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leGrid"/>
        <w:tblW w:w="9067" w:type="dxa"/>
        <w:tblLook w:val="04A0" w:firstRow="1" w:lastRow="0" w:firstColumn="1" w:lastColumn="0" w:noHBand="0" w:noVBand="1"/>
      </w:tblPr>
      <w:tblGrid>
        <w:gridCol w:w="2972"/>
        <w:gridCol w:w="6095"/>
      </w:tblGrid>
      <w:tr w:rsidRPr="00603A64" w:rsidR="00D13ABD" w:rsidTr="28F9A095" w14:paraId="1950D8E3" w14:textId="77777777">
        <w:tc>
          <w:tcPr>
            <w:tcW w:w="2972" w:type="dxa"/>
            <w:tcMar/>
            <w:vAlign w:val="center"/>
          </w:tcPr>
          <w:p w:rsidR="00D13ABD" w:rsidP="006675E5" w:rsidRDefault="00D13ABD" w14:paraId="44B4EC4B" w14:textId="48C254CB">
            <w:pPr>
              <w:jc w:val="center"/>
              <w:rPr>
                <w:rFonts w:ascii="Calibri" w:hAnsi="Calibri" w:eastAsia="Comic Sans MS" w:cs="Calibri"/>
                <w:b/>
                <w:bCs/>
                <w:color w:val="002060"/>
                <w:szCs w:val="24"/>
              </w:rPr>
            </w:pPr>
            <w:r w:rsidRPr="00603A64">
              <w:rPr>
                <w:rFonts w:ascii="Calibri" w:hAnsi="Calibri" w:eastAsia="Comic Sans MS" w:cs="Calibri"/>
                <w:b/>
                <w:bCs/>
                <w:color w:val="002060"/>
                <w:szCs w:val="24"/>
              </w:rPr>
              <w:t xml:space="preserve">Leadership Policy Paper </w:t>
            </w:r>
          </w:p>
          <w:p w:rsidRPr="00603A64" w:rsidR="00D13ABD" w:rsidP="006675E5" w:rsidRDefault="00D13ABD" w14:paraId="55A4EA5C" w14:textId="77777777">
            <w:pPr>
              <w:jc w:val="center"/>
              <w:rPr>
                <w:rFonts w:ascii="Calibri" w:hAnsi="Calibri" w:eastAsia="Comic Sans MS" w:cs="Calibri"/>
                <w:b/>
                <w:bCs/>
                <w:color w:val="002060"/>
                <w:szCs w:val="24"/>
              </w:rPr>
            </w:pPr>
          </w:p>
          <w:p w:rsidRPr="00603A64" w:rsidR="00D13ABD" w:rsidP="28F9A095" w:rsidRDefault="00D13ABD" w14:paraId="008E60C1" w14:textId="19A051AD">
            <w:pPr>
              <w:pStyle w:val="Normal"/>
              <w:suppressLineNumbers w:val="0"/>
              <w:bidi w:val="0"/>
              <w:spacing w:before="0" w:beforeAutospacing="off" w:after="0" w:afterAutospacing="off" w:line="240" w:lineRule="auto"/>
              <w:ind w:left="0" w:right="0"/>
              <w:jc w:val="center"/>
            </w:pPr>
            <w:r w:rsidRPr="28F9A095" w:rsidR="32676A9B">
              <w:rPr>
                <w:rFonts w:ascii="Calibri" w:hAnsi="Calibri" w:cs="Calibri"/>
                <w:b w:val="1"/>
                <w:bCs w:val="1"/>
                <w:color w:val="002060"/>
              </w:rPr>
              <w:t xml:space="preserve">Pupil Support </w:t>
            </w:r>
          </w:p>
          <w:p w:rsidRPr="00603A64" w:rsidR="00D13ABD" w:rsidP="28F9A095" w:rsidRDefault="00D13ABD" w14:paraId="383A2170" w14:textId="68FF26A6">
            <w:pPr>
              <w:pStyle w:val="Normal"/>
              <w:suppressLineNumbers w:val="0"/>
              <w:bidi w:val="0"/>
              <w:spacing w:before="0" w:beforeAutospacing="off" w:after="0" w:afterAutospacing="off" w:line="240" w:lineRule="auto"/>
              <w:ind w:left="0" w:right="0"/>
              <w:jc w:val="center"/>
              <w:rPr>
                <w:rFonts w:ascii="Calibri" w:hAnsi="Calibri" w:cs="Calibri"/>
                <w:b w:val="1"/>
                <w:bCs w:val="1"/>
                <w:color w:val="002060"/>
              </w:rPr>
            </w:pPr>
          </w:p>
          <w:p w:rsidRPr="00603A64" w:rsidR="00D13ABD" w:rsidP="28F9A095" w:rsidRDefault="00D13ABD" w14:paraId="6BD9CA51" w14:textId="70B6F6EE">
            <w:pPr>
              <w:pStyle w:val="Normal"/>
              <w:suppressLineNumbers w:val="0"/>
              <w:bidi w:val="0"/>
              <w:spacing w:before="0" w:beforeAutospacing="off" w:after="0" w:afterAutospacing="off" w:line="240" w:lineRule="auto"/>
              <w:ind w:left="0" w:right="0"/>
              <w:jc w:val="center"/>
            </w:pPr>
            <w:r w:rsidRPr="28F9A095" w:rsidR="32676A9B">
              <w:rPr>
                <w:rFonts w:ascii="Calibri" w:hAnsi="Calibri" w:cs="Calibri"/>
                <w:b w:val="1"/>
                <w:bCs w:val="1"/>
                <w:color w:val="002060"/>
              </w:rPr>
              <w:t>June 2026</w:t>
            </w:r>
          </w:p>
        </w:tc>
        <w:tc>
          <w:tcPr>
            <w:tcW w:w="6095" w:type="dxa"/>
            <w:tcMar/>
            <w:vAlign w:val="bottom"/>
          </w:tcPr>
          <w:p w:rsidRPr="00603A64" w:rsidR="00D13ABD" w:rsidP="006675E5" w:rsidRDefault="00D13ABD" w14:paraId="1D3373CC" w14:textId="77777777">
            <w:pPr>
              <w:jc w:val="center"/>
              <w:rPr>
                <w:rFonts w:ascii="Calibri" w:hAnsi="Calibri" w:eastAsia="Times New Roman" w:cs="Calibri"/>
                <w:noProof/>
                <w:szCs w:val="24"/>
              </w:rPr>
            </w:pPr>
          </w:p>
          <w:p w:rsidRPr="00603A64" w:rsidR="00D13ABD" w:rsidP="006675E5" w:rsidRDefault="003F7676" w14:paraId="59EE2203" w14:textId="5E2E4E1F">
            <w:pPr>
              <w:jc w:val="center"/>
              <w:rPr>
                <w:rFonts w:ascii="Calibri" w:hAnsi="Calibri" w:eastAsia="Comic Sans MS" w:cs="Calibri"/>
                <w:b/>
                <w:bCs/>
                <w:color w:val="002060"/>
                <w:szCs w:val="24"/>
              </w:rPr>
            </w:pPr>
            <w:r>
              <w:rPr>
                <w:rFonts w:ascii="Calibri" w:hAnsi="Calibri" w:eastAsia="Comic Sans MS" w:cs="Calibri"/>
                <w:b/>
                <w:bCs/>
                <w:noProof/>
                <w:color w:val="002060"/>
                <w:szCs w:val="24"/>
              </w:rPr>
              <w:drawing>
                <wp:inline distT="0" distB="0" distL="0" distR="0" wp14:anchorId="65D0242D" wp14:editId="3177E43D">
                  <wp:extent cx="1068185" cy="1363287"/>
                  <wp:effectExtent l="0" t="0" r="0" b="8890"/>
                  <wp:docPr id="141305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05663" name="Picture 141305663"/>
                          <pic:cNvPicPr/>
                        </pic:nvPicPr>
                        <pic:blipFill>
                          <a:blip r:embed="rId8">
                            <a:extLst>
                              <a:ext uri="{28A0092B-C50C-407E-A947-70E740481C1C}">
                                <a14:useLocalDpi xmlns:a14="http://schemas.microsoft.com/office/drawing/2010/main" val="0"/>
                              </a:ext>
                            </a:extLst>
                          </a:blip>
                          <a:stretch>
                            <a:fillRect/>
                          </a:stretch>
                        </pic:blipFill>
                        <pic:spPr>
                          <a:xfrm>
                            <a:off x="0" y="0"/>
                            <a:ext cx="1068185" cy="1363287"/>
                          </a:xfrm>
                          <a:prstGeom prst="rect">
                            <a:avLst/>
                          </a:prstGeom>
                        </pic:spPr>
                      </pic:pic>
                    </a:graphicData>
                  </a:graphic>
                </wp:inline>
              </w:drawing>
            </w:r>
          </w:p>
          <w:p w:rsidRPr="00603A64" w:rsidR="00D13ABD" w:rsidP="006675E5" w:rsidRDefault="00D13ABD" w14:paraId="1F9BC32E" w14:textId="77777777">
            <w:pPr>
              <w:jc w:val="center"/>
              <w:rPr>
                <w:rFonts w:ascii="Calibri" w:hAnsi="Calibri" w:eastAsia="Comic Sans MS" w:cs="Calibri"/>
                <w:b/>
                <w:bCs/>
                <w:color w:val="002060"/>
                <w:szCs w:val="24"/>
              </w:rPr>
            </w:pPr>
          </w:p>
          <w:p w:rsidRPr="00603A64" w:rsidR="00D13ABD" w:rsidP="00EF1027" w:rsidRDefault="00D13ABD" w14:paraId="288C4486" w14:textId="77777777">
            <w:pPr>
              <w:jc w:val="center"/>
              <w:rPr>
                <w:rFonts w:ascii="Calibri" w:hAnsi="Calibri" w:eastAsia="Comic Sans MS" w:cs="Calibri"/>
                <w:b/>
                <w:bCs/>
                <w:color w:val="002060"/>
                <w:szCs w:val="24"/>
              </w:rPr>
            </w:pPr>
          </w:p>
        </w:tc>
      </w:tr>
    </w:tbl>
    <w:p w:rsidR="00603A64" w:rsidP="6D9C7F0A" w:rsidRDefault="00603A64" w14:paraId="306C458D" w14:textId="77777777">
      <w:pPr>
        <w:rPr>
          <w:rFonts w:ascii="Calibri" w:hAnsi="Calibri" w:eastAsia="Comic Sans MS" w:cs="Calibri"/>
          <w:color w:val="002060"/>
          <w:szCs w:val="24"/>
        </w:rPr>
      </w:pPr>
    </w:p>
    <w:p w:rsidR="00EF1027" w:rsidP="6D9C7F0A" w:rsidRDefault="00EF1027" w14:paraId="792359FC" w14:textId="22BD2705">
      <w:pPr>
        <w:rPr>
          <w:rFonts w:ascii="Calibri" w:hAnsi="Calibri" w:eastAsia="Comic Sans MS" w:cs="Calibri"/>
          <w:color w:val="002060"/>
          <w:szCs w:val="24"/>
        </w:rPr>
      </w:pPr>
      <w:r>
        <w:rPr>
          <w:rFonts w:ascii="Calibri" w:hAnsi="Calibri" w:eastAsia="Comic Sans MS" w:cs="Calibri"/>
          <w:noProof/>
          <w:color w:val="002060"/>
          <w:szCs w:val="24"/>
        </w:rPr>
        <w:drawing>
          <wp:inline distT="0" distB="0" distL="0" distR="0" wp14:anchorId="4D8E9E84" wp14:editId="467146FA">
            <wp:extent cx="5731510" cy="1232535"/>
            <wp:effectExtent l="0" t="0" r="2540" b="5715"/>
            <wp:docPr id="709695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695029" name="Picture 709695029"/>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1232535"/>
                    </a:xfrm>
                    <a:prstGeom prst="rect">
                      <a:avLst/>
                    </a:prstGeom>
                  </pic:spPr>
                </pic:pic>
              </a:graphicData>
            </a:graphic>
          </wp:inline>
        </w:drawing>
      </w:r>
    </w:p>
    <w:p w:rsidRPr="00603A64" w:rsidR="00EF1027" w:rsidP="6D9C7F0A" w:rsidRDefault="00EF1027" w14:paraId="009801C5" w14:textId="77777777">
      <w:pPr>
        <w:rPr>
          <w:rFonts w:ascii="Calibri" w:hAnsi="Calibri" w:eastAsia="Comic Sans MS" w:cs="Calibri"/>
          <w:color w:val="002060"/>
          <w:szCs w:val="24"/>
        </w:rPr>
      </w:pPr>
    </w:p>
    <w:tbl>
      <w:tblPr>
        <w:tblStyle w:val="TableGrid"/>
        <w:tblW w:w="9016" w:type="dxa"/>
        <w:tblLayout w:type="fixed"/>
        <w:tblLook w:val="04A0" w:firstRow="1" w:lastRow="0" w:firstColumn="1" w:lastColumn="0" w:noHBand="0" w:noVBand="1"/>
      </w:tblPr>
      <w:tblGrid>
        <w:gridCol w:w="1755"/>
        <w:gridCol w:w="7261"/>
      </w:tblGrid>
      <w:tr w:rsidRPr="00603A64" w:rsidR="00AD473E" w:rsidTr="28F9A095" w14:paraId="6B9E4D0F" w14:textId="77777777">
        <w:tc>
          <w:tcPr>
            <w:tcW w:w="1755" w:type="dxa"/>
            <w:tcMar/>
          </w:tcPr>
          <w:p w:rsidRPr="00603A64" w:rsidR="00AD473E" w:rsidP="28F9A095" w:rsidRDefault="38E61E0E" w14:paraId="0B3DC06C" w14:textId="07A51D0C">
            <w:pPr>
              <w:rPr>
                <w:rFonts w:ascii="Calibri" w:hAnsi="Calibri" w:eastAsia="Comic Sans MS" w:cs="Calibri"/>
                <w:b w:val="1"/>
                <w:bCs w:val="1"/>
                <w:color w:val="002060"/>
                <w:sz w:val="24"/>
                <w:szCs w:val="24"/>
              </w:rPr>
            </w:pPr>
            <w:r w:rsidRPr="28F9A095" w:rsidR="44584F84">
              <w:rPr>
                <w:rFonts w:ascii="Calibri" w:hAnsi="Calibri" w:eastAsia="Comic Sans MS" w:cs="Calibri"/>
                <w:b w:val="1"/>
                <w:bCs w:val="1"/>
                <w:color w:val="002060"/>
                <w:sz w:val="24"/>
                <w:szCs w:val="24"/>
              </w:rPr>
              <w:t xml:space="preserve">Title </w:t>
            </w:r>
          </w:p>
        </w:tc>
        <w:tc>
          <w:tcPr>
            <w:tcW w:w="7261" w:type="dxa"/>
            <w:tcMar/>
          </w:tcPr>
          <w:p w:rsidRPr="006607CD" w:rsidR="00AD473E" w:rsidP="28F9A095" w:rsidRDefault="004116A6" w14:paraId="5B0BB7FD" w14:textId="16C66B5F">
            <w:pPr>
              <w:spacing w:line="259" w:lineRule="auto"/>
              <w:rPr>
                <w:rFonts w:ascii="Calibri" w:hAnsi="Calibri" w:cs="Calibri"/>
                <w:color w:val="002060"/>
                <w:sz w:val="24"/>
                <w:szCs w:val="24"/>
              </w:rPr>
            </w:pPr>
            <w:r w:rsidRPr="28F9A095" w:rsidR="0733D35B">
              <w:rPr>
                <w:rFonts w:ascii="Calibri" w:hAnsi="Calibri" w:cs="Calibri"/>
                <w:color w:val="002060"/>
                <w:sz w:val="24"/>
                <w:szCs w:val="24"/>
              </w:rPr>
              <w:t>Pupil Support</w:t>
            </w:r>
          </w:p>
        </w:tc>
      </w:tr>
      <w:tr w:rsidRPr="00603A64" w:rsidR="0067173E" w:rsidTr="28F9A095" w14:paraId="79C469E5" w14:textId="77777777">
        <w:tc>
          <w:tcPr>
            <w:tcW w:w="1755" w:type="dxa"/>
            <w:tcMar/>
          </w:tcPr>
          <w:p w:rsidR="00EF1027" w:rsidP="28F9A095" w:rsidRDefault="00EF1027" w14:paraId="639031CE" w14:textId="2E40BE8C">
            <w:pPr>
              <w:rPr>
                <w:rFonts w:ascii="Calibri" w:hAnsi="Calibri" w:eastAsia="Comic Sans MS" w:cs="Calibri"/>
                <w:b w:val="1"/>
                <w:bCs w:val="1"/>
                <w:color w:val="002060"/>
                <w:sz w:val="24"/>
                <w:szCs w:val="24"/>
              </w:rPr>
            </w:pPr>
            <w:r w:rsidRPr="28F9A095" w:rsidR="4286CE55">
              <w:rPr>
                <w:rFonts w:ascii="Calibri" w:hAnsi="Calibri" w:eastAsia="Comic Sans MS" w:cs="Calibri"/>
                <w:b w:val="1"/>
                <w:bCs w:val="1"/>
                <w:color w:val="002060"/>
                <w:sz w:val="24"/>
                <w:szCs w:val="24"/>
              </w:rPr>
              <w:t xml:space="preserve">Link to school vision and values and </w:t>
            </w:r>
            <w:r w:rsidRPr="28F9A095" w:rsidR="3F4CF6FE">
              <w:rPr>
                <w:rFonts w:ascii="Calibri" w:hAnsi="Calibri" w:eastAsia="Comic Sans MS" w:cs="Calibri"/>
                <w:b w:val="1"/>
                <w:bCs w:val="1"/>
                <w:color w:val="002060"/>
                <w:sz w:val="24"/>
                <w:szCs w:val="24"/>
              </w:rPr>
              <w:t>UNCRC</w:t>
            </w:r>
            <w:r w:rsidRPr="28F9A095" w:rsidR="4286CE55">
              <w:rPr>
                <w:rFonts w:ascii="Calibri" w:hAnsi="Calibri" w:eastAsia="Comic Sans MS" w:cs="Calibri"/>
                <w:b w:val="1"/>
                <w:bCs w:val="1"/>
                <w:color w:val="002060"/>
                <w:sz w:val="24"/>
                <w:szCs w:val="24"/>
              </w:rPr>
              <w:t xml:space="preserve"> </w:t>
            </w:r>
          </w:p>
          <w:p w:rsidRPr="00EF1027" w:rsidR="0067173E" w:rsidP="28F9A095" w:rsidRDefault="0067173E" w14:paraId="19CB6597" w14:textId="2AD54051">
            <w:pPr>
              <w:rPr>
                <w:rFonts w:ascii="Calibri" w:hAnsi="Calibri" w:eastAsia="Comic Sans MS" w:cs="Calibri"/>
                <w:b w:val="1"/>
                <w:bCs w:val="1"/>
                <w:color w:val="002060"/>
                <w:sz w:val="24"/>
                <w:szCs w:val="24"/>
              </w:rPr>
            </w:pPr>
          </w:p>
        </w:tc>
        <w:tc>
          <w:tcPr>
            <w:tcW w:w="7261" w:type="dxa"/>
            <w:tcMar/>
          </w:tcPr>
          <w:p w:rsidRPr="00781EA6" w:rsidR="00CE7197" w:rsidP="28F9A095" w:rsidRDefault="00CE7197" w14:paraId="2B04FF57" w14:textId="351B7195">
            <w:pPr>
              <w:rPr>
                <w:rFonts w:ascii="Calibri" w:hAnsi="Calibri" w:cs="Calibri"/>
                <w:color w:val="002060"/>
                <w:sz w:val="24"/>
                <w:szCs w:val="24"/>
              </w:rPr>
            </w:pPr>
            <w:r w:rsidRPr="28F9A095" w:rsidR="390CB052">
              <w:rPr>
                <w:rFonts w:ascii="Calibri" w:hAnsi="Calibri" w:cs="Calibri"/>
                <w:color w:val="002060"/>
                <w:sz w:val="24"/>
                <w:szCs w:val="24"/>
              </w:rPr>
              <w:t>Show Kindness to Belong – Article 2 – The right to not be discriminated against due to ethnicity, sex, religion, language, abilities, or any other status, whatever they think or say, whatever their family</w:t>
            </w:r>
            <w:r w:rsidRPr="28F9A095" w:rsidR="707C81BC">
              <w:rPr>
                <w:rFonts w:ascii="Calibri" w:hAnsi="Calibri" w:cs="Calibri"/>
                <w:color w:val="002060"/>
                <w:sz w:val="24"/>
                <w:szCs w:val="24"/>
              </w:rPr>
              <w:t xml:space="preserve"> background</w:t>
            </w:r>
          </w:p>
        </w:tc>
      </w:tr>
      <w:tr w:rsidRPr="00603A64" w:rsidR="6D9C7F0A" w:rsidTr="28F9A095" w14:paraId="7C001059" w14:textId="77777777">
        <w:trPr>
          <w:trHeight w:val="300"/>
        </w:trPr>
        <w:tc>
          <w:tcPr>
            <w:tcW w:w="1755" w:type="dxa"/>
            <w:tcMar/>
          </w:tcPr>
          <w:p w:rsidRPr="00603A64" w:rsidR="305F9473" w:rsidP="28F9A095" w:rsidRDefault="00CC63A1" w14:paraId="020D14B7" w14:textId="1CFD3DA6">
            <w:pPr>
              <w:rPr>
                <w:rFonts w:ascii="Calibri" w:hAnsi="Calibri" w:eastAsia="Comic Sans MS" w:cs="Calibri"/>
                <w:b w:val="1"/>
                <w:bCs w:val="1"/>
                <w:color w:val="002060"/>
                <w:sz w:val="24"/>
                <w:szCs w:val="24"/>
              </w:rPr>
            </w:pPr>
            <w:r w:rsidRPr="28F9A095" w:rsidR="071ADA8E">
              <w:rPr>
                <w:rFonts w:ascii="Calibri" w:hAnsi="Calibri" w:eastAsia="Comic Sans MS" w:cs="Calibri"/>
                <w:b w:val="1"/>
                <w:bCs w:val="1"/>
                <w:color w:val="002060"/>
                <w:sz w:val="24"/>
                <w:szCs w:val="24"/>
              </w:rPr>
              <w:t xml:space="preserve">Link to </w:t>
            </w:r>
            <w:r w:rsidRPr="28F9A095" w:rsidR="57DD8C87">
              <w:rPr>
                <w:rFonts w:ascii="Calibri" w:hAnsi="Calibri" w:eastAsia="Comic Sans MS" w:cs="Calibri"/>
                <w:b w:val="1"/>
                <w:bCs w:val="1"/>
                <w:color w:val="002060"/>
                <w:sz w:val="24"/>
                <w:szCs w:val="24"/>
              </w:rPr>
              <w:t>H</w:t>
            </w:r>
            <w:r w:rsidRPr="28F9A095" w:rsidR="4B69CFAA">
              <w:rPr>
                <w:rFonts w:ascii="Calibri" w:hAnsi="Calibri" w:eastAsia="Comic Sans MS" w:cs="Calibri"/>
                <w:b w:val="1"/>
                <w:bCs w:val="1"/>
                <w:color w:val="002060"/>
                <w:sz w:val="24"/>
                <w:szCs w:val="24"/>
              </w:rPr>
              <w:t xml:space="preserve">ow </w:t>
            </w:r>
            <w:r w:rsidRPr="28F9A095" w:rsidR="57DD8C87">
              <w:rPr>
                <w:rFonts w:ascii="Calibri" w:hAnsi="Calibri" w:eastAsia="Comic Sans MS" w:cs="Calibri"/>
                <w:b w:val="1"/>
                <w:bCs w:val="1"/>
                <w:color w:val="002060"/>
                <w:sz w:val="24"/>
                <w:szCs w:val="24"/>
              </w:rPr>
              <w:t>G</w:t>
            </w:r>
            <w:r w:rsidRPr="28F9A095" w:rsidR="4B69CFAA">
              <w:rPr>
                <w:rFonts w:ascii="Calibri" w:hAnsi="Calibri" w:eastAsia="Comic Sans MS" w:cs="Calibri"/>
                <w:b w:val="1"/>
                <w:bCs w:val="1"/>
                <w:color w:val="002060"/>
                <w:sz w:val="24"/>
                <w:szCs w:val="24"/>
              </w:rPr>
              <w:t>ood is our School 4 Quality Indicators</w:t>
            </w:r>
            <w:r w:rsidRPr="28F9A095" w:rsidR="4286CE55">
              <w:rPr>
                <w:rFonts w:ascii="Calibri" w:hAnsi="Calibri" w:eastAsia="Comic Sans MS" w:cs="Calibri"/>
                <w:b w:val="1"/>
                <w:bCs w:val="1"/>
                <w:color w:val="002060"/>
                <w:sz w:val="24"/>
                <w:szCs w:val="24"/>
              </w:rPr>
              <w:t xml:space="preserve"> </w:t>
            </w:r>
          </w:p>
        </w:tc>
        <w:tc>
          <w:tcPr>
            <w:tcW w:w="7261" w:type="dxa"/>
            <w:tcMar/>
          </w:tcPr>
          <w:p w:rsidRPr="00781EA6" w:rsidR="00A46A95" w:rsidP="28F9A095" w:rsidRDefault="00EF1027" w14:paraId="00DB9514" w14:textId="77777777">
            <w:pPr>
              <w:spacing w:line="259" w:lineRule="auto"/>
              <w:rPr>
                <w:rFonts w:ascii="Calibri" w:hAnsi="Calibri" w:eastAsia="Comic Sans MS" w:cs="Calibri"/>
                <w:color w:val="002060"/>
                <w:sz w:val="24"/>
                <w:szCs w:val="24"/>
              </w:rPr>
            </w:pPr>
            <w:r w:rsidRPr="28F9A095" w:rsidR="4286CE55">
              <w:rPr>
                <w:rFonts w:ascii="Calibri" w:hAnsi="Calibri" w:eastAsia="Comic Sans MS" w:cs="Calibri"/>
                <w:b w:val="1"/>
                <w:bCs w:val="1"/>
                <w:color w:val="002060"/>
                <w:sz w:val="24"/>
                <w:szCs w:val="24"/>
              </w:rPr>
              <w:t>Quality Indicator</w:t>
            </w:r>
            <w:r w:rsidRPr="28F9A095" w:rsidR="7C886AF8">
              <w:rPr>
                <w:rFonts w:ascii="Calibri" w:hAnsi="Calibri" w:eastAsia="Comic Sans MS" w:cs="Calibri"/>
                <w:b w:val="1"/>
                <w:bCs w:val="1"/>
                <w:color w:val="002060"/>
                <w:sz w:val="24"/>
                <w:szCs w:val="24"/>
              </w:rPr>
              <w:t xml:space="preserve"> </w:t>
            </w:r>
            <w:r w:rsidRPr="28F9A095" w:rsidR="02DDDF91">
              <w:rPr>
                <w:rFonts w:ascii="Calibri" w:hAnsi="Calibri" w:eastAsia="Comic Sans MS" w:cs="Calibri"/>
                <w:color w:val="002060"/>
                <w:sz w:val="24"/>
                <w:szCs w:val="24"/>
              </w:rPr>
              <w:t xml:space="preserve">2.4 Personalised Support </w:t>
            </w:r>
          </w:p>
          <w:p w:rsidRPr="00781EA6" w:rsidR="00564012" w:rsidP="28F9A095" w:rsidRDefault="00564012" w14:paraId="64790504" w14:textId="6EDB04D8">
            <w:pPr>
              <w:spacing w:line="259" w:lineRule="auto"/>
              <w:rPr>
                <w:rFonts w:ascii="Calibri" w:hAnsi="Calibri" w:cs="Calibri"/>
                <w:color w:val="002060"/>
                <w:sz w:val="24"/>
                <w:szCs w:val="24"/>
              </w:rPr>
            </w:pPr>
          </w:p>
          <w:p w:rsidRPr="00781EA6" w:rsidR="001005FD" w:rsidP="28F9A095" w:rsidRDefault="001005FD" w14:paraId="3271DF09" w14:textId="23B84381">
            <w:pPr>
              <w:spacing w:line="259" w:lineRule="auto"/>
              <w:rPr>
                <w:rFonts w:ascii="Calibri" w:hAnsi="Calibri" w:eastAsia="Comic Sans MS" w:cs="Calibri"/>
                <w:b w:val="1"/>
                <w:bCs w:val="1"/>
                <w:color w:val="002060"/>
                <w:sz w:val="24"/>
                <w:szCs w:val="24"/>
              </w:rPr>
            </w:pPr>
            <w:r w:rsidRPr="28F9A095" w:rsidR="4C0546DD">
              <w:rPr>
                <w:rFonts w:ascii="Calibri" w:hAnsi="Calibri" w:eastAsia="Comic Sans MS" w:cs="Calibri"/>
                <w:b w:val="1"/>
                <w:bCs w:val="1"/>
                <w:color w:val="002060"/>
                <w:sz w:val="24"/>
                <w:szCs w:val="24"/>
              </w:rPr>
              <w:t xml:space="preserve">Quality Indicator </w:t>
            </w:r>
            <w:r w:rsidRPr="28F9A095" w:rsidR="37F9623E">
              <w:rPr>
                <w:rFonts w:ascii="Calibri" w:hAnsi="Calibri" w:eastAsia="Comic Sans MS" w:cs="Calibri"/>
                <w:color w:val="002060"/>
                <w:sz w:val="24"/>
                <w:szCs w:val="24"/>
              </w:rPr>
              <w:t>3.1 Ensuring Wellbeing, Equality and Inclusion</w:t>
            </w:r>
          </w:p>
          <w:p w:rsidRPr="00781EA6" w:rsidR="0054684B" w:rsidP="28F9A095" w:rsidRDefault="0054684B" w14:paraId="29FCA47C" w14:textId="0D4BB255">
            <w:pPr>
              <w:spacing w:line="259" w:lineRule="auto"/>
              <w:rPr>
                <w:rFonts w:ascii="Calibri" w:hAnsi="Calibri" w:eastAsia="Comic Sans MS" w:cs="Calibri"/>
                <w:i w:val="1"/>
                <w:iCs w:val="1"/>
                <w:color w:val="002060"/>
                <w:sz w:val="24"/>
                <w:szCs w:val="24"/>
              </w:rPr>
            </w:pPr>
          </w:p>
        </w:tc>
      </w:tr>
      <w:tr w:rsidRPr="00603A64" w:rsidR="6D9C7F0A" w:rsidTr="28F9A095" w14:paraId="0738616B" w14:textId="77777777">
        <w:trPr>
          <w:trHeight w:val="300"/>
        </w:trPr>
        <w:tc>
          <w:tcPr>
            <w:tcW w:w="1755" w:type="dxa"/>
            <w:tcMar/>
          </w:tcPr>
          <w:p w:rsidRPr="00603A64" w:rsidR="305F9473" w:rsidP="28F9A095" w:rsidRDefault="305F9473" w14:paraId="59AF3CDA" w14:textId="45BE8548">
            <w:pPr>
              <w:rPr>
                <w:rFonts w:ascii="Calibri" w:hAnsi="Calibri" w:eastAsia="Comic Sans MS" w:cs="Calibri"/>
                <w:b w:val="1"/>
                <w:bCs w:val="1"/>
                <w:color w:val="002060"/>
                <w:sz w:val="24"/>
                <w:szCs w:val="24"/>
              </w:rPr>
            </w:pPr>
            <w:r w:rsidRPr="28F9A095" w:rsidR="3ACAC6B3">
              <w:rPr>
                <w:rFonts w:ascii="Calibri" w:hAnsi="Calibri" w:eastAsia="Comic Sans MS" w:cs="Calibri"/>
                <w:b w:val="1"/>
                <w:bCs w:val="1"/>
                <w:color w:val="002060"/>
                <w:sz w:val="24"/>
                <w:szCs w:val="24"/>
              </w:rPr>
              <w:t>Strategic Lead</w:t>
            </w:r>
          </w:p>
        </w:tc>
        <w:tc>
          <w:tcPr>
            <w:tcW w:w="7261" w:type="dxa"/>
            <w:tcMar/>
          </w:tcPr>
          <w:p w:rsidRPr="00781EA6" w:rsidR="2C71F278" w:rsidP="28F9A095" w:rsidRDefault="003F1FF2" w14:paraId="7DACF7CD" w14:textId="2C9B8D1E">
            <w:pPr>
              <w:rPr>
                <w:rFonts w:ascii="Calibri" w:hAnsi="Calibri" w:eastAsia="Comic Sans MS" w:cs="Calibri"/>
                <w:color w:val="002060"/>
                <w:sz w:val="24"/>
                <w:szCs w:val="24"/>
              </w:rPr>
            </w:pPr>
            <w:r w:rsidRPr="28F9A095" w:rsidR="03CB8DE9">
              <w:rPr>
                <w:rFonts w:ascii="Calibri" w:hAnsi="Calibri" w:eastAsia="Comic Sans MS" w:cs="Calibri"/>
                <w:color w:val="002060"/>
                <w:sz w:val="24"/>
                <w:szCs w:val="24"/>
              </w:rPr>
              <w:t>Donna Moretta</w:t>
            </w:r>
          </w:p>
        </w:tc>
      </w:tr>
      <w:tr w:rsidRPr="00603A64" w:rsidR="43DAA56E" w:rsidTr="28F9A095" w14:paraId="7466DE47" w14:textId="77777777">
        <w:trPr>
          <w:trHeight w:val="300"/>
        </w:trPr>
        <w:tc>
          <w:tcPr>
            <w:tcW w:w="1755" w:type="dxa"/>
            <w:tcMar/>
          </w:tcPr>
          <w:p w:rsidRPr="00603A64" w:rsidR="5123B9AC" w:rsidP="28F9A095" w:rsidRDefault="5123B9AC" w14:paraId="4FF203B4" w14:textId="62B3C84D">
            <w:pPr>
              <w:rPr>
                <w:rFonts w:ascii="Calibri" w:hAnsi="Calibri" w:eastAsia="Comic Sans MS" w:cs="Calibri"/>
                <w:b w:val="1"/>
                <w:bCs w:val="1"/>
                <w:color w:val="002060"/>
                <w:sz w:val="24"/>
                <w:szCs w:val="24"/>
              </w:rPr>
            </w:pPr>
            <w:r w:rsidRPr="28F9A095" w:rsidR="7700015B">
              <w:rPr>
                <w:rFonts w:ascii="Calibri" w:hAnsi="Calibri" w:eastAsia="Comic Sans MS" w:cs="Calibri"/>
                <w:b w:val="1"/>
                <w:bCs w:val="1"/>
                <w:color w:val="002060"/>
                <w:sz w:val="24"/>
                <w:szCs w:val="24"/>
              </w:rPr>
              <w:t>Date</w:t>
            </w:r>
          </w:p>
        </w:tc>
        <w:tc>
          <w:tcPr>
            <w:tcW w:w="7261" w:type="dxa"/>
            <w:tcMar/>
          </w:tcPr>
          <w:p w:rsidRPr="00781EA6" w:rsidR="5123B9AC" w:rsidP="28F9A095" w:rsidRDefault="00B55249" w14:paraId="13F4D44D" w14:textId="10F98924">
            <w:pPr>
              <w:rPr>
                <w:rFonts w:ascii="Calibri" w:hAnsi="Calibri" w:eastAsia="Comic Sans MS" w:cs="Calibri"/>
                <w:color w:val="002060"/>
                <w:sz w:val="24"/>
                <w:szCs w:val="24"/>
              </w:rPr>
            </w:pPr>
            <w:r w:rsidRPr="28F9A095" w:rsidR="44C6FB1B">
              <w:rPr>
                <w:rFonts w:ascii="Calibri" w:hAnsi="Calibri" w:eastAsia="Comic Sans MS" w:cs="Calibri"/>
                <w:color w:val="002060"/>
                <w:sz w:val="24"/>
                <w:szCs w:val="24"/>
              </w:rPr>
              <w:t>June 2026</w:t>
            </w:r>
          </w:p>
        </w:tc>
      </w:tr>
      <w:tr w:rsidRPr="00603A64" w:rsidR="00AD473E" w:rsidTr="28F9A095" w14:paraId="3F7D2BF3" w14:textId="77777777">
        <w:tc>
          <w:tcPr>
            <w:tcW w:w="1755" w:type="dxa"/>
            <w:tcMar/>
          </w:tcPr>
          <w:p w:rsidRPr="00603A64" w:rsidR="00AD473E" w:rsidP="28F9A095" w:rsidRDefault="38E61E0E" w14:paraId="32FF24B9" w14:textId="2B617213">
            <w:pPr>
              <w:rPr>
                <w:rFonts w:ascii="Calibri" w:hAnsi="Calibri" w:eastAsia="Comic Sans MS" w:cs="Calibri"/>
                <w:b w:val="1"/>
                <w:bCs w:val="1"/>
                <w:color w:val="002060"/>
                <w:sz w:val="24"/>
                <w:szCs w:val="24"/>
              </w:rPr>
            </w:pPr>
            <w:r w:rsidRPr="28F9A095" w:rsidR="44584F84">
              <w:rPr>
                <w:rFonts w:ascii="Calibri" w:hAnsi="Calibri" w:eastAsia="Comic Sans MS" w:cs="Calibri"/>
                <w:b w:val="1"/>
                <w:bCs w:val="1"/>
                <w:color w:val="002060"/>
                <w:sz w:val="24"/>
                <w:szCs w:val="24"/>
              </w:rPr>
              <w:t>Vision</w:t>
            </w:r>
          </w:p>
        </w:tc>
        <w:tc>
          <w:tcPr>
            <w:tcW w:w="7261" w:type="dxa"/>
            <w:tcMar/>
          </w:tcPr>
          <w:p w:rsidRPr="00781EA6" w:rsidR="006A7F4E" w:rsidP="28F9A095" w:rsidRDefault="006A7F4E" w14:paraId="53AF282D" w14:textId="77777777">
            <w:pPr>
              <w:rPr>
                <w:rFonts w:ascii="Calibri" w:hAnsi="Calibri" w:eastAsia="Comic Sans MS" w:cs="Calibri"/>
                <w:color w:val="002060"/>
                <w:sz w:val="24"/>
                <w:szCs w:val="24"/>
              </w:rPr>
            </w:pPr>
            <w:r w:rsidRPr="28F9A095" w:rsidR="2A283004">
              <w:rPr>
                <w:rFonts w:ascii="Calibri" w:hAnsi="Calibri" w:eastAsia="Comic Sans MS" w:cs="Calibri"/>
                <w:color w:val="002060"/>
                <w:sz w:val="24"/>
                <w:szCs w:val="24"/>
              </w:rPr>
              <w:t>• Young people are safe, secure and resilient in order to fulfil their potential</w:t>
            </w:r>
          </w:p>
          <w:p w:rsidRPr="00781EA6" w:rsidR="006A7F4E" w:rsidP="28F9A095" w:rsidRDefault="006A7F4E" w14:paraId="01A5347F" w14:textId="77777777">
            <w:pPr>
              <w:rPr>
                <w:rFonts w:ascii="Calibri" w:hAnsi="Calibri" w:eastAsia="Comic Sans MS" w:cs="Calibri"/>
                <w:color w:val="002060"/>
                <w:sz w:val="24"/>
                <w:szCs w:val="24"/>
              </w:rPr>
            </w:pPr>
            <w:r w:rsidRPr="28F9A095" w:rsidR="2A283004">
              <w:rPr>
                <w:rFonts w:ascii="Calibri" w:hAnsi="Calibri" w:eastAsia="Comic Sans MS" w:cs="Calibri"/>
                <w:color w:val="002060"/>
                <w:sz w:val="24"/>
                <w:szCs w:val="24"/>
              </w:rPr>
              <w:t>• The needs of every individual learner are known and understood by all of their teachers and support staff</w:t>
            </w:r>
          </w:p>
          <w:p w:rsidRPr="00781EA6" w:rsidR="006A7F4E" w:rsidP="28F9A095" w:rsidRDefault="006A7F4E" w14:paraId="39DBA010" w14:textId="77777777">
            <w:pPr>
              <w:rPr>
                <w:rFonts w:ascii="Calibri" w:hAnsi="Calibri" w:eastAsia="Comic Sans MS" w:cs="Calibri"/>
                <w:color w:val="002060"/>
                <w:sz w:val="24"/>
                <w:szCs w:val="24"/>
              </w:rPr>
            </w:pPr>
            <w:r w:rsidRPr="28F9A095" w:rsidR="2A283004">
              <w:rPr>
                <w:rFonts w:ascii="Calibri" w:hAnsi="Calibri" w:eastAsia="Comic Sans MS" w:cs="Calibri"/>
                <w:color w:val="002060"/>
                <w:sz w:val="24"/>
                <w:szCs w:val="24"/>
              </w:rPr>
              <w:t>• Every young person feels supported in their learning and their emotional wellbeing</w:t>
            </w:r>
          </w:p>
          <w:p w:rsidRPr="00781EA6" w:rsidR="006A7F4E" w:rsidP="28F9A095" w:rsidRDefault="006A7F4E" w14:paraId="39985AEF" w14:textId="77777777">
            <w:pPr>
              <w:rPr>
                <w:rFonts w:ascii="Calibri" w:hAnsi="Calibri" w:eastAsia="Comic Sans MS" w:cs="Calibri"/>
                <w:color w:val="002060"/>
                <w:sz w:val="24"/>
                <w:szCs w:val="24"/>
              </w:rPr>
            </w:pPr>
            <w:r w:rsidRPr="28F9A095" w:rsidR="2A283004">
              <w:rPr>
                <w:rFonts w:ascii="Calibri" w:hAnsi="Calibri" w:eastAsia="Comic Sans MS" w:cs="Calibri"/>
                <w:color w:val="002060"/>
                <w:sz w:val="24"/>
                <w:szCs w:val="24"/>
              </w:rPr>
              <w:t>• PHS is a place where young people feel that they belong, feel safe and is a place where they want to be</w:t>
            </w:r>
          </w:p>
          <w:p w:rsidRPr="00781EA6" w:rsidR="006A7F4E" w:rsidP="28F9A095" w:rsidRDefault="006A7F4E" w14:paraId="24E54EF4" w14:textId="77777777">
            <w:pPr>
              <w:rPr>
                <w:rFonts w:ascii="Calibri" w:hAnsi="Calibri" w:eastAsia="Comic Sans MS" w:cs="Calibri"/>
                <w:color w:val="002060"/>
                <w:sz w:val="24"/>
                <w:szCs w:val="24"/>
              </w:rPr>
            </w:pPr>
            <w:r w:rsidRPr="28F9A095" w:rsidR="2A283004">
              <w:rPr>
                <w:rFonts w:ascii="Calibri" w:hAnsi="Calibri" w:eastAsia="Comic Sans MS" w:cs="Calibri"/>
                <w:color w:val="002060"/>
                <w:sz w:val="24"/>
                <w:szCs w:val="24"/>
              </w:rPr>
              <w:t>• Barriers to learning are broken down, possibilities are created and potential unlocked</w:t>
            </w:r>
          </w:p>
          <w:p w:rsidRPr="00EC67F8" w:rsidR="00AD473E" w:rsidP="28F9A095" w:rsidRDefault="006A7F4E" w14:paraId="013092D2" w14:textId="0C12AF1A">
            <w:pPr>
              <w:rPr>
                <w:rFonts w:ascii="Calibri" w:hAnsi="Calibri" w:eastAsia="Comic Sans MS" w:cs="Calibri"/>
                <w:color w:val="002060"/>
                <w:sz w:val="24"/>
                <w:szCs w:val="24"/>
              </w:rPr>
            </w:pPr>
            <w:r w:rsidRPr="28F9A095" w:rsidR="2A283004">
              <w:rPr>
                <w:rFonts w:ascii="Calibri" w:hAnsi="Calibri" w:eastAsia="Comic Sans MS" w:cs="Calibri"/>
                <w:color w:val="002060"/>
                <w:sz w:val="24"/>
                <w:szCs w:val="24"/>
              </w:rPr>
              <w:t>• Improve outcomes for young people by raising attainment and achievement of young people who experience barriers to learning</w:t>
            </w:r>
          </w:p>
        </w:tc>
      </w:tr>
      <w:tr w:rsidRPr="00603A64" w:rsidR="00F45378" w:rsidTr="28F9A095" w14:paraId="37D72A14" w14:textId="77777777">
        <w:tc>
          <w:tcPr>
            <w:tcW w:w="1755" w:type="dxa"/>
            <w:tcMar/>
          </w:tcPr>
          <w:p w:rsidR="00F45378" w:rsidP="28F9A095" w:rsidRDefault="00F45378" w14:paraId="02F4C49F" w14:textId="34B01300">
            <w:pPr>
              <w:rPr>
                <w:rFonts w:ascii="Calibri" w:hAnsi="Calibri" w:eastAsia="Comic Sans MS" w:cs="Calibri"/>
                <w:b w:val="1"/>
                <w:bCs w:val="1"/>
                <w:color w:val="002060"/>
                <w:sz w:val="24"/>
                <w:szCs w:val="24"/>
              </w:rPr>
            </w:pPr>
            <w:r w:rsidRPr="28F9A095" w:rsidR="40F28548">
              <w:rPr>
                <w:rFonts w:ascii="Calibri" w:hAnsi="Calibri" w:eastAsia="Comic Sans MS" w:cs="Calibri"/>
                <w:b w:val="1"/>
                <w:bCs w:val="1"/>
                <w:color w:val="002060"/>
                <w:sz w:val="24"/>
                <w:szCs w:val="24"/>
              </w:rPr>
              <w:t>Outcome Statement 202</w:t>
            </w:r>
            <w:r w:rsidRPr="28F9A095" w:rsidR="40F28548">
              <w:rPr>
                <w:rFonts w:ascii="Calibri" w:hAnsi="Calibri" w:eastAsia="Comic Sans MS" w:cs="Calibri"/>
                <w:b w:val="1"/>
                <w:bCs w:val="1"/>
                <w:color w:val="002060"/>
                <w:sz w:val="24"/>
                <w:szCs w:val="24"/>
              </w:rPr>
              <w:t>6</w:t>
            </w:r>
            <w:r w:rsidRPr="28F9A095" w:rsidR="40F28548">
              <w:rPr>
                <w:rFonts w:ascii="Calibri" w:hAnsi="Calibri" w:eastAsia="Comic Sans MS" w:cs="Calibri"/>
                <w:b w:val="1"/>
                <w:bCs w:val="1"/>
                <w:color w:val="002060"/>
                <w:sz w:val="24"/>
                <w:szCs w:val="24"/>
              </w:rPr>
              <w:t>-2</w:t>
            </w:r>
            <w:r w:rsidRPr="28F9A095" w:rsidR="40F28548">
              <w:rPr>
                <w:rFonts w:ascii="Calibri" w:hAnsi="Calibri" w:eastAsia="Comic Sans MS" w:cs="Calibri"/>
                <w:b w:val="1"/>
                <w:bCs w:val="1"/>
                <w:color w:val="002060"/>
                <w:sz w:val="24"/>
                <w:szCs w:val="24"/>
              </w:rPr>
              <w:t>7</w:t>
            </w:r>
            <w:r w:rsidRPr="28F9A095" w:rsidR="40F28548">
              <w:rPr>
                <w:rFonts w:ascii="Calibri" w:hAnsi="Calibri" w:eastAsia="Comic Sans MS" w:cs="Calibri"/>
                <w:b w:val="1"/>
                <w:bCs w:val="1"/>
                <w:color w:val="002060"/>
                <w:sz w:val="24"/>
                <w:szCs w:val="24"/>
              </w:rPr>
              <w:t xml:space="preserve"> </w:t>
            </w:r>
          </w:p>
          <w:p w:rsidRPr="00603A64" w:rsidR="00F45378" w:rsidP="28F9A095" w:rsidRDefault="00F45378" w14:paraId="20F5497F" w14:textId="49815DB5">
            <w:pPr>
              <w:rPr>
                <w:rFonts w:ascii="Calibri" w:hAnsi="Calibri" w:eastAsia="Comic Sans MS" w:cs="Calibri"/>
                <w:b w:val="1"/>
                <w:bCs w:val="1"/>
                <w:color w:val="002060"/>
                <w:sz w:val="24"/>
                <w:szCs w:val="24"/>
              </w:rPr>
            </w:pPr>
            <w:r w:rsidRPr="28F9A095" w:rsidR="40F28548">
              <w:rPr>
                <w:rFonts w:ascii="Calibri" w:hAnsi="Calibri" w:eastAsia="Comic Sans MS" w:cs="Calibri"/>
                <w:b w:val="1"/>
                <w:bCs w:val="1"/>
                <w:color w:val="002060"/>
                <w:sz w:val="24"/>
                <w:szCs w:val="24"/>
              </w:rPr>
              <w:t xml:space="preserve">What? </w:t>
            </w:r>
          </w:p>
          <w:p w:rsidRPr="00603A64" w:rsidR="00F45378" w:rsidP="28F9A095" w:rsidRDefault="00F45378" w14:paraId="7D115B96" w14:textId="77777777">
            <w:pPr>
              <w:rPr>
                <w:rFonts w:ascii="Calibri" w:hAnsi="Calibri" w:eastAsia="Comic Sans MS" w:cs="Calibri"/>
                <w:b w:val="1"/>
                <w:bCs w:val="1"/>
                <w:color w:val="002060"/>
                <w:sz w:val="24"/>
                <w:szCs w:val="24"/>
              </w:rPr>
            </w:pPr>
            <w:r w:rsidRPr="28F9A095" w:rsidR="40F28548">
              <w:rPr>
                <w:rFonts w:ascii="Calibri" w:hAnsi="Calibri" w:eastAsia="Comic Sans MS" w:cs="Calibri"/>
                <w:b w:val="1"/>
                <w:bCs w:val="1"/>
                <w:color w:val="002060"/>
                <w:sz w:val="24"/>
                <w:szCs w:val="24"/>
              </w:rPr>
              <w:t xml:space="preserve">How? </w:t>
            </w:r>
          </w:p>
          <w:p w:rsidR="00F45378" w:rsidP="28F9A095" w:rsidRDefault="00F45378" w14:paraId="1DF38128" w14:textId="77777777">
            <w:pPr>
              <w:rPr>
                <w:rFonts w:ascii="Calibri" w:hAnsi="Calibri" w:eastAsia="Comic Sans MS" w:cs="Calibri"/>
                <w:b w:val="1"/>
                <w:bCs w:val="1"/>
                <w:color w:val="002060"/>
                <w:sz w:val="24"/>
                <w:szCs w:val="24"/>
              </w:rPr>
            </w:pPr>
            <w:r w:rsidRPr="28F9A095" w:rsidR="40F28548">
              <w:rPr>
                <w:rFonts w:ascii="Calibri" w:hAnsi="Calibri" w:eastAsia="Comic Sans MS" w:cs="Calibri"/>
                <w:b w:val="1"/>
                <w:bCs w:val="1"/>
                <w:color w:val="002060"/>
                <w:sz w:val="24"/>
                <w:szCs w:val="24"/>
              </w:rPr>
              <w:t xml:space="preserve">When? </w:t>
            </w:r>
          </w:p>
          <w:p w:rsidRPr="00603A64" w:rsidR="00F45378" w:rsidP="28F9A095" w:rsidRDefault="00F45378" w14:paraId="400BE2D1" w14:textId="21AE9228">
            <w:pPr>
              <w:rPr>
                <w:rFonts w:ascii="Calibri" w:hAnsi="Calibri" w:eastAsia="Comic Sans MS" w:cs="Calibri"/>
                <w:b w:val="1"/>
                <w:bCs w:val="1"/>
                <w:color w:val="002060"/>
                <w:sz w:val="24"/>
                <w:szCs w:val="24"/>
              </w:rPr>
            </w:pPr>
            <w:r w:rsidRPr="28F9A095" w:rsidR="40F28548">
              <w:rPr>
                <w:rFonts w:ascii="Calibri" w:hAnsi="Calibri" w:eastAsia="Comic Sans MS" w:cs="Calibri"/>
                <w:b w:val="1"/>
                <w:bCs w:val="1"/>
                <w:color w:val="002060"/>
                <w:sz w:val="24"/>
                <w:szCs w:val="24"/>
              </w:rPr>
              <w:t>Who?</w:t>
            </w:r>
          </w:p>
        </w:tc>
        <w:tc>
          <w:tcPr>
            <w:tcW w:w="7261" w:type="dxa"/>
            <w:tcMar/>
          </w:tcPr>
          <w:p w:rsidRPr="00781EA6" w:rsidR="00F45378" w:rsidP="28F9A095" w:rsidRDefault="00F45378" w14:paraId="1C4A656A" w14:textId="515446C8">
            <w:pPr>
              <w:pStyle w:val="ListParagraph"/>
              <w:numPr>
                <w:ilvl w:val="0"/>
                <w:numId w:val="49"/>
              </w:numPr>
              <w:rPr>
                <w:rFonts w:ascii="Calibri" w:hAnsi="Calibri" w:eastAsia="Comic Sans MS" w:cs="Calibri"/>
                <w:color w:val="002060"/>
                <w:sz w:val="24"/>
                <w:szCs w:val="24"/>
              </w:rPr>
            </w:pPr>
            <w:r w:rsidRPr="28F9A095" w:rsidR="590B4D4A">
              <w:rPr>
                <w:rFonts w:ascii="Calibri" w:hAnsi="Calibri" w:eastAsia="Comic Sans MS" w:cs="Calibri"/>
                <w:color w:val="002060"/>
                <w:sz w:val="24"/>
                <w:szCs w:val="24"/>
              </w:rPr>
              <w:t>The Pupil Support faculty which includes Pastoral, Support for Learning, Connect and The Glen will continue to work closely</w:t>
            </w:r>
            <w:r w:rsidRPr="28F9A095" w:rsidR="33F48350">
              <w:rPr>
                <w:rFonts w:ascii="Calibri" w:hAnsi="Calibri" w:eastAsia="Comic Sans MS" w:cs="Calibri"/>
                <w:color w:val="002060"/>
                <w:sz w:val="24"/>
                <w:szCs w:val="24"/>
              </w:rPr>
              <w:t xml:space="preserve"> </w:t>
            </w:r>
            <w:r w:rsidRPr="28F9A095" w:rsidR="590B4D4A">
              <w:rPr>
                <w:rFonts w:ascii="Calibri" w:hAnsi="Calibri" w:eastAsia="Comic Sans MS" w:cs="Calibri"/>
                <w:color w:val="002060"/>
                <w:sz w:val="24"/>
                <w:szCs w:val="24"/>
              </w:rPr>
              <w:t xml:space="preserve">to provide the best possible support for young people. </w:t>
            </w:r>
          </w:p>
          <w:p w:rsidRPr="00781EA6" w:rsidR="00F45378" w:rsidP="28F9A095" w:rsidRDefault="00F45378" w14:paraId="365CC72F" w14:textId="1094A059">
            <w:pPr>
              <w:pStyle w:val="ListParagraph"/>
              <w:numPr>
                <w:ilvl w:val="0"/>
                <w:numId w:val="49"/>
              </w:numPr>
              <w:rPr>
                <w:rFonts w:ascii="Calibri" w:hAnsi="Calibri" w:eastAsia="Comic Sans MS" w:cs="Calibri"/>
                <w:color w:val="002060"/>
                <w:sz w:val="24"/>
                <w:szCs w:val="24"/>
              </w:rPr>
            </w:pPr>
            <w:r w:rsidRPr="28F9A095" w:rsidR="590B4D4A">
              <w:rPr>
                <w:rFonts w:ascii="Calibri" w:hAnsi="Calibri" w:eastAsia="Comic Sans MS" w:cs="Calibri"/>
                <w:color w:val="002060"/>
                <w:sz w:val="24"/>
                <w:szCs w:val="24"/>
              </w:rPr>
              <w:t>The alternative curriculum offer will continue to develop to offer young people more opportunities to engage in learning, both within PHS and the local community.</w:t>
            </w:r>
          </w:p>
          <w:p w:rsidRPr="00781EA6" w:rsidR="00F45378" w:rsidP="28F9A095" w:rsidRDefault="00F45378" w14:paraId="1239FD04" w14:textId="20150174">
            <w:pPr>
              <w:pStyle w:val="ListParagraph"/>
              <w:numPr>
                <w:ilvl w:val="0"/>
                <w:numId w:val="49"/>
              </w:numPr>
              <w:rPr>
                <w:rFonts w:ascii="Calibri" w:hAnsi="Calibri" w:eastAsia="Comic Sans MS" w:cs="Calibri"/>
                <w:color w:val="002060"/>
                <w:sz w:val="24"/>
                <w:szCs w:val="24"/>
              </w:rPr>
            </w:pPr>
            <w:r w:rsidRPr="28F9A095" w:rsidR="590B4D4A">
              <w:rPr>
                <w:rFonts w:ascii="Calibri" w:hAnsi="Calibri" w:eastAsia="Comic Sans MS" w:cs="Calibri"/>
                <w:color w:val="002060"/>
                <w:sz w:val="24"/>
                <w:szCs w:val="24"/>
              </w:rPr>
              <w:t xml:space="preserve">The Strategic Support Group (SSG) will focus on supporting young people across year groups, particularly in the areas of attendance, </w:t>
            </w:r>
            <w:r w:rsidRPr="28F9A095" w:rsidR="590B4D4A">
              <w:rPr>
                <w:rFonts w:ascii="Calibri" w:hAnsi="Calibri" w:eastAsia="Comic Sans MS" w:cs="Calibri"/>
                <w:color w:val="002060"/>
                <w:sz w:val="24"/>
                <w:szCs w:val="24"/>
              </w:rPr>
              <w:t>behaviour</w:t>
            </w:r>
            <w:r w:rsidRPr="28F9A095" w:rsidR="590B4D4A">
              <w:rPr>
                <w:rFonts w:ascii="Calibri" w:hAnsi="Calibri" w:eastAsia="Comic Sans MS" w:cs="Calibri"/>
                <w:color w:val="002060"/>
                <w:sz w:val="24"/>
                <w:szCs w:val="24"/>
              </w:rPr>
              <w:t xml:space="preserve"> and attainment.</w:t>
            </w:r>
          </w:p>
          <w:p w:rsidRPr="00781EA6" w:rsidR="00F45378" w:rsidP="28F9A095" w:rsidRDefault="00F45378" w14:paraId="5DA3A274" w14:textId="2B9A8620">
            <w:pPr>
              <w:pStyle w:val="ListParagraph"/>
              <w:ind w:left="360"/>
              <w:rPr>
                <w:rFonts w:ascii="Calibri" w:hAnsi="Calibri" w:eastAsia="Comic Sans MS" w:cs="Calibri"/>
                <w:color w:val="002060"/>
                <w:sz w:val="24"/>
                <w:szCs w:val="24"/>
              </w:rPr>
            </w:pPr>
          </w:p>
          <w:p w:rsidRPr="00781EA6" w:rsidR="00F45378" w:rsidP="28F9A095" w:rsidRDefault="00F45378" w14:paraId="0BE9D0E8" w14:textId="7E723A01">
            <w:pPr>
              <w:pStyle w:val="ListParagraph"/>
              <w:numPr>
                <w:ilvl w:val="0"/>
                <w:numId w:val="49"/>
              </w:numPr>
              <w:rPr>
                <w:rFonts w:ascii="Calibri" w:hAnsi="Calibri" w:eastAsia="Comic Sans MS" w:cs="Calibri"/>
                <w:color w:val="002060"/>
                <w:sz w:val="24"/>
                <w:szCs w:val="24"/>
              </w:rPr>
            </w:pPr>
            <w:r w:rsidRPr="28F9A095" w:rsidR="40F28548">
              <w:rPr>
                <w:rFonts w:ascii="Calibri" w:hAnsi="Calibri" w:eastAsia="Comic Sans MS" w:cs="Calibri"/>
                <w:color w:val="002060"/>
                <w:sz w:val="24"/>
                <w:szCs w:val="24"/>
              </w:rPr>
              <w:t>What - Pupil Support is made up of Pastoral Care (Principal Teachers and Pastoral Support Assistants), Support for Learning, Inclusion (Connect</w:t>
            </w:r>
            <w:r w:rsidRPr="28F9A095" w:rsidR="40F28548">
              <w:rPr>
                <w:rFonts w:ascii="Calibri" w:hAnsi="Calibri" w:eastAsia="Comic Sans MS" w:cs="Calibri"/>
                <w:color w:val="002060"/>
                <w:sz w:val="24"/>
                <w:szCs w:val="24"/>
              </w:rPr>
              <w:t>)</w:t>
            </w:r>
            <w:r w:rsidRPr="28F9A095" w:rsidR="40F28548">
              <w:rPr>
                <w:rFonts w:ascii="Calibri" w:hAnsi="Calibri" w:eastAsia="Comic Sans MS" w:cs="Calibri"/>
                <w:color w:val="002060"/>
                <w:sz w:val="24"/>
                <w:szCs w:val="24"/>
              </w:rPr>
              <w:t xml:space="preserve"> and the Enhanced Provision (The Glen). Universal and targeted support is provided to meet the needs of all learners</w:t>
            </w:r>
            <w:r w:rsidRPr="28F9A095" w:rsidR="11B81924">
              <w:rPr>
                <w:rFonts w:ascii="Calibri" w:hAnsi="Calibri" w:eastAsia="Comic Sans MS" w:cs="Calibri"/>
                <w:color w:val="002060"/>
                <w:sz w:val="24"/>
                <w:szCs w:val="24"/>
              </w:rPr>
              <w:t>.</w:t>
            </w:r>
          </w:p>
          <w:p w:rsidRPr="00781EA6" w:rsidR="00F45378" w:rsidP="28F9A095" w:rsidRDefault="00F45378" w14:paraId="7B43569D" w14:textId="4DA8F7BE">
            <w:pPr>
              <w:pStyle w:val="ListParagraph"/>
              <w:numPr>
                <w:ilvl w:val="0"/>
                <w:numId w:val="49"/>
              </w:numPr>
              <w:rPr>
                <w:rFonts w:ascii="Calibri" w:hAnsi="Calibri" w:eastAsia="Comic Sans MS" w:cs="Calibri"/>
                <w:color w:val="002060"/>
                <w:sz w:val="24"/>
                <w:szCs w:val="24"/>
              </w:rPr>
            </w:pPr>
            <w:r w:rsidRPr="28F9A095" w:rsidR="40F28548">
              <w:rPr>
                <w:rFonts w:ascii="Calibri" w:hAnsi="Calibri" w:eastAsia="Comic Sans MS" w:cs="Calibri"/>
                <w:color w:val="002060"/>
                <w:sz w:val="24"/>
                <w:szCs w:val="24"/>
              </w:rPr>
              <w:t xml:space="preserve">How – every young person has a Pastoral teacher who has responsibility for personal, social, </w:t>
            </w:r>
            <w:r w:rsidRPr="28F9A095" w:rsidR="40F28548">
              <w:rPr>
                <w:rFonts w:ascii="Calibri" w:hAnsi="Calibri" w:eastAsia="Comic Sans MS" w:cs="Calibri"/>
                <w:color w:val="002060"/>
                <w:sz w:val="24"/>
                <w:szCs w:val="24"/>
              </w:rPr>
              <w:t>curricular</w:t>
            </w:r>
            <w:r w:rsidRPr="28F9A095" w:rsidR="40F28548">
              <w:rPr>
                <w:rFonts w:ascii="Calibri" w:hAnsi="Calibri" w:eastAsia="Comic Sans MS" w:cs="Calibri"/>
                <w:color w:val="002060"/>
                <w:sz w:val="24"/>
                <w:szCs w:val="24"/>
              </w:rPr>
              <w:t xml:space="preserve"> and vocational support (universal) and the delivery of Personal and Social Education.</w:t>
            </w:r>
          </w:p>
          <w:p w:rsidRPr="00781EA6" w:rsidR="00F45378" w:rsidP="28F9A095" w:rsidRDefault="00F45378" w14:paraId="38703CB4" w14:textId="797D3C80">
            <w:pPr>
              <w:pStyle w:val="ListParagraph"/>
              <w:numPr>
                <w:ilvl w:val="0"/>
                <w:numId w:val="49"/>
              </w:numPr>
              <w:rPr>
                <w:rFonts w:ascii="Calibri" w:hAnsi="Calibri" w:eastAsia="Comic Sans MS" w:cs="Calibri"/>
                <w:color w:val="002060"/>
                <w:sz w:val="24"/>
                <w:szCs w:val="24"/>
              </w:rPr>
            </w:pPr>
            <w:r w:rsidRPr="28F9A095" w:rsidR="40F28548">
              <w:rPr>
                <w:rFonts w:ascii="Calibri" w:hAnsi="Calibri" w:eastAsia="Comic Sans MS" w:cs="Calibri"/>
                <w:color w:val="002060"/>
                <w:sz w:val="24"/>
                <w:szCs w:val="24"/>
              </w:rPr>
              <w:t>Principal Teachers Pupil Support (Pastoral) work with partners both in and out of school to deliver targeted support to meet the needs of young people in their caseload. Support for Learning (</w:t>
            </w:r>
            <w:r w:rsidRPr="28F9A095" w:rsidR="40F28548">
              <w:rPr>
                <w:rFonts w:ascii="Calibri" w:hAnsi="Calibri" w:eastAsia="Comic Sans MS" w:cs="Calibri"/>
                <w:color w:val="002060"/>
                <w:sz w:val="24"/>
                <w:szCs w:val="24"/>
              </w:rPr>
              <w:t>SfL</w:t>
            </w:r>
            <w:r w:rsidRPr="28F9A095" w:rsidR="40F28548">
              <w:rPr>
                <w:rFonts w:ascii="Calibri" w:hAnsi="Calibri" w:eastAsia="Comic Sans MS" w:cs="Calibri"/>
                <w:color w:val="002060"/>
                <w:sz w:val="24"/>
                <w:szCs w:val="24"/>
              </w:rPr>
              <w:t xml:space="preserve">) staff receive referrals from pastoral staff, Principal Teachers </w:t>
            </w:r>
            <w:r w:rsidRPr="28F9A095" w:rsidR="40F28548">
              <w:rPr>
                <w:rFonts w:ascii="Calibri" w:hAnsi="Calibri" w:eastAsia="Comic Sans MS" w:cs="Calibri"/>
                <w:color w:val="002060"/>
                <w:sz w:val="24"/>
                <w:szCs w:val="24"/>
              </w:rPr>
              <w:t>Curriculum</w:t>
            </w:r>
            <w:r w:rsidRPr="28F9A095" w:rsidR="40F28548">
              <w:rPr>
                <w:rFonts w:ascii="Calibri" w:hAnsi="Calibri" w:eastAsia="Comic Sans MS" w:cs="Calibri"/>
                <w:color w:val="002060"/>
                <w:sz w:val="24"/>
                <w:szCs w:val="24"/>
              </w:rPr>
              <w:t xml:space="preserve"> and class teachers. </w:t>
            </w:r>
          </w:p>
          <w:p w:rsidRPr="00781EA6" w:rsidR="00F45378" w:rsidP="28F9A095" w:rsidRDefault="00F45378" w14:paraId="309A7E4D" w14:textId="490AF626">
            <w:pPr>
              <w:pStyle w:val="ListParagraph"/>
              <w:numPr>
                <w:ilvl w:val="0"/>
                <w:numId w:val="49"/>
              </w:numPr>
              <w:rPr>
                <w:rFonts w:ascii="Calibri" w:hAnsi="Calibri" w:eastAsia="Comic Sans MS" w:cs="Calibri"/>
                <w:color w:val="002060"/>
                <w:sz w:val="24"/>
                <w:szCs w:val="24"/>
              </w:rPr>
            </w:pPr>
            <w:r w:rsidRPr="28F9A095" w:rsidR="40F28548">
              <w:rPr>
                <w:rFonts w:ascii="Calibri" w:hAnsi="Calibri" w:eastAsia="Comic Sans MS" w:cs="Calibri"/>
                <w:color w:val="002060"/>
                <w:sz w:val="24"/>
                <w:szCs w:val="24"/>
              </w:rPr>
              <w:t>SfL</w:t>
            </w:r>
            <w:r w:rsidRPr="28F9A095" w:rsidR="40F28548">
              <w:rPr>
                <w:rFonts w:ascii="Calibri" w:hAnsi="Calibri" w:eastAsia="Comic Sans MS" w:cs="Calibri"/>
                <w:color w:val="002060"/>
                <w:sz w:val="24"/>
                <w:szCs w:val="24"/>
              </w:rPr>
              <w:t xml:space="preserve"> staff (teachers and Pupil Support Assistants) offer support for young people in wider school classes and in targeted supported sessions. They are instrumental in the identification of barriers to learning and share strategies to support learning with class teachers. </w:t>
            </w:r>
          </w:p>
          <w:p w:rsidRPr="00781EA6" w:rsidR="00F45378" w:rsidP="28F9A095" w:rsidRDefault="00F45378" w14:paraId="213D273C" w14:textId="5AA61897">
            <w:pPr>
              <w:pStyle w:val="ListParagraph"/>
              <w:numPr>
                <w:ilvl w:val="0"/>
                <w:numId w:val="49"/>
              </w:numPr>
              <w:rPr>
                <w:rFonts w:ascii="Calibri" w:hAnsi="Calibri" w:eastAsia="Comic Sans MS" w:cs="Calibri"/>
                <w:color w:val="002060"/>
                <w:sz w:val="24"/>
                <w:szCs w:val="24"/>
              </w:rPr>
            </w:pPr>
            <w:r w:rsidRPr="28F9A095" w:rsidR="40F28548">
              <w:rPr>
                <w:rFonts w:ascii="Calibri" w:hAnsi="Calibri" w:eastAsia="Comic Sans MS" w:cs="Calibri"/>
                <w:color w:val="002060"/>
                <w:sz w:val="24"/>
                <w:szCs w:val="24"/>
              </w:rPr>
              <w:t xml:space="preserve">The Inclusion (Connect and Outreach) team offer an alternative curriculum which includes health and wellbeing activities and SQA qualifications to engage young people who have barriers to accessing a wider school curriculum. </w:t>
            </w:r>
          </w:p>
          <w:p w:rsidRPr="00781EA6" w:rsidR="00F45378" w:rsidP="28F9A095" w:rsidRDefault="00F45378" w14:paraId="24E0C7C4" w14:textId="45FCAD67">
            <w:pPr>
              <w:pStyle w:val="ListParagraph"/>
              <w:numPr>
                <w:ilvl w:val="0"/>
                <w:numId w:val="49"/>
              </w:numPr>
              <w:rPr>
                <w:rFonts w:ascii="Calibri" w:hAnsi="Calibri" w:eastAsia="Comic Sans MS" w:cs="Calibri"/>
                <w:color w:val="002060"/>
                <w:sz w:val="24"/>
                <w:szCs w:val="24"/>
              </w:rPr>
            </w:pPr>
            <w:r w:rsidRPr="28F9A095" w:rsidR="40F28548">
              <w:rPr>
                <w:rFonts w:ascii="Calibri" w:hAnsi="Calibri" w:eastAsia="Comic Sans MS" w:cs="Calibri"/>
                <w:color w:val="002060"/>
                <w:sz w:val="24"/>
                <w:szCs w:val="24"/>
              </w:rPr>
              <w:t>The Enhanced Provision (The Glen) team supports young people with complex support needs – both in the Sunflower and Thistle classes and in the wider school</w:t>
            </w:r>
            <w:r w:rsidRPr="28F9A095" w:rsidR="40F28548">
              <w:rPr>
                <w:rFonts w:ascii="Calibri" w:hAnsi="Calibri" w:eastAsia="Comic Sans MS" w:cs="Calibri"/>
                <w:color w:val="002060"/>
                <w:sz w:val="24"/>
                <w:szCs w:val="24"/>
              </w:rPr>
              <w:t xml:space="preserve">.  </w:t>
            </w:r>
          </w:p>
          <w:p w:rsidRPr="00781EA6" w:rsidR="00F45378" w:rsidP="28F9A095" w:rsidRDefault="00F45378" w14:paraId="365F8169" w14:textId="23163D17">
            <w:pPr>
              <w:pStyle w:val="ListParagraph"/>
              <w:numPr>
                <w:ilvl w:val="0"/>
                <w:numId w:val="49"/>
              </w:numPr>
              <w:rPr>
                <w:rFonts w:ascii="Calibri" w:hAnsi="Calibri" w:eastAsia="Comic Sans MS" w:cs="Calibri"/>
                <w:color w:val="002060"/>
                <w:sz w:val="24"/>
                <w:szCs w:val="24"/>
              </w:rPr>
            </w:pPr>
            <w:r w:rsidRPr="28F9A095" w:rsidR="40F28548">
              <w:rPr>
                <w:rFonts w:ascii="Calibri" w:hAnsi="Calibri" w:eastAsia="Comic Sans MS" w:cs="Calibri"/>
                <w:color w:val="002060"/>
                <w:sz w:val="24"/>
                <w:szCs w:val="24"/>
              </w:rPr>
              <w:t>Pastoral Pupil Support Assistants (Pastoral PSAs) monitor attendance and support young people and their families to reduce any barriers to attending school. They are part of the House team (House Head, Pupil Support (Pastoral) and Pastoral PSAs) who support young people to engage with learning</w:t>
            </w:r>
            <w:r w:rsidRPr="28F9A095" w:rsidR="40F28548">
              <w:rPr>
                <w:rFonts w:ascii="Calibri" w:hAnsi="Calibri" w:eastAsia="Comic Sans MS" w:cs="Calibri"/>
                <w:color w:val="002060"/>
                <w:sz w:val="24"/>
                <w:szCs w:val="24"/>
              </w:rPr>
              <w:t xml:space="preserve">.  </w:t>
            </w:r>
          </w:p>
          <w:p w:rsidRPr="00781EA6" w:rsidR="00F45378" w:rsidP="28F9A095" w:rsidRDefault="00F45378" w14:paraId="32907DC3" w14:textId="74EBC3CE">
            <w:pPr>
              <w:pStyle w:val="ListParagraph"/>
              <w:numPr>
                <w:ilvl w:val="0"/>
                <w:numId w:val="49"/>
              </w:numPr>
              <w:rPr>
                <w:rFonts w:ascii="Calibri" w:hAnsi="Calibri" w:eastAsia="Comic Sans MS" w:cs="Calibri"/>
                <w:color w:val="002060"/>
                <w:sz w:val="24"/>
                <w:szCs w:val="24"/>
              </w:rPr>
            </w:pPr>
            <w:r w:rsidRPr="28F9A095" w:rsidR="40F28548">
              <w:rPr>
                <w:rFonts w:ascii="Calibri" w:hAnsi="Calibri" w:eastAsia="Comic Sans MS" w:cs="Calibri"/>
                <w:color w:val="002060"/>
                <w:sz w:val="24"/>
                <w:szCs w:val="24"/>
              </w:rPr>
              <w:t xml:space="preserve">When – young people are </w:t>
            </w:r>
            <w:r w:rsidRPr="28F9A095" w:rsidR="40F28548">
              <w:rPr>
                <w:rFonts w:ascii="Calibri" w:hAnsi="Calibri" w:eastAsia="Comic Sans MS" w:cs="Calibri"/>
                <w:color w:val="002060"/>
                <w:sz w:val="24"/>
                <w:szCs w:val="24"/>
              </w:rPr>
              <w:t>allocated</w:t>
            </w:r>
            <w:r w:rsidRPr="28F9A095" w:rsidR="40F28548">
              <w:rPr>
                <w:rFonts w:ascii="Calibri" w:hAnsi="Calibri" w:eastAsia="Comic Sans MS" w:cs="Calibri"/>
                <w:color w:val="002060"/>
                <w:sz w:val="24"/>
                <w:szCs w:val="24"/>
              </w:rPr>
              <w:t xml:space="preserve"> a pastoral teacher when they start S1 and usually they have the same one as they move through the school. Siblings usually have the same pastoral teacher. </w:t>
            </w:r>
          </w:p>
          <w:p w:rsidRPr="00781EA6" w:rsidR="00F45378" w:rsidP="28F9A095" w:rsidRDefault="00F45378" w14:paraId="67AC869A" w14:textId="43D16303">
            <w:pPr>
              <w:pStyle w:val="ListParagraph"/>
              <w:numPr>
                <w:ilvl w:val="0"/>
                <w:numId w:val="49"/>
              </w:numPr>
              <w:rPr>
                <w:rFonts w:ascii="Calibri" w:hAnsi="Calibri" w:eastAsia="Comic Sans MS" w:cs="Calibri"/>
                <w:color w:val="002060"/>
                <w:sz w:val="24"/>
                <w:szCs w:val="24"/>
              </w:rPr>
            </w:pPr>
            <w:r w:rsidRPr="28F9A095" w:rsidR="40F28548">
              <w:rPr>
                <w:rFonts w:ascii="Calibri" w:hAnsi="Calibri" w:eastAsia="Comic Sans MS" w:cs="Calibri"/>
                <w:color w:val="002060"/>
                <w:sz w:val="24"/>
                <w:szCs w:val="24"/>
              </w:rPr>
              <w:t>SfL</w:t>
            </w:r>
            <w:r w:rsidRPr="28F9A095" w:rsidR="40F28548">
              <w:rPr>
                <w:rFonts w:ascii="Calibri" w:hAnsi="Calibri" w:eastAsia="Comic Sans MS" w:cs="Calibri"/>
                <w:color w:val="002060"/>
                <w:sz w:val="24"/>
                <w:szCs w:val="24"/>
              </w:rPr>
              <w:t xml:space="preserve"> and The Glen staff support any young people in P7 who would </w:t>
            </w:r>
            <w:r w:rsidRPr="28F9A095" w:rsidR="40F28548">
              <w:rPr>
                <w:rFonts w:ascii="Calibri" w:hAnsi="Calibri" w:eastAsia="Comic Sans MS" w:cs="Calibri"/>
                <w:color w:val="002060"/>
                <w:sz w:val="24"/>
                <w:szCs w:val="24"/>
              </w:rPr>
              <w:t>benefit</w:t>
            </w:r>
            <w:r w:rsidRPr="28F9A095" w:rsidR="40F28548">
              <w:rPr>
                <w:rFonts w:ascii="Calibri" w:hAnsi="Calibri" w:eastAsia="Comic Sans MS" w:cs="Calibri"/>
                <w:color w:val="002060"/>
                <w:sz w:val="24"/>
                <w:szCs w:val="24"/>
              </w:rPr>
              <w:t xml:space="preserve"> from an enhanced transition. Young people are referred to Connect by pastoral staff (in collaboration with parents, class </w:t>
            </w:r>
            <w:r w:rsidRPr="28F9A095" w:rsidR="40F28548">
              <w:rPr>
                <w:rFonts w:ascii="Calibri" w:hAnsi="Calibri" w:eastAsia="Comic Sans MS" w:cs="Calibri"/>
                <w:color w:val="002060"/>
                <w:sz w:val="24"/>
                <w:szCs w:val="24"/>
              </w:rPr>
              <w:t>teachers</w:t>
            </w:r>
            <w:r w:rsidRPr="28F9A095" w:rsidR="40F28548">
              <w:rPr>
                <w:rFonts w:ascii="Calibri" w:hAnsi="Calibri" w:eastAsia="Comic Sans MS" w:cs="Calibri"/>
                <w:color w:val="002060"/>
                <w:sz w:val="24"/>
                <w:szCs w:val="24"/>
              </w:rPr>
              <w:t xml:space="preserve"> and </w:t>
            </w:r>
            <w:r w:rsidRPr="28F9A095" w:rsidR="40F28548">
              <w:rPr>
                <w:rFonts w:ascii="Calibri" w:hAnsi="Calibri" w:eastAsia="Comic Sans MS" w:cs="Calibri"/>
                <w:color w:val="002060"/>
                <w:sz w:val="24"/>
                <w:szCs w:val="24"/>
              </w:rPr>
              <w:t>SfL</w:t>
            </w:r>
            <w:r w:rsidRPr="28F9A095" w:rsidR="40F28548">
              <w:rPr>
                <w:rFonts w:ascii="Calibri" w:hAnsi="Calibri" w:eastAsia="Comic Sans MS" w:cs="Calibri"/>
                <w:color w:val="002060"/>
                <w:sz w:val="24"/>
                <w:szCs w:val="24"/>
              </w:rPr>
              <w:t xml:space="preserve"> staff). </w:t>
            </w:r>
          </w:p>
          <w:p w:rsidRPr="00781EA6" w:rsidR="00F45378" w:rsidP="28F9A095" w:rsidRDefault="00F45378" w14:paraId="1DC35CD8" w14:textId="4FEF6F67">
            <w:pPr>
              <w:pStyle w:val="ListParagraph"/>
              <w:numPr>
                <w:ilvl w:val="0"/>
                <w:numId w:val="49"/>
              </w:numPr>
              <w:rPr>
                <w:rFonts w:ascii="Calibri" w:hAnsi="Calibri" w:eastAsia="Comic Sans MS" w:cs="Calibri"/>
                <w:color w:val="002060"/>
                <w:sz w:val="24"/>
                <w:szCs w:val="24"/>
              </w:rPr>
            </w:pPr>
            <w:r w:rsidRPr="28F9A095" w:rsidR="40F28548">
              <w:rPr>
                <w:rFonts w:ascii="Calibri" w:hAnsi="Calibri" w:eastAsia="Comic Sans MS" w:cs="Calibri"/>
                <w:color w:val="002060"/>
                <w:sz w:val="24"/>
                <w:szCs w:val="24"/>
              </w:rPr>
              <w:t xml:space="preserve">Pastoral PSAs use information from primary schools to </w:t>
            </w:r>
            <w:r w:rsidRPr="28F9A095" w:rsidR="40F28548">
              <w:rPr>
                <w:rFonts w:ascii="Calibri" w:hAnsi="Calibri" w:eastAsia="Comic Sans MS" w:cs="Calibri"/>
                <w:color w:val="002060"/>
                <w:sz w:val="24"/>
                <w:szCs w:val="24"/>
              </w:rPr>
              <w:t>identify</w:t>
            </w:r>
            <w:r w:rsidRPr="28F9A095" w:rsidR="40F28548">
              <w:rPr>
                <w:rFonts w:ascii="Calibri" w:hAnsi="Calibri" w:eastAsia="Comic Sans MS" w:cs="Calibri"/>
                <w:color w:val="002060"/>
                <w:sz w:val="24"/>
                <w:szCs w:val="24"/>
              </w:rPr>
              <w:t xml:space="preserve"> young people who may be at risk of non-attendance at school and offer targeted support as they transition to PHS. </w:t>
            </w:r>
          </w:p>
          <w:p w:rsidRPr="00781EA6" w:rsidR="00F45378" w:rsidP="28F9A095" w:rsidRDefault="00F45378" w14:paraId="5D054F89" w14:textId="6188517A">
            <w:pPr>
              <w:pStyle w:val="ListParagraph"/>
              <w:numPr>
                <w:ilvl w:val="0"/>
                <w:numId w:val="49"/>
              </w:numPr>
              <w:rPr>
                <w:rFonts w:ascii="Calibri" w:hAnsi="Calibri" w:eastAsia="Comic Sans MS" w:cs="Calibri"/>
                <w:color w:val="002060"/>
                <w:sz w:val="24"/>
                <w:szCs w:val="24"/>
              </w:rPr>
            </w:pPr>
            <w:r w:rsidRPr="28F9A095" w:rsidR="40F28548">
              <w:rPr>
                <w:rFonts w:ascii="Calibri" w:hAnsi="Calibri" w:eastAsia="Comic Sans MS" w:cs="Calibri"/>
                <w:color w:val="002060"/>
                <w:sz w:val="24"/>
                <w:szCs w:val="24"/>
              </w:rPr>
              <w:t>Who – Principal Teachers Pupil Support (Pastoral</w:t>
            </w:r>
            <w:r w:rsidRPr="28F9A095" w:rsidR="3D635DDB">
              <w:rPr>
                <w:rFonts w:ascii="Calibri" w:hAnsi="Calibri" w:eastAsia="Comic Sans MS" w:cs="Calibri"/>
                <w:color w:val="002060"/>
                <w:sz w:val="24"/>
                <w:szCs w:val="24"/>
              </w:rPr>
              <w:t xml:space="preserve">, </w:t>
            </w:r>
            <w:r w:rsidRPr="28F9A095" w:rsidR="3D635DDB">
              <w:rPr>
                <w:rFonts w:ascii="Calibri" w:hAnsi="Calibri" w:eastAsia="Comic Sans MS" w:cs="Calibri"/>
                <w:color w:val="002060"/>
                <w:sz w:val="24"/>
                <w:szCs w:val="24"/>
              </w:rPr>
              <w:t>SfL</w:t>
            </w:r>
            <w:r w:rsidRPr="28F9A095" w:rsidR="3D635DDB">
              <w:rPr>
                <w:rFonts w:ascii="Calibri" w:hAnsi="Calibri" w:eastAsia="Comic Sans MS" w:cs="Calibri"/>
                <w:color w:val="002060"/>
                <w:sz w:val="24"/>
                <w:szCs w:val="24"/>
              </w:rPr>
              <w:t xml:space="preserve">, Inclusion and </w:t>
            </w:r>
            <w:r w:rsidRPr="28F9A095" w:rsidR="569F2A08">
              <w:rPr>
                <w:rFonts w:ascii="Calibri" w:hAnsi="Calibri" w:eastAsia="Comic Sans MS" w:cs="Calibri"/>
                <w:color w:val="002060"/>
                <w:sz w:val="24"/>
                <w:szCs w:val="24"/>
              </w:rPr>
              <w:t>Complex Needs</w:t>
            </w:r>
            <w:r w:rsidRPr="28F9A095" w:rsidR="40F28548">
              <w:rPr>
                <w:rFonts w:ascii="Calibri" w:hAnsi="Calibri" w:eastAsia="Comic Sans MS" w:cs="Calibri"/>
                <w:color w:val="002060"/>
                <w:sz w:val="24"/>
                <w:szCs w:val="24"/>
              </w:rPr>
              <w:t xml:space="preserve">), Support for Learning teachers and Pupil Support Assistants (PSAs), The Glen teachers and PSAs, Inclusion (Connect and Outreach) teachers and PSA, Pastoral Pupil Support </w:t>
            </w:r>
            <w:r w:rsidRPr="28F9A095" w:rsidR="40F28548">
              <w:rPr>
                <w:rFonts w:ascii="Calibri" w:hAnsi="Calibri" w:eastAsia="Comic Sans MS" w:cs="Calibri"/>
                <w:color w:val="002060"/>
                <w:sz w:val="24"/>
                <w:szCs w:val="24"/>
              </w:rPr>
              <w:t>Assistants</w:t>
            </w:r>
            <w:r w:rsidRPr="28F9A095" w:rsidR="40F28548">
              <w:rPr>
                <w:rFonts w:ascii="Calibri" w:hAnsi="Calibri" w:eastAsia="Comic Sans MS" w:cs="Calibri"/>
                <w:color w:val="002060"/>
                <w:sz w:val="24"/>
                <w:szCs w:val="24"/>
              </w:rPr>
              <w:t xml:space="preserve"> and partners.</w:t>
            </w:r>
          </w:p>
          <w:p w:rsidRPr="00781EA6" w:rsidR="00F45378" w:rsidP="28F9A095" w:rsidRDefault="00F45378" w14:paraId="2309538E" w14:textId="7F4992BF">
            <w:pPr>
              <w:rPr>
                <w:rFonts w:ascii="Calibri" w:hAnsi="Calibri" w:eastAsia="Comic Sans MS" w:cs="Calibri"/>
                <w:color w:val="002060"/>
                <w:sz w:val="24"/>
                <w:szCs w:val="24"/>
              </w:rPr>
            </w:pPr>
          </w:p>
        </w:tc>
      </w:tr>
      <w:tr w:rsidRPr="00603A64" w:rsidR="00F45378" w:rsidTr="28F9A095" w14:paraId="4F7EAC56" w14:textId="77777777">
        <w:tc>
          <w:tcPr>
            <w:tcW w:w="1755" w:type="dxa"/>
            <w:tcMar/>
          </w:tcPr>
          <w:p w:rsidRPr="00603A64" w:rsidR="00F45378" w:rsidP="28F9A095" w:rsidRDefault="00F45378" w14:paraId="54E5923E" w14:textId="16D87C2D">
            <w:pPr>
              <w:rPr>
                <w:rFonts w:ascii="Calibri" w:hAnsi="Calibri" w:eastAsia="Comic Sans MS" w:cs="Calibri"/>
                <w:b w:val="1"/>
                <w:bCs w:val="1"/>
                <w:color w:val="002060"/>
                <w:sz w:val="24"/>
                <w:szCs w:val="24"/>
              </w:rPr>
            </w:pPr>
            <w:r w:rsidRPr="28F9A095" w:rsidR="40F28548">
              <w:rPr>
                <w:rFonts w:ascii="Calibri" w:hAnsi="Calibri" w:eastAsia="Comic Sans MS" w:cs="Calibri"/>
                <w:b w:val="1"/>
                <w:bCs w:val="1"/>
                <w:color w:val="002060"/>
                <w:sz w:val="24"/>
                <w:szCs w:val="24"/>
              </w:rPr>
              <w:t>Parent/Carer input</w:t>
            </w:r>
          </w:p>
        </w:tc>
        <w:tc>
          <w:tcPr>
            <w:tcW w:w="7261" w:type="dxa"/>
            <w:tcMar/>
          </w:tcPr>
          <w:p w:rsidRPr="00781EA6" w:rsidR="00F45378" w:rsidP="28F9A095" w:rsidRDefault="002F31EC" w14:paraId="062834CF" w14:textId="6DD08017">
            <w:pPr>
              <w:rPr>
                <w:rFonts w:ascii="Calibri" w:hAnsi="Calibri" w:eastAsia="Comic Sans MS" w:cs="Calibri"/>
                <w:color w:val="002060"/>
                <w:sz w:val="24"/>
                <w:szCs w:val="24"/>
              </w:rPr>
            </w:pPr>
            <w:r w:rsidRPr="28F9A095" w:rsidR="17E09AC8">
              <w:rPr>
                <w:rFonts w:ascii="Calibri" w:hAnsi="Calibri" w:eastAsia="Comic Sans MS" w:cs="Calibri"/>
                <w:color w:val="002060"/>
                <w:sz w:val="24"/>
                <w:szCs w:val="24"/>
              </w:rPr>
              <w:t>Feedback from parents/carers (including P7) as part of self-evaluation</w:t>
            </w:r>
          </w:p>
        </w:tc>
      </w:tr>
      <w:tr w:rsidRPr="00603A64" w:rsidR="00F45378" w:rsidTr="28F9A095" w14:paraId="3DF1ED5C" w14:textId="77777777">
        <w:tc>
          <w:tcPr>
            <w:tcW w:w="1755" w:type="dxa"/>
            <w:tcMar/>
          </w:tcPr>
          <w:p w:rsidRPr="00603A64" w:rsidR="00F45378" w:rsidP="28F9A095" w:rsidRDefault="00F45378" w14:paraId="49A62F7D" w14:textId="2E5C9FAD">
            <w:pPr>
              <w:rPr>
                <w:rFonts w:ascii="Calibri" w:hAnsi="Calibri" w:eastAsia="Comic Sans MS" w:cs="Calibri"/>
                <w:b w:val="1"/>
                <w:bCs w:val="1"/>
                <w:color w:val="002060"/>
                <w:sz w:val="24"/>
                <w:szCs w:val="24"/>
              </w:rPr>
            </w:pPr>
            <w:r w:rsidRPr="28F9A095" w:rsidR="40F28548">
              <w:rPr>
                <w:rFonts w:ascii="Calibri" w:hAnsi="Calibri" w:eastAsia="Comic Sans MS" w:cs="Calibri"/>
                <w:b w:val="1"/>
                <w:bCs w:val="1"/>
                <w:color w:val="002060"/>
                <w:sz w:val="24"/>
                <w:szCs w:val="24"/>
              </w:rPr>
              <w:t>Pupil input</w:t>
            </w:r>
          </w:p>
        </w:tc>
        <w:tc>
          <w:tcPr>
            <w:tcW w:w="7261" w:type="dxa"/>
            <w:tcMar/>
          </w:tcPr>
          <w:p w:rsidRPr="00781EA6" w:rsidR="00F45378" w:rsidP="28F9A095" w:rsidRDefault="00D84DFF" w14:paraId="0778BCDC" w14:textId="076797FF">
            <w:pPr>
              <w:rPr>
                <w:rFonts w:ascii="Calibri" w:hAnsi="Calibri" w:eastAsia="Comic Sans MS" w:cs="Calibri"/>
                <w:color w:val="002060"/>
                <w:sz w:val="24"/>
                <w:szCs w:val="24"/>
              </w:rPr>
            </w:pPr>
            <w:r w:rsidRPr="28F9A095" w:rsidR="39D6C7B4">
              <w:rPr>
                <w:rFonts w:ascii="Calibri" w:hAnsi="Calibri" w:eastAsia="Comic Sans MS" w:cs="Calibri"/>
                <w:color w:val="002060"/>
                <w:sz w:val="24"/>
                <w:szCs w:val="24"/>
              </w:rPr>
              <w:t>Annual survey feedback from young people</w:t>
            </w:r>
          </w:p>
        </w:tc>
      </w:tr>
      <w:tr w:rsidRPr="00603A64" w:rsidR="00F45378" w:rsidTr="28F9A095" w14:paraId="0C4EC56D" w14:textId="77777777">
        <w:tc>
          <w:tcPr>
            <w:tcW w:w="1755" w:type="dxa"/>
            <w:tcMar/>
          </w:tcPr>
          <w:p w:rsidRPr="00603A64" w:rsidR="00F45378" w:rsidP="28F9A095" w:rsidRDefault="00F45378" w14:paraId="052BA70F" w14:textId="29FAF6BA">
            <w:pPr>
              <w:rPr>
                <w:rFonts w:ascii="Calibri" w:hAnsi="Calibri" w:eastAsia="Comic Sans MS" w:cs="Calibri"/>
                <w:b w:val="1"/>
                <w:bCs w:val="1"/>
                <w:color w:val="002060"/>
                <w:sz w:val="24"/>
                <w:szCs w:val="24"/>
              </w:rPr>
            </w:pPr>
            <w:r w:rsidRPr="28F9A095" w:rsidR="40F28548">
              <w:rPr>
                <w:rFonts w:ascii="Calibri" w:hAnsi="Calibri" w:eastAsia="Comic Sans MS" w:cs="Calibri"/>
                <w:b w:val="1"/>
                <w:bCs w:val="1"/>
                <w:color w:val="002060"/>
                <w:sz w:val="24"/>
                <w:szCs w:val="24"/>
              </w:rPr>
              <w:t>Next Steps 202</w:t>
            </w:r>
            <w:r w:rsidRPr="28F9A095" w:rsidR="40F28548">
              <w:rPr>
                <w:rFonts w:ascii="Calibri" w:hAnsi="Calibri" w:eastAsia="Comic Sans MS" w:cs="Calibri"/>
                <w:b w:val="1"/>
                <w:bCs w:val="1"/>
                <w:color w:val="002060"/>
                <w:sz w:val="24"/>
                <w:szCs w:val="24"/>
              </w:rPr>
              <w:t>6</w:t>
            </w:r>
            <w:r w:rsidRPr="28F9A095" w:rsidR="40F28548">
              <w:rPr>
                <w:rFonts w:ascii="Calibri" w:hAnsi="Calibri" w:eastAsia="Comic Sans MS" w:cs="Calibri"/>
                <w:b w:val="1"/>
                <w:bCs w:val="1"/>
                <w:color w:val="002060"/>
                <w:sz w:val="24"/>
                <w:szCs w:val="24"/>
              </w:rPr>
              <w:t>-2</w:t>
            </w:r>
            <w:r w:rsidRPr="28F9A095" w:rsidR="40F28548">
              <w:rPr>
                <w:rFonts w:ascii="Calibri" w:hAnsi="Calibri" w:eastAsia="Comic Sans MS" w:cs="Calibri"/>
                <w:b w:val="1"/>
                <w:bCs w:val="1"/>
                <w:color w:val="002060"/>
                <w:sz w:val="24"/>
                <w:szCs w:val="24"/>
              </w:rPr>
              <w:t>7</w:t>
            </w:r>
          </w:p>
        </w:tc>
        <w:tc>
          <w:tcPr>
            <w:tcW w:w="7261" w:type="dxa"/>
            <w:tcMar/>
          </w:tcPr>
          <w:p w:rsidRPr="00781EA6" w:rsidR="00F45378" w:rsidP="28F9A095" w:rsidRDefault="00781EA6" w14:paraId="76B4AC9C" w14:textId="747DD389">
            <w:pPr>
              <w:rPr>
                <w:rFonts w:ascii="Calibri" w:hAnsi="Calibri" w:eastAsia="Comic Sans MS" w:cs="Calibri"/>
                <w:color w:val="002060"/>
                <w:sz w:val="24"/>
                <w:szCs w:val="24"/>
              </w:rPr>
            </w:pPr>
            <w:r w:rsidRPr="28F9A095" w:rsidR="4189836F">
              <w:rPr>
                <w:rFonts w:ascii="Calibri" w:hAnsi="Calibri" w:eastAsia="Comic Sans MS" w:cs="Calibri"/>
                <w:color w:val="002060"/>
                <w:sz w:val="24"/>
                <w:szCs w:val="24"/>
              </w:rPr>
              <w:t>Systems, procedures and protocols will continue to be refined and embedded</w:t>
            </w:r>
          </w:p>
        </w:tc>
      </w:tr>
    </w:tbl>
    <w:p w:rsidRPr="00603A64" w:rsidR="00956F78" w:rsidP="3C1FE86A" w:rsidRDefault="00956F78" w14:paraId="70CADC5A" w14:textId="2109E02A">
      <w:pPr>
        <w:pStyle w:val="Normal"/>
        <w:rPr>
          <w:rFonts w:ascii="Calibri" w:hAnsi="Calibri" w:cs="Calibri"/>
        </w:rPr>
      </w:pPr>
    </w:p>
    <w:sectPr w:rsidRPr="00603A64" w:rsidR="00956F78">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8">
    <w:nsid w:val="7491722"/>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w:abstractNumId="0" w15:restartNumberingAfterBreak="0">
    <w:nsid w:val="0761C200"/>
    <w:multiLevelType w:val="hybridMultilevel"/>
    <w:tmpl w:val="FFFFFFFF"/>
    <w:lvl w:ilvl="0" w:tplc="C166E3BC">
      <w:start w:val="19"/>
      <w:numFmt w:val="decimal"/>
      <w:lvlText w:val="%1."/>
      <w:lvlJc w:val="left"/>
      <w:pPr>
        <w:ind w:left="720" w:hanging="360"/>
      </w:pPr>
    </w:lvl>
    <w:lvl w:ilvl="1" w:tplc="545A68E0">
      <w:start w:val="1"/>
      <w:numFmt w:val="lowerLetter"/>
      <w:lvlText w:val="%2."/>
      <w:lvlJc w:val="left"/>
      <w:pPr>
        <w:ind w:left="1440" w:hanging="360"/>
      </w:pPr>
    </w:lvl>
    <w:lvl w:ilvl="2" w:tplc="F112FEC2">
      <w:start w:val="1"/>
      <w:numFmt w:val="lowerRoman"/>
      <w:lvlText w:val="%3."/>
      <w:lvlJc w:val="right"/>
      <w:pPr>
        <w:ind w:left="2160" w:hanging="180"/>
      </w:pPr>
    </w:lvl>
    <w:lvl w:ilvl="3" w:tplc="DCCE8040">
      <w:start w:val="1"/>
      <w:numFmt w:val="decimal"/>
      <w:lvlText w:val="%4."/>
      <w:lvlJc w:val="left"/>
      <w:pPr>
        <w:ind w:left="2880" w:hanging="360"/>
      </w:pPr>
    </w:lvl>
    <w:lvl w:ilvl="4" w:tplc="7C006800">
      <w:start w:val="1"/>
      <w:numFmt w:val="lowerLetter"/>
      <w:lvlText w:val="%5."/>
      <w:lvlJc w:val="left"/>
      <w:pPr>
        <w:ind w:left="3600" w:hanging="360"/>
      </w:pPr>
    </w:lvl>
    <w:lvl w:ilvl="5" w:tplc="51E40B46">
      <w:start w:val="1"/>
      <w:numFmt w:val="lowerRoman"/>
      <w:lvlText w:val="%6."/>
      <w:lvlJc w:val="right"/>
      <w:pPr>
        <w:ind w:left="4320" w:hanging="180"/>
      </w:pPr>
    </w:lvl>
    <w:lvl w:ilvl="6" w:tplc="FA1C8F9C">
      <w:start w:val="1"/>
      <w:numFmt w:val="decimal"/>
      <w:lvlText w:val="%7."/>
      <w:lvlJc w:val="left"/>
      <w:pPr>
        <w:ind w:left="5040" w:hanging="360"/>
      </w:pPr>
    </w:lvl>
    <w:lvl w:ilvl="7" w:tplc="CCD2384C">
      <w:start w:val="1"/>
      <w:numFmt w:val="lowerLetter"/>
      <w:lvlText w:val="%8."/>
      <w:lvlJc w:val="left"/>
      <w:pPr>
        <w:ind w:left="5760" w:hanging="360"/>
      </w:pPr>
    </w:lvl>
    <w:lvl w:ilvl="8" w:tplc="49D4A2E6">
      <w:start w:val="1"/>
      <w:numFmt w:val="lowerRoman"/>
      <w:lvlText w:val="%9."/>
      <w:lvlJc w:val="right"/>
      <w:pPr>
        <w:ind w:left="6480" w:hanging="180"/>
      </w:pPr>
    </w:lvl>
  </w:abstractNum>
  <w:abstractNum w:abstractNumId="1" w15:restartNumberingAfterBreak="0">
    <w:nsid w:val="0A256165"/>
    <w:multiLevelType w:val="hybridMultilevel"/>
    <w:tmpl w:val="FFFFFFFF"/>
    <w:lvl w:ilvl="0" w:tplc="88F0FC4E">
      <w:start w:val="10"/>
      <w:numFmt w:val="decimal"/>
      <w:lvlText w:val="%1."/>
      <w:lvlJc w:val="left"/>
      <w:pPr>
        <w:ind w:left="720" w:hanging="360"/>
      </w:pPr>
    </w:lvl>
    <w:lvl w:ilvl="1" w:tplc="BE9840B8">
      <w:start w:val="1"/>
      <w:numFmt w:val="lowerLetter"/>
      <w:lvlText w:val="%2."/>
      <w:lvlJc w:val="left"/>
      <w:pPr>
        <w:ind w:left="1440" w:hanging="360"/>
      </w:pPr>
    </w:lvl>
    <w:lvl w:ilvl="2" w:tplc="67443CBC">
      <w:start w:val="1"/>
      <w:numFmt w:val="lowerRoman"/>
      <w:lvlText w:val="%3."/>
      <w:lvlJc w:val="right"/>
      <w:pPr>
        <w:ind w:left="2160" w:hanging="180"/>
      </w:pPr>
    </w:lvl>
    <w:lvl w:ilvl="3" w:tplc="4C64F408">
      <w:start w:val="1"/>
      <w:numFmt w:val="decimal"/>
      <w:lvlText w:val="%4."/>
      <w:lvlJc w:val="left"/>
      <w:pPr>
        <w:ind w:left="2880" w:hanging="360"/>
      </w:pPr>
    </w:lvl>
    <w:lvl w:ilvl="4" w:tplc="839A1904">
      <w:start w:val="1"/>
      <w:numFmt w:val="lowerLetter"/>
      <w:lvlText w:val="%5."/>
      <w:lvlJc w:val="left"/>
      <w:pPr>
        <w:ind w:left="3600" w:hanging="360"/>
      </w:pPr>
    </w:lvl>
    <w:lvl w:ilvl="5" w:tplc="00EE15CE">
      <w:start w:val="1"/>
      <w:numFmt w:val="lowerRoman"/>
      <w:lvlText w:val="%6."/>
      <w:lvlJc w:val="right"/>
      <w:pPr>
        <w:ind w:left="4320" w:hanging="180"/>
      </w:pPr>
    </w:lvl>
    <w:lvl w:ilvl="6" w:tplc="00BEEA58">
      <w:start w:val="1"/>
      <w:numFmt w:val="decimal"/>
      <w:lvlText w:val="%7."/>
      <w:lvlJc w:val="left"/>
      <w:pPr>
        <w:ind w:left="5040" w:hanging="360"/>
      </w:pPr>
    </w:lvl>
    <w:lvl w:ilvl="7" w:tplc="B844A496">
      <w:start w:val="1"/>
      <w:numFmt w:val="lowerLetter"/>
      <w:lvlText w:val="%8."/>
      <w:lvlJc w:val="left"/>
      <w:pPr>
        <w:ind w:left="5760" w:hanging="360"/>
      </w:pPr>
    </w:lvl>
    <w:lvl w:ilvl="8" w:tplc="8F66B832">
      <w:start w:val="1"/>
      <w:numFmt w:val="lowerRoman"/>
      <w:lvlText w:val="%9."/>
      <w:lvlJc w:val="right"/>
      <w:pPr>
        <w:ind w:left="6480" w:hanging="180"/>
      </w:pPr>
    </w:lvl>
  </w:abstractNum>
  <w:abstractNum w:abstractNumId="2" w15:restartNumberingAfterBreak="0">
    <w:nsid w:val="0C4901C3"/>
    <w:multiLevelType w:val="hybridMultilevel"/>
    <w:tmpl w:val="803CEDC0"/>
    <w:lvl w:ilvl="0" w:tplc="0EBA4806">
      <w:start w:val="1"/>
      <w:numFmt w:val="bullet"/>
      <w:lvlText w:val=""/>
      <w:lvlJc w:val="left"/>
      <w:pPr>
        <w:ind w:left="790" w:hanging="360"/>
      </w:pPr>
      <w:rPr>
        <w:rFonts w:hint="default" w:ascii="Symbol" w:hAnsi="Symbol"/>
      </w:rPr>
    </w:lvl>
    <w:lvl w:ilvl="1" w:tplc="08090003" w:tentative="1">
      <w:start w:val="1"/>
      <w:numFmt w:val="bullet"/>
      <w:lvlText w:val="o"/>
      <w:lvlJc w:val="left"/>
      <w:pPr>
        <w:ind w:left="1510" w:hanging="360"/>
      </w:pPr>
      <w:rPr>
        <w:rFonts w:hint="default" w:ascii="Courier New" w:hAnsi="Courier New" w:cs="Courier New"/>
      </w:rPr>
    </w:lvl>
    <w:lvl w:ilvl="2" w:tplc="08090005" w:tentative="1">
      <w:start w:val="1"/>
      <w:numFmt w:val="bullet"/>
      <w:lvlText w:val=""/>
      <w:lvlJc w:val="left"/>
      <w:pPr>
        <w:ind w:left="2230" w:hanging="360"/>
      </w:pPr>
      <w:rPr>
        <w:rFonts w:hint="default" w:ascii="Wingdings" w:hAnsi="Wingdings"/>
      </w:rPr>
    </w:lvl>
    <w:lvl w:ilvl="3" w:tplc="08090001" w:tentative="1">
      <w:start w:val="1"/>
      <w:numFmt w:val="bullet"/>
      <w:lvlText w:val=""/>
      <w:lvlJc w:val="left"/>
      <w:pPr>
        <w:ind w:left="2950" w:hanging="360"/>
      </w:pPr>
      <w:rPr>
        <w:rFonts w:hint="default" w:ascii="Symbol" w:hAnsi="Symbol"/>
      </w:rPr>
    </w:lvl>
    <w:lvl w:ilvl="4" w:tplc="08090003" w:tentative="1">
      <w:start w:val="1"/>
      <w:numFmt w:val="bullet"/>
      <w:lvlText w:val="o"/>
      <w:lvlJc w:val="left"/>
      <w:pPr>
        <w:ind w:left="3670" w:hanging="360"/>
      </w:pPr>
      <w:rPr>
        <w:rFonts w:hint="default" w:ascii="Courier New" w:hAnsi="Courier New" w:cs="Courier New"/>
      </w:rPr>
    </w:lvl>
    <w:lvl w:ilvl="5" w:tplc="08090005" w:tentative="1">
      <w:start w:val="1"/>
      <w:numFmt w:val="bullet"/>
      <w:lvlText w:val=""/>
      <w:lvlJc w:val="left"/>
      <w:pPr>
        <w:ind w:left="4390" w:hanging="360"/>
      </w:pPr>
      <w:rPr>
        <w:rFonts w:hint="default" w:ascii="Wingdings" w:hAnsi="Wingdings"/>
      </w:rPr>
    </w:lvl>
    <w:lvl w:ilvl="6" w:tplc="08090001" w:tentative="1">
      <w:start w:val="1"/>
      <w:numFmt w:val="bullet"/>
      <w:lvlText w:val=""/>
      <w:lvlJc w:val="left"/>
      <w:pPr>
        <w:ind w:left="5110" w:hanging="360"/>
      </w:pPr>
      <w:rPr>
        <w:rFonts w:hint="default" w:ascii="Symbol" w:hAnsi="Symbol"/>
      </w:rPr>
    </w:lvl>
    <w:lvl w:ilvl="7" w:tplc="08090003" w:tentative="1">
      <w:start w:val="1"/>
      <w:numFmt w:val="bullet"/>
      <w:lvlText w:val="o"/>
      <w:lvlJc w:val="left"/>
      <w:pPr>
        <w:ind w:left="5830" w:hanging="360"/>
      </w:pPr>
      <w:rPr>
        <w:rFonts w:hint="default" w:ascii="Courier New" w:hAnsi="Courier New" w:cs="Courier New"/>
      </w:rPr>
    </w:lvl>
    <w:lvl w:ilvl="8" w:tplc="08090005" w:tentative="1">
      <w:start w:val="1"/>
      <w:numFmt w:val="bullet"/>
      <w:lvlText w:val=""/>
      <w:lvlJc w:val="left"/>
      <w:pPr>
        <w:ind w:left="6550" w:hanging="360"/>
      </w:pPr>
      <w:rPr>
        <w:rFonts w:hint="default" w:ascii="Wingdings" w:hAnsi="Wingdings"/>
      </w:rPr>
    </w:lvl>
  </w:abstractNum>
  <w:abstractNum w:abstractNumId="3" w15:restartNumberingAfterBreak="0">
    <w:nsid w:val="110BC1CD"/>
    <w:multiLevelType w:val="hybridMultilevel"/>
    <w:tmpl w:val="FFFFFFFF"/>
    <w:lvl w:ilvl="0" w:tplc="7A7ECE7C">
      <w:start w:val="7"/>
      <w:numFmt w:val="decimal"/>
      <w:lvlText w:val="%1."/>
      <w:lvlJc w:val="left"/>
      <w:pPr>
        <w:ind w:left="720" w:hanging="360"/>
      </w:pPr>
    </w:lvl>
    <w:lvl w:ilvl="1" w:tplc="118CA81E">
      <w:start w:val="1"/>
      <w:numFmt w:val="lowerLetter"/>
      <w:lvlText w:val="%2."/>
      <w:lvlJc w:val="left"/>
      <w:pPr>
        <w:ind w:left="1440" w:hanging="360"/>
      </w:pPr>
    </w:lvl>
    <w:lvl w:ilvl="2" w:tplc="03F66D22">
      <w:start w:val="1"/>
      <w:numFmt w:val="lowerRoman"/>
      <w:lvlText w:val="%3."/>
      <w:lvlJc w:val="right"/>
      <w:pPr>
        <w:ind w:left="2160" w:hanging="180"/>
      </w:pPr>
    </w:lvl>
    <w:lvl w:ilvl="3" w:tplc="0F8E1A52">
      <w:start w:val="1"/>
      <w:numFmt w:val="decimal"/>
      <w:lvlText w:val="%4."/>
      <w:lvlJc w:val="left"/>
      <w:pPr>
        <w:ind w:left="2880" w:hanging="360"/>
      </w:pPr>
    </w:lvl>
    <w:lvl w:ilvl="4" w:tplc="207813BE">
      <w:start w:val="1"/>
      <w:numFmt w:val="lowerLetter"/>
      <w:lvlText w:val="%5."/>
      <w:lvlJc w:val="left"/>
      <w:pPr>
        <w:ind w:left="3600" w:hanging="360"/>
      </w:pPr>
    </w:lvl>
    <w:lvl w:ilvl="5" w:tplc="E24C1088">
      <w:start w:val="1"/>
      <w:numFmt w:val="lowerRoman"/>
      <w:lvlText w:val="%6."/>
      <w:lvlJc w:val="right"/>
      <w:pPr>
        <w:ind w:left="4320" w:hanging="180"/>
      </w:pPr>
    </w:lvl>
    <w:lvl w:ilvl="6" w:tplc="6CEAAE84">
      <w:start w:val="1"/>
      <w:numFmt w:val="decimal"/>
      <w:lvlText w:val="%7."/>
      <w:lvlJc w:val="left"/>
      <w:pPr>
        <w:ind w:left="5040" w:hanging="360"/>
      </w:pPr>
    </w:lvl>
    <w:lvl w:ilvl="7" w:tplc="80966166">
      <w:start w:val="1"/>
      <w:numFmt w:val="lowerLetter"/>
      <w:lvlText w:val="%8."/>
      <w:lvlJc w:val="left"/>
      <w:pPr>
        <w:ind w:left="5760" w:hanging="360"/>
      </w:pPr>
    </w:lvl>
    <w:lvl w:ilvl="8" w:tplc="1584C06A">
      <w:start w:val="1"/>
      <w:numFmt w:val="lowerRoman"/>
      <w:lvlText w:val="%9."/>
      <w:lvlJc w:val="right"/>
      <w:pPr>
        <w:ind w:left="6480" w:hanging="180"/>
      </w:pPr>
    </w:lvl>
  </w:abstractNum>
  <w:abstractNum w:abstractNumId="4" w15:restartNumberingAfterBreak="0">
    <w:nsid w:val="11D7211D"/>
    <w:multiLevelType w:val="hybridMultilevel"/>
    <w:tmpl w:val="28A25D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2B67113"/>
    <w:multiLevelType w:val="hybridMultilevel"/>
    <w:tmpl w:val="6518A08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17DE8A92"/>
    <w:multiLevelType w:val="hybridMultilevel"/>
    <w:tmpl w:val="FFFFFFFF"/>
    <w:lvl w:ilvl="0" w:tplc="AB6283B4">
      <w:start w:val="2"/>
      <w:numFmt w:val="decimal"/>
      <w:lvlText w:val="%1."/>
      <w:lvlJc w:val="left"/>
      <w:pPr>
        <w:ind w:left="720" w:hanging="360"/>
      </w:pPr>
    </w:lvl>
    <w:lvl w:ilvl="1" w:tplc="33D24876">
      <w:start w:val="1"/>
      <w:numFmt w:val="lowerLetter"/>
      <w:lvlText w:val="%2."/>
      <w:lvlJc w:val="left"/>
      <w:pPr>
        <w:ind w:left="1440" w:hanging="360"/>
      </w:pPr>
    </w:lvl>
    <w:lvl w:ilvl="2" w:tplc="3B688A8E">
      <w:start w:val="1"/>
      <w:numFmt w:val="lowerRoman"/>
      <w:lvlText w:val="%3."/>
      <w:lvlJc w:val="right"/>
      <w:pPr>
        <w:ind w:left="2160" w:hanging="180"/>
      </w:pPr>
    </w:lvl>
    <w:lvl w:ilvl="3" w:tplc="FFEA4040">
      <w:start w:val="1"/>
      <w:numFmt w:val="decimal"/>
      <w:lvlText w:val="%4."/>
      <w:lvlJc w:val="left"/>
      <w:pPr>
        <w:ind w:left="2880" w:hanging="360"/>
      </w:pPr>
    </w:lvl>
    <w:lvl w:ilvl="4" w:tplc="6106A864">
      <w:start w:val="1"/>
      <w:numFmt w:val="lowerLetter"/>
      <w:lvlText w:val="%5."/>
      <w:lvlJc w:val="left"/>
      <w:pPr>
        <w:ind w:left="3600" w:hanging="360"/>
      </w:pPr>
    </w:lvl>
    <w:lvl w:ilvl="5" w:tplc="6E16BCEC">
      <w:start w:val="1"/>
      <w:numFmt w:val="lowerRoman"/>
      <w:lvlText w:val="%6."/>
      <w:lvlJc w:val="right"/>
      <w:pPr>
        <w:ind w:left="4320" w:hanging="180"/>
      </w:pPr>
    </w:lvl>
    <w:lvl w:ilvl="6" w:tplc="1BF03ECE">
      <w:start w:val="1"/>
      <w:numFmt w:val="decimal"/>
      <w:lvlText w:val="%7."/>
      <w:lvlJc w:val="left"/>
      <w:pPr>
        <w:ind w:left="5040" w:hanging="360"/>
      </w:pPr>
    </w:lvl>
    <w:lvl w:ilvl="7" w:tplc="D71E43D4">
      <w:start w:val="1"/>
      <w:numFmt w:val="lowerLetter"/>
      <w:lvlText w:val="%8."/>
      <w:lvlJc w:val="left"/>
      <w:pPr>
        <w:ind w:left="5760" w:hanging="360"/>
      </w:pPr>
    </w:lvl>
    <w:lvl w:ilvl="8" w:tplc="AB822646">
      <w:start w:val="1"/>
      <w:numFmt w:val="lowerRoman"/>
      <w:lvlText w:val="%9."/>
      <w:lvlJc w:val="right"/>
      <w:pPr>
        <w:ind w:left="6480" w:hanging="180"/>
      </w:pPr>
    </w:lvl>
  </w:abstractNum>
  <w:abstractNum w:abstractNumId="7" w15:restartNumberingAfterBreak="0">
    <w:nsid w:val="1A6074D6"/>
    <w:multiLevelType w:val="hybridMultilevel"/>
    <w:tmpl w:val="339A22FE"/>
    <w:lvl w:ilvl="0" w:tplc="EA880170">
      <w:start w:val="1"/>
      <w:numFmt w:val="bullet"/>
      <w:lvlText w:val="-"/>
      <w:lvlJc w:val="left"/>
      <w:pPr>
        <w:ind w:left="720" w:hanging="360"/>
      </w:pPr>
      <w:rPr>
        <w:rFonts w:hint="default" w:ascii="Aptos" w:hAnsi="Aptos"/>
      </w:rPr>
    </w:lvl>
    <w:lvl w:ilvl="1" w:tplc="8BEAFEE2">
      <w:start w:val="1"/>
      <w:numFmt w:val="bullet"/>
      <w:lvlText w:val="o"/>
      <w:lvlJc w:val="left"/>
      <w:pPr>
        <w:ind w:left="1440" w:hanging="360"/>
      </w:pPr>
      <w:rPr>
        <w:rFonts w:hint="default" w:ascii="Courier New" w:hAnsi="Courier New"/>
      </w:rPr>
    </w:lvl>
    <w:lvl w:ilvl="2" w:tplc="B69AD324">
      <w:start w:val="1"/>
      <w:numFmt w:val="bullet"/>
      <w:lvlText w:val=""/>
      <w:lvlJc w:val="left"/>
      <w:pPr>
        <w:ind w:left="2160" w:hanging="360"/>
      </w:pPr>
      <w:rPr>
        <w:rFonts w:hint="default" w:ascii="Wingdings" w:hAnsi="Wingdings"/>
      </w:rPr>
    </w:lvl>
    <w:lvl w:ilvl="3" w:tplc="B3EAC9A8">
      <w:start w:val="1"/>
      <w:numFmt w:val="bullet"/>
      <w:lvlText w:val=""/>
      <w:lvlJc w:val="left"/>
      <w:pPr>
        <w:ind w:left="2880" w:hanging="360"/>
      </w:pPr>
      <w:rPr>
        <w:rFonts w:hint="default" w:ascii="Symbol" w:hAnsi="Symbol"/>
      </w:rPr>
    </w:lvl>
    <w:lvl w:ilvl="4" w:tplc="AE9C3736">
      <w:start w:val="1"/>
      <w:numFmt w:val="bullet"/>
      <w:lvlText w:val="o"/>
      <w:lvlJc w:val="left"/>
      <w:pPr>
        <w:ind w:left="3600" w:hanging="360"/>
      </w:pPr>
      <w:rPr>
        <w:rFonts w:hint="default" w:ascii="Courier New" w:hAnsi="Courier New"/>
      </w:rPr>
    </w:lvl>
    <w:lvl w:ilvl="5" w:tplc="8CF891E8">
      <w:start w:val="1"/>
      <w:numFmt w:val="bullet"/>
      <w:lvlText w:val=""/>
      <w:lvlJc w:val="left"/>
      <w:pPr>
        <w:ind w:left="4320" w:hanging="360"/>
      </w:pPr>
      <w:rPr>
        <w:rFonts w:hint="default" w:ascii="Wingdings" w:hAnsi="Wingdings"/>
      </w:rPr>
    </w:lvl>
    <w:lvl w:ilvl="6" w:tplc="F536D276">
      <w:start w:val="1"/>
      <w:numFmt w:val="bullet"/>
      <w:lvlText w:val=""/>
      <w:lvlJc w:val="left"/>
      <w:pPr>
        <w:ind w:left="5040" w:hanging="360"/>
      </w:pPr>
      <w:rPr>
        <w:rFonts w:hint="default" w:ascii="Symbol" w:hAnsi="Symbol"/>
      </w:rPr>
    </w:lvl>
    <w:lvl w:ilvl="7" w:tplc="AE3A59E2">
      <w:start w:val="1"/>
      <w:numFmt w:val="bullet"/>
      <w:lvlText w:val="o"/>
      <w:lvlJc w:val="left"/>
      <w:pPr>
        <w:ind w:left="5760" w:hanging="360"/>
      </w:pPr>
      <w:rPr>
        <w:rFonts w:hint="default" w:ascii="Courier New" w:hAnsi="Courier New"/>
      </w:rPr>
    </w:lvl>
    <w:lvl w:ilvl="8" w:tplc="9048820E">
      <w:start w:val="1"/>
      <w:numFmt w:val="bullet"/>
      <w:lvlText w:val=""/>
      <w:lvlJc w:val="left"/>
      <w:pPr>
        <w:ind w:left="6480" w:hanging="360"/>
      </w:pPr>
      <w:rPr>
        <w:rFonts w:hint="default" w:ascii="Wingdings" w:hAnsi="Wingdings"/>
      </w:rPr>
    </w:lvl>
  </w:abstractNum>
  <w:abstractNum w:abstractNumId="8" w15:restartNumberingAfterBreak="0">
    <w:nsid w:val="1A7F04CF"/>
    <w:multiLevelType w:val="hybridMultilevel"/>
    <w:tmpl w:val="FFFFFFFF"/>
    <w:lvl w:ilvl="0" w:tplc="03D09450">
      <w:start w:val="20"/>
      <w:numFmt w:val="decimal"/>
      <w:lvlText w:val="%1."/>
      <w:lvlJc w:val="left"/>
      <w:pPr>
        <w:ind w:left="720" w:hanging="360"/>
      </w:pPr>
    </w:lvl>
    <w:lvl w:ilvl="1" w:tplc="6492997E">
      <w:start w:val="1"/>
      <w:numFmt w:val="lowerLetter"/>
      <w:lvlText w:val="%2."/>
      <w:lvlJc w:val="left"/>
      <w:pPr>
        <w:ind w:left="1440" w:hanging="360"/>
      </w:pPr>
    </w:lvl>
    <w:lvl w:ilvl="2" w:tplc="08ACFEDC">
      <w:start w:val="1"/>
      <w:numFmt w:val="lowerRoman"/>
      <w:lvlText w:val="%3."/>
      <w:lvlJc w:val="right"/>
      <w:pPr>
        <w:ind w:left="2160" w:hanging="180"/>
      </w:pPr>
    </w:lvl>
    <w:lvl w:ilvl="3" w:tplc="002ABFBA">
      <w:start w:val="1"/>
      <w:numFmt w:val="decimal"/>
      <w:lvlText w:val="%4."/>
      <w:lvlJc w:val="left"/>
      <w:pPr>
        <w:ind w:left="2880" w:hanging="360"/>
      </w:pPr>
    </w:lvl>
    <w:lvl w:ilvl="4" w:tplc="DCDEC5BC">
      <w:start w:val="1"/>
      <w:numFmt w:val="lowerLetter"/>
      <w:lvlText w:val="%5."/>
      <w:lvlJc w:val="left"/>
      <w:pPr>
        <w:ind w:left="3600" w:hanging="360"/>
      </w:pPr>
    </w:lvl>
    <w:lvl w:ilvl="5" w:tplc="7AC0BA92">
      <w:start w:val="1"/>
      <w:numFmt w:val="lowerRoman"/>
      <w:lvlText w:val="%6."/>
      <w:lvlJc w:val="right"/>
      <w:pPr>
        <w:ind w:left="4320" w:hanging="180"/>
      </w:pPr>
    </w:lvl>
    <w:lvl w:ilvl="6" w:tplc="0CBC0EB0">
      <w:start w:val="1"/>
      <w:numFmt w:val="decimal"/>
      <w:lvlText w:val="%7."/>
      <w:lvlJc w:val="left"/>
      <w:pPr>
        <w:ind w:left="5040" w:hanging="360"/>
      </w:pPr>
    </w:lvl>
    <w:lvl w:ilvl="7" w:tplc="D7A42DCC">
      <w:start w:val="1"/>
      <w:numFmt w:val="lowerLetter"/>
      <w:lvlText w:val="%8."/>
      <w:lvlJc w:val="left"/>
      <w:pPr>
        <w:ind w:left="5760" w:hanging="360"/>
      </w:pPr>
    </w:lvl>
    <w:lvl w:ilvl="8" w:tplc="5600BDC0">
      <w:start w:val="1"/>
      <w:numFmt w:val="lowerRoman"/>
      <w:lvlText w:val="%9."/>
      <w:lvlJc w:val="right"/>
      <w:pPr>
        <w:ind w:left="6480" w:hanging="180"/>
      </w:pPr>
    </w:lvl>
  </w:abstractNum>
  <w:abstractNum w:abstractNumId="9" w15:restartNumberingAfterBreak="0">
    <w:nsid w:val="1C2B2F9B"/>
    <w:multiLevelType w:val="hybridMultilevel"/>
    <w:tmpl w:val="FFFFFFFF"/>
    <w:lvl w:ilvl="0" w:tplc="1C3224EA">
      <w:start w:val="14"/>
      <w:numFmt w:val="decimal"/>
      <w:lvlText w:val="%1."/>
      <w:lvlJc w:val="left"/>
      <w:pPr>
        <w:ind w:left="720" w:hanging="360"/>
      </w:pPr>
    </w:lvl>
    <w:lvl w:ilvl="1" w:tplc="A0985ED4">
      <w:start w:val="1"/>
      <w:numFmt w:val="lowerLetter"/>
      <w:lvlText w:val="%2."/>
      <w:lvlJc w:val="left"/>
      <w:pPr>
        <w:ind w:left="1440" w:hanging="360"/>
      </w:pPr>
    </w:lvl>
    <w:lvl w:ilvl="2" w:tplc="3ECC6904">
      <w:start w:val="1"/>
      <w:numFmt w:val="lowerRoman"/>
      <w:lvlText w:val="%3."/>
      <w:lvlJc w:val="right"/>
      <w:pPr>
        <w:ind w:left="2160" w:hanging="180"/>
      </w:pPr>
    </w:lvl>
    <w:lvl w:ilvl="3" w:tplc="3DB6DB16">
      <w:start w:val="1"/>
      <w:numFmt w:val="decimal"/>
      <w:lvlText w:val="%4."/>
      <w:lvlJc w:val="left"/>
      <w:pPr>
        <w:ind w:left="2880" w:hanging="360"/>
      </w:pPr>
    </w:lvl>
    <w:lvl w:ilvl="4" w:tplc="5882DAB2">
      <w:start w:val="1"/>
      <w:numFmt w:val="lowerLetter"/>
      <w:lvlText w:val="%5."/>
      <w:lvlJc w:val="left"/>
      <w:pPr>
        <w:ind w:left="3600" w:hanging="360"/>
      </w:pPr>
    </w:lvl>
    <w:lvl w:ilvl="5" w:tplc="95987692">
      <w:start w:val="1"/>
      <w:numFmt w:val="lowerRoman"/>
      <w:lvlText w:val="%6."/>
      <w:lvlJc w:val="right"/>
      <w:pPr>
        <w:ind w:left="4320" w:hanging="180"/>
      </w:pPr>
    </w:lvl>
    <w:lvl w:ilvl="6" w:tplc="2264B2EC">
      <w:start w:val="1"/>
      <w:numFmt w:val="decimal"/>
      <w:lvlText w:val="%7."/>
      <w:lvlJc w:val="left"/>
      <w:pPr>
        <w:ind w:left="5040" w:hanging="360"/>
      </w:pPr>
    </w:lvl>
    <w:lvl w:ilvl="7" w:tplc="9698D28E">
      <w:start w:val="1"/>
      <w:numFmt w:val="lowerLetter"/>
      <w:lvlText w:val="%8."/>
      <w:lvlJc w:val="left"/>
      <w:pPr>
        <w:ind w:left="5760" w:hanging="360"/>
      </w:pPr>
    </w:lvl>
    <w:lvl w:ilvl="8" w:tplc="4D60B006">
      <w:start w:val="1"/>
      <w:numFmt w:val="lowerRoman"/>
      <w:lvlText w:val="%9."/>
      <w:lvlJc w:val="right"/>
      <w:pPr>
        <w:ind w:left="6480" w:hanging="180"/>
      </w:pPr>
    </w:lvl>
  </w:abstractNum>
  <w:abstractNum w:abstractNumId="10" w15:restartNumberingAfterBreak="0">
    <w:nsid w:val="1CD24E85"/>
    <w:multiLevelType w:val="hybridMultilevel"/>
    <w:tmpl w:val="081C9C8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1CE43742"/>
    <w:multiLevelType w:val="hybridMultilevel"/>
    <w:tmpl w:val="FFFFFFFF"/>
    <w:lvl w:ilvl="0" w:tplc="3CA4E900">
      <w:start w:val="2"/>
      <w:numFmt w:val="decimal"/>
      <w:lvlText w:val="%1."/>
      <w:lvlJc w:val="left"/>
      <w:pPr>
        <w:ind w:left="720" w:hanging="360"/>
      </w:pPr>
    </w:lvl>
    <w:lvl w:ilvl="1" w:tplc="388A6DC8">
      <w:start w:val="1"/>
      <w:numFmt w:val="lowerLetter"/>
      <w:lvlText w:val="%2."/>
      <w:lvlJc w:val="left"/>
      <w:pPr>
        <w:ind w:left="1440" w:hanging="360"/>
      </w:pPr>
    </w:lvl>
    <w:lvl w:ilvl="2" w:tplc="F55C8C80">
      <w:start w:val="1"/>
      <w:numFmt w:val="lowerRoman"/>
      <w:lvlText w:val="%3."/>
      <w:lvlJc w:val="right"/>
      <w:pPr>
        <w:ind w:left="2160" w:hanging="180"/>
      </w:pPr>
    </w:lvl>
    <w:lvl w:ilvl="3" w:tplc="89D0517A">
      <w:start w:val="1"/>
      <w:numFmt w:val="decimal"/>
      <w:lvlText w:val="%4."/>
      <w:lvlJc w:val="left"/>
      <w:pPr>
        <w:ind w:left="2880" w:hanging="360"/>
      </w:pPr>
    </w:lvl>
    <w:lvl w:ilvl="4" w:tplc="3FA04444">
      <w:start w:val="1"/>
      <w:numFmt w:val="lowerLetter"/>
      <w:lvlText w:val="%5."/>
      <w:lvlJc w:val="left"/>
      <w:pPr>
        <w:ind w:left="3600" w:hanging="360"/>
      </w:pPr>
    </w:lvl>
    <w:lvl w:ilvl="5" w:tplc="7954EAF4">
      <w:start w:val="1"/>
      <w:numFmt w:val="lowerRoman"/>
      <w:lvlText w:val="%6."/>
      <w:lvlJc w:val="right"/>
      <w:pPr>
        <w:ind w:left="4320" w:hanging="180"/>
      </w:pPr>
    </w:lvl>
    <w:lvl w:ilvl="6" w:tplc="1E54CB42">
      <w:start w:val="1"/>
      <w:numFmt w:val="decimal"/>
      <w:lvlText w:val="%7."/>
      <w:lvlJc w:val="left"/>
      <w:pPr>
        <w:ind w:left="5040" w:hanging="360"/>
      </w:pPr>
    </w:lvl>
    <w:lvl w:ilvl="7" w:tplc="61A219FA">
      <w:start w:val="1"/>
      <w:numFmt w:val="lowerLetter"/>
      <w:lvlText w:val="%8."/>
      <w:lvlJc w:val="left"/>
      <w:pPr>
        <w:ind w:left="5760" w:hanging="360"/>
      </w:pPr>
    </w:lvl>
    <w:lvl w:ilvl="8" w:tplc="0766112C">
      <w:start w:val="1"/>
      <w:numFmt w:val="lowerRoman"/>
      <w:lvlText w:val="%9."/>
      <w:lvlJc w:val="right"/>
      <w:pPr>
        <w:ind w:left="6480" w:hanging="180"/>
      </w:pPr>
    </w:lvl>
  </w:abstractNum>
  <w:abstractNum w:abstractNumId="12" w15:restartNumberingAfterBreak="0">
    <w:nsid w:val="1F7625B0"/>
    <w:multiLevelType w:val="hybridMultilevel"/>
    <w:tmpl w:val="FFFFFFFF"/>
    <w:lvl w:ilvl="0" w:tplc="CD1C5A04">
      <w:start w:val="3"/>
      <w:numFmt w:val="decimal"/>
      <w:lvlText w:val="%1."/>
      <w:lvlJc w:val="left"/>
      <w:pPr>
        <w:ind w:left="720" w:hanging="360"/>
      </w:pPr>
    </w:lvl>
    <w:lvl w:ilvl="1" w:tplc="AA949D56">
      <w:start w:val="1"/>
      <w:numFmt w:val="lowerLetter"/>
      <w:lvlText w:val="%2."/>
      <w:lvlJc w:val="left"/>
      <w:pPr>
        <w:ind w:left="1440" w:hanging="360"/>
      </w:pPr>
    </w:lvl>
    <w:lvl w:ilvl="2" w:tplc="6D0E2C38">
      <w:start w:val="1"/>
      <w:numFmt w:val="lowerRoman"/>
      <w:lvlText w:val="%3."/>
      <w:lvlJc w:val="right"/>
      <w:pPr>
        <w:ind w:left="2160" w:hanging="180"/>
      </w:pPr>
    </w:lvl>
    <w:lvl w:ilvl="3" w:tplc="B44C7862">
      <w:start w:val="1"/>
      <w:numFmt w:val="decimal"/>
      <w:lvlText w:val="%4."/>
      <w:lvlJc w:val="left"/>
      <w:pPr>
        <w:ind w:left="2880" w:hanging="360"/>
      </w:pPr>
    </w:lvl>
    <w:lvl w:ilvl="4" w:tplc="A9D28016">
      <w:start w:val="1"/>
      <w:numFmt w:val="lowerLetter"/>
      <w:lvlText w:val="%5."/>
      <w:lvlJc w:val="left"/>
      <w:pPr>
        <w:ind w:left="3600" w:hanging="360"/>
      </w:pPr>
    </w:lvl>
    <w:lvl w:ilvl="5" w:tplc="4CAAAEA0">
      <w:start w:val="1"/>
      <w:numFmt w:val="lowerRoman"/>
      <w:lvlText w:val="%6."/>
      <w:lvlJc w:val="right"/>
      <w:pPr>
        <w:ind w:left="4320" w:hanging="180"/>
      </w:pPr>
    </w:lvl>
    <w:lvl w:ilvl="6" w:tplc="B42481C4">
      <w:start w:val="1"/>
      <w:numFmt w:val="decimal"/>
      <w:lvlText w:val="%7."/>
      <w:lvlJc w:val="left"/>
      <w:pPr>
        <w:ind w:left="5040" w:hanging="360"/>
      </w:pPr>
    </w:lvl>
    <w:lvl w:ilvl="7" w:tplc="D7DEDDF6">
      <w:start w:val="1"/>
      <w:numFmt w:val="lowerLetter"/>
      <w:lvlText w:val="%8."/>
      <w:lvlJc w:val="left"/>
      <w:pPr>
        <w:ind w:left="5760" w:hanging="360"/>
      </w:pPr>
    </w:lvl>
    <w:lvl w:ilvl="8" w:tplc="E67E1994">
      <w:start w:val="1"/>
      <w:numFmt w:val="lowerRoman"/>
      <w:lvlText w:val="%9."/>
      <w:lvlJc w:val="right"/>
      <w:pPr>
        <w:ind w:left="6480" w:hanging="180"/>
      </w:pPr>
    </w:lvl>
  </w:abstractNum>
  <w:abstractNum w:abstractNumId="13" w15:restartNumberingAfterBreak="0">
    <w:nsid w:val="1F9B0636"/>
    <w:multiLevelType w:val="hybridMultilevel"/>
    <w:tmpl w:val="FFFFFFFF"/>
    <w:lvl w:ilvl="0" w:tplc="229645E6">
      <w:start w:val="4"/>
      <w:numFmt w:val="decimal"/>
      <w:lvlText w:val="%1."/>
      <w:lvlJc w:val="left"/>
      <w:pPr>
        <w:ind w:left="720" w:hanging="360"/>
      </w:pPr>
    </w:lvl>
    <w:lvl w:ilvl="1" w:tplc="E5D24524">
      <w:start w:val="1"/>
      <w:numFmt w:val="lowerLetter"/>
      <w:lvlText w:val="%2."/>
      <w:lvlJc w:val="left"/>
      <w:pPr>
        <w:ind w:left="1440" w:hanging="360"/>
      </w:pPr>
    </w:lvl>
    <w:lvl w:ilvl="2" w:tplc="DEC260A8">
      <w:start w:val="1"/>
      <w:numFmt w:val="lowerRoman"/>
      <w:lvlText w:val="%3."/>
      <w:lvlJc w:val="right"/>
      <w:pPr>
        <w:ind w:left="2160" w:hanging="180"/>
      </w:pPr>
    </w:lvl>
    <w:lvl w:ilvl="3" w:tplc="65E0C316">
      <w:start w:val="1"/>
      <w:numFmt w:val="decimal"/>
      <w:lvlText w:val="%4."/>
      <w:lvlJc w:val="left"/>
      <w:pPr>
        <w:ind w:left="2880" w:hanging="360"/>
      </w:pPr>
    </w:lvl>
    <w:lvl w:ilvl="4" w:tplc="DA38324E">
      <w:start w:val="1"/>
      <w:numFmt w:val="lowerLetter"/>
      <w:lvlText w:val="%5."/>
      <w:lvlJc w:val="left"/>
      <w:pPr>
        <w:ind w:left="3600" w:hanging="360"/>
      </w:pPr>
    </w:lvl>
    <w:lvl w:ilvl="5" w:tplc="62968CCA">
      <w:start w:val="1"/>
      <w:numFmt w:val="lowerRoman"/>
      <w:lvlText w:val="%6."/>
      <w:lvlJc w:val="right"/>
      <w:pPr>
        <w:ind w:left="4320" w:hanging="180"/>
      </w:pPr>
    </w:lvl>
    <w:lvl w:ilvl="6" w:tplc="A6BAA4A4">
      <w:start w:val="1"/>
      <w:numFmt w:val="decimal"/>
      <w:lvlText w:val="%7."/>
      <w:lvlJc w:val="left"/>
      <w:pPr>
        <w:ind w:left="5040" w:hanging="360"/>
      </w:pPr>
    </w:lvl>
    <w:lvl w:ilvl="7" w:tplc="A1408AD8">
      <w:start w:val="1"/>
      <w:numFmt w:val="lowerLetter"/>
      <w:lvlText w:val="%8."/>
      <w:lvlJc w:val="left"/>
      <w:pPr>
        <w:ind w:left="5760" w:hanging="360"/>
      </w:pPr>
    </w:lvl>
    <w:lvl w:ilvl="8" w:tplc="18A829B6">
      <w:start w:val="1"/>
      <w:numFmt w:val="lowerRoman"/>
      <w:lvlText w:val="%9."/>
      <w:lvlJc w:val="right"/>
      <w:pPr>
        <w:ind w:left="6480" w:hanging="180"/>
      </w:pPr>
    </w:lvl>
  </w:abstractNum>
  <w:abstractNum w:abstractNumId="14" w15:restartNumberingAfterBreak="0">
    <w:nsid w:val="28EE5CAF"/>
    <w:multiLevelType w:val="hybridMultilevel"/>
    <w:tmpl w:val="FFFFFFFF"/>
    <w:lvl w:ilvl="0" w:tplc="E0441336">
      <w:start w:val="1"/>
      <w:numFmt w:val="decimal"/>
      <w:lvlText w:val="%1."/>
      <w:lvlJc w:val="left"/>
      <w:pPr>
        <w:ind w:left="720" w:hanging="360"/>
      </w:pPr>
    </w:lvl>
    <w:lvl w:ilvl="1" w:tplc="5CDA71D2">
      <w:start w:val="1"/>
      <w:numFmt w:val="lowerLetter"/>
      <w:lvlText w:val="%2."/>
      <w:lvlJc w:val="left"/>
      <w:pPr>
        <w:ind w:left="1440" w:hanging="360"/>
      </w:pPr>
    </w:lvl>
    <w:lvl w:ilvl="2" w:tplc="FCD87F7C">
      <w:start w:val="1"/>
      <w:numFmt w:val="lowerRoman"/>
      <w:lvlText w:val="%3."/>
      <w:lvlJc w:val="right"/>
      <w:pPr>
        <w:ind w:left="2160" w:hanging="180"/>
      </w:pPr>
    </w:lvl>
    <w:lvl w:ilvl="3" w:tplc="54DC035C">
      <w:start w:val="1"/>
      <w:numFmt w:val="decimal"/>
      <w:lvlText w:val="%4."/>
      <w:lvlJc w:val="left"/>
      <w:pPr>
        <w:ind w:left="2880" w:hanging="360"/>
      </w:pPr>
    </w:lvl>
    <w:lvl w:ilvl="4" w:tplc="1FF0A520">
      <w:start w:val="1"/>
      <w:numFmt w:val="lowerLetter"/>
      <w:lvlText w:val="%5."/>
      <w:lvlJc w:val="left"/>
      <w:pPr>
        <w:ind w:left="3600" w:hanging="360"/>
      </w:pPr>
    </w:lvl>
    <w:lvl w:ilvl="5" w:tplc="5A48F2D6">
      <w:start w:val="1"/>
      <w:numFmt w:val="lowerRoman"/>
      <w:lvlText w:val="%6."/>
      <w:lvlJc w:val="right"/>
      <w:pPr>
        <w:ind w:left="4320" w:hanging="180"/>
      </w:pPr>
    </w:lvl>
    <w:lvl w:ilvl="6" w:tplc="8F38C1FE">
      <w:start w:val="1"/>
      <w:numFmt w:val="decimal"/>
      <w:lvlText w:val="%7."/>
      <w:lvlJc w:val="left"/>
      <w:pPr>
        <w:ind w:left="5040" w:hanging="360"/>
      </w:pPr>
    </w:lvl>
    <w:lvl w:ilvl="7" w:tplc="C02CFFAE">
      <w:start w:val="1"/>
      <w:numFmt w:val="lowerLetter"/>
      <w:lvlText w:val="%8."/>
      <w:lvlJc w:val="left"/>
      <w:pPr>
        <w:ind w:left="5760" w:hanging="360"/>
      </w:pPr>
    </w:lvl>
    <w:lvl w:ilvl="8" w:tplc="50D0C85C">
      <w:start w:val="1"/>
      <w:numFmt w:val="lowerRoman"/>
      <w:lvlText w:val="%9."/>
      <w:lvlJc w:val="right"/>
      <w:pPr>
        <w:ind w:left="6480" w:hanging="180"/>
      </w:pPr>
    </w:lvl>
  </w:abstractNum>
  <w:abstractNum w:abstractNumId="15" w15:restartNumberingAfterBreak="0">
    <w:nsid w:val="2D8031C0"/>
    <w:multiLevelType w:val="hybridMultilevel"/>
    <w:tmpl w:val="5C8CDD48"/>
    <w:lvl w:ilvl="0" w:tplc="C908B0AC">
      <w:start w:val="1"/>
      <w:numFmt w:val="bullet"/>
      <w:lvlText w:val=""/>
      <w:lvlJc w:val="left"/>
      <w:pPr>
        <w:ind w:left="720" w:hanging="360"/>
      </w:pPr>
      <w:rPr>
        <w:rFonts w:hint="default" w:ascii="Symbol" w:hAnsi="Symbol"/>
      </w:rPr>
    </w:lvl>
    <w:lvl w:ilvl="1" w:tplc="52FCE1AA">
      <w:start w:val="1"/>
      <w:numFmt w:val="bullet"/>
      <w:lvlText w:val="o"/>
      <w:lvlJc w:val="left"/>
      <w:pPr>
        <w:ind w:left="1440" w:hanging="360"/>
      </w:pPr>
      <w:rPr>
        <w:rFonts w:hint="default" w:ascii="Courier New" w:hAnsi="Courier New"/>
      </w:rPr>
    </w:lvl>
    <w:lvl w:ilvl="2" w:tplc="B51EE640">
      <w:start w:val="1"/>
      <w:numFmt w:val="bullet"/>
      <w:lvlText w:val=""/>
      <w:lvlJc w:val="left"/>
      <w:pPr>
        <w:ind w:left="2160" w:hanging="360"/>
      </w:pPr>
      <w:rPr>
        <w:rFonts w:hint="default" w:ascii="Wingdings" w:hAnsi="Wingdings"/>
      </w:rPr>
    </w:lvl>
    <w:lvl w:ilvl="3" w:tplc="E03848F0">
      <w:start w:val="1"/>
      <w:numFmt w:val="bullet"/>
      <w:lvlText w:val=""/>
      <w:lvlJc w:val="left"/>
      <w:pPr>
        <w:ind w:left="2880" w:hanging="360"/>
      </w:pPr>
      <w:rPr>
        <w:rFonts w:hint="default" w:ascii="Symbol" w:hAnsi="Symbol"/>
      </w:rPr>
    </w:lvl>
    <w:lvl w:ilvl="4" w:tplc="9FBA1AEE">
      <w:start w:val="1"/>
      <w:numFmt w:val="bullet"/>
      <w:lvlText w:val="o"/>
      <w:lvlJc w:val="left"/>
      <w:pPr>
        <w:ind w:left="3600" w:hanging="360"/>
      </w:pPr>
      <w:rPr>
        <w:rFonts w:hint="default" w:ascii="Courier New" w:hAnsi="Courier New"/>
      </w:rPr>
    </w:lvl>
    <w:lvl w:ilvl="5" w:tplc="6C90521A">
      <w:start w:val="1"/>
      <w:numFmt w:val="bullet"/>
      <w:lvlText w:val=""/>
      <w:lvlJc w:val="left"/>
      <w:pPr>
        <w:ind w:left="4320" w:hanging="360"/>
      </w:pPr>
      <w:rPr>
        <w:rFonts w:hint="default" w:ascii="Wingdings" w:hAnsi="Wingdings"/>
      </w:rPr>
    </w:lvl>
    <w:lvl w:ilvl="6" w:tplc="35EE33BE">
      <w:start w:val="1"/>
      <w:numFmt w:val="bullet"/>
      <w:lvlText w:val=""/>
      <w:lvlJc w:val="left"/>
      <w:pPr>
        <w:ind w:left="5040" w:hanging="360"/>
      </w:pPr>
      <w:rPr>
        <w:rFonts w:hint="default" w:ascii="Symbol" w:hAnsi="Symbol"/>
      </w:rPr>
    </w:lvl>
    <w:lvl w:ilvl="7" w:tplc="57BA045A">
      <w:start w:val="1"/>
      <w:numFmt w:val="bullet"/>
      <w:lvlText w:val="o"/>
      <w:lvlJc w:val="left"/>
      <w:pPr>
        <w:ind w:left="5760" w:hanging="360"/>
      </w:pPr>
      <w:rPr>
        <w:rFonts w:hint="default" w:ascii="Courier New" w:hAnsi="Courier New"/>
      </w:rPr>
    </w:lvl>
    <w:lvl w:ilvl="8" w:tplc="718EE476">
      <w:start w:val="1"/>
      <w:numFmt w:val="bullet"/>
      <w:lvlText w:val=""/>
      <w:lvlJc w:val="left"/>
      <w:pPr>
        <w:ind w:left="6480" w:hanging="360"/>
      </w:pPr>
      <w:rPr>
        <w:rFonts w:hint="default" w:ascii="Wingdings" w:hAnsi="Wingdings"/>
      </w:rPr>
    </w:lvl>
  </w:abstractNum>
  <w:abstractNum w:abstractNumId="16" w15:restartNumberingAfterBreak="0">
    <w:nsid w:val="349C1AD2"/>
    <w:multiLevelType w:val="hybridMultilevel"/>
    <w:tmpl w:val="FFFFFFFF"/>
    <w:lvl w:ilvl="0" w:tplc="AA4EF1D6">
      <w:start w:val="1"/>
      <w:numFmt w:val="decimal"/>
      <w:lvlText w:val="%1."/>
      <w:lvlJc w:val="left"/>
      <w:pPr>
        <w:ind w:left="720" w:hanging="360"/>
      </w:pPr>
    </w:lvl>
    <w:lvl w:ilvl="1" w:tplc="65FCF71C">
      <w:start w:val="1"/>
      <w:numFmt w:val="lowerLetter"/>
      <w:lvlText w:val="%2."/>
      <w:lvlJc w:val="left"/>
      <w:pPr>
        <w:ind w:left="1440" w:hanging="360"/>
      </w:pPr>
    </w:lvl>
    <w:lvl w:ilvl="2" w:tplc="B15A543A">
      <w:start w:val="1"/>
      <w:numFmt w:val="lowerRoman"/>
      <w:lvlText w:val="%3."/>
      <w:lvlJc w:val="right"/>
      <w:pPr>
        <w:ind w:left="2160" w:hanging="180"/>
      </w:pPr>
    </w:lvl>
    <w:lvl w:ilvl="3" w:tplc="88EAF142">
      <w:start w:val="1"/>
      <w:numFmt w:val="decimal"/>
      <w:lvlText w:val="%4."/>
      <w:lvlJc w:val="left"/>
      <w:pPr>
        <w:ind w:left="2880" w:hanging="360"/>
      </w:pPr>
    </w:lvl>
    <w:lvl w:ilvl="4" w:tplc="248EA7C4">
      <w:start w:val="1"/>
      <w:numFmt w:val="lowerLetter"/>
      <w:lvlText w:val="%5."/>
      <w:lvlJc w:val="left"/>
      <w:pPr>
        <w:ind w:left="3600" w:hanging="360"/>
      </w:pPr>
    </w:lvl>
    <w:lvl w:ilvl="5" w:tplc="8F58C628">
      <w:start w:val="1"/>
      <w:numFmt w:val="lowerRoman"/>
      <w:lvlText w:val="%6."/>
      <w:lvlJc w:val="right"/>
      <w:pPr>
        <w:ind w:left="4320" w:hanging="180"/>
      </w:pPr>
    </w:lvl>
    <w:lvl w:ilvl="6" w:tplc="7A08E70C">
      <w:start w:val="1"/>
      <w:numFmt w:val="decimal"/>
      <w:lvlText w:val="%7."/>
      <w:lvlJc w:val="left"/>
      <w:pPr>
        <w:ind w:left="5040" w:hanging="360"/>
      </w:pPr>
    </w:lvl>
    <w:lvl w:ilvl="7" w:tplc="6368249E">
      <w:start w:val="1"/>
      <w:numFmt w:val="lowerLetter"/>
      <w:lvlText w:val="%8."/>
      <w:lvlJc w:val="left"/>
      <w:pPr>
        <w:ind w:left="5760" w:hanging="360"/>
      </w:pPr>
    </w:lvl>
    <w:lvl w:ilvl="8" w:tplc="191A3C7A">
      <w:start w:val="1"/>
      <w:numFmt w:val="lowerRoman"/>
      <w:lvlText w:val="%9."/>
      <w:lvlJc w:val="right"/>
      <w:pPr>
        <w:ind w:left="6480" w:hanging="180"/>
      </w:pPr>
    </w:lvl>
  </w:abstractNum>
  <w:abstractNum w:abstractNumId="17" w15:restartNumberingAfterBreak="0">
    <w:nsid w:val="34E9EE6C"/>
    <w:multiLevelType w:val="hybridMultilevel"/>
    <w:tmpl w:val="FFFFFFFF"/>
    <w:lvl w:ilvl="0" w:tplc="4B7C4EC6">
      <w:start w:val="3"/>
      <w:numFmt w:val="decimal"/>
      <w:lvlText w:val="%1."/>
      <w:lvlJc w:val="left"/>
      <w:pPr>
        <w:ind w:left="720" w:hanging="360"/>
      </w:pPr>
    </w:lvl>
    <w:lvl w:ilvl="1" w:tplc="922C16C8">
      <w:start w:val="1"/>
      <w:numFmt w:val="lowerLetter"/>
      <w:lvlText w:val="%2."/>
      <w:lvlJc w:val="left"/>
      <w:pPr>
        <w:ind w:left="1440" w:hanging="360"/>
      </w:pPr>
    </w:lvl>
    <w:lvl w:ilvl="2" w:tplc="39B064B4">
      <w:start w:val="1"/>
      <w:numFmt w:val="lowerRoman"/>
      <w:lvlText w:val="%3."/>
      <w:lvlJc w:val="right"/>
      <w:pPr>
        <w:ind w:left="2160" w:hanging="180"/>
      </w:pPr>
    </w:lvl>
    <w:lvl w:ilvl="3" w:tplc="BE0A1DA2">
      <w:start w:val="1"/>
      <w:numFmt w:val="decimal"/>
      <w:lvlText w:val="%4."/>
      <w:lvlJc w:val="left"/>
      <w:pPr>
        <w:ind w:left="2880" w:hanging="360"/>
      </w:pPr>
    </w:lvl>
    <w:lvl w:ilvl="4" w:tplc="43740E78">
      <w:start w:val="1"/>
      <w:numFmt w:val="lowerLetter"/>
      <w:lvlText w:val="%5."/>
      <w:lvlJc w:val="left"/>
      <w:pPr>
        <w:ind w:left="3600" w:hanging="360"/>
      </w:pPr>
    </w:lvl>
    <w:lvl w:ilvl="5" w:tplc="77A8F2F2">
      <w:start w:val="1"/>
      <w:numFmt w:val="lowerRoman"/>
      <w:lvlText w:val="%6."/>
      <w:lvlJc w:val="right"/>
      <w:pPr>
        <w:ind w:left="4320" w:hanging="180"/>
      </w:pPr>
    </w:lvl>
    <w:lvl w:ilvl="6" w:tplc="C9402350">
      <w:start w:val="1"/>
      <w:numFmt w:val="decimal"/>
      <w:lvlText w:val="%7."/>
      <w:lvlJc w:val="left"/>
      <w:pPr>
        <w:ind w:left="5040" w:hanging="360"/>
      </w:pPr>
    </w:lvl>
    <w:lvl w:ilvl="7" w:tplc="17C67E08">
      <w:start w:val="1"/>
      <w:numFmt w:val="lowerLetter"/>
      <w:lvlText w:val="%8."/>
      <w:lvlJc w:val="left"/>
      <w:pPr>
        <w:ind w:left="5760" w:hanging="360"/>
      </w:pPr>
    </w:lvl>
    <w:lvl w:ilvl="8" w:tplc="88603FFE">
      <w:start w:val="1"/>
      <w:numFmt w:val="lowerRoman"/>
      <w:lvlText w:val="%9."/>
      <w:lvlJc w:val="right"/>
      <w:pPr>
        <w:ind w:left="6480" w:hanging="180"/>
      </w:pPr>
    </w:lvl>
  </w:abstractNum>
  <w:abstractNum w:abstractNumId="18" w15:restartNumberingAfterBreak="0">
    <w:nsid w:val="399F6EEB"/>
    <w:multiLevelType w:val="hybridMultilevel"/>
    <w:tmpl w:val="01F6751E"/>
    <w:lvl w:ilvl="0" w:tplc="6E30BDF0">
      <w:start w:val="1"/>
      <w:numFmt w:val="bullet"/>
      <w:lvlText w:val=""/>
      <w:lvlJc w:val="left"/>
      <w:pPr>
        <w:ind w:left="720" w:hanging="360"/>
      </w:pPr>
      <w:rPr>
        <w:rFonts w:hint="default" w:ascii="Symbol" w:hAnsi="Symbol"/>
      </w:rPr>
    </w:lvl>
    <w:lvl w:ilvl="1" w:tplc="2D0816CE">
      <w:start w:val="1"/>
      <w:numFmt w:val="bullet"/>
      <w:lvlText w:val="o"/>
      <w:lvlJc w:val="left"/>
      <w:pPr>
        <w:ind w:left="1440" w:hanging="360"/>
      </w:pPr>
      <w:rPr>
        <w:rFonts w:hint="default" w:ascii="Courier New" w:hAnsi="Courier New"/>
      </w:rPr>
    </w:lvl>
    <w:lvl w:ilvl="2" w:tplc="1AF0D742">
      <w:start w:val="1"/>
      <w:numFmt w:val="bullet"/>
      <w:lvlText w:val=""/>
      <w:lvlJc w:val="left"/>
      <w:pPr>
        <w:ind w:left="2160" w:hanging="360"/>
      </w:pPr>
      <w:rPr>
        <w:rFonts w:hint="default" w:ascii="Wingdings" w:hAnsi="Wingdings"/>
      </w:rPr>
    </w:lvl>
    <w:lvl w:ilvl="3" w:tplc="BFE433EA">
      <w:start w:val="1"/>
      <w:numFmt w:val="bullet"/>
      <w:lvlText w:val=""/>
      <w:lvlJc w:val="left"/>
      <w:pPr>
        <w:ind w:left="2880" w:hanging="360"/>
      </w:pPr>
      <w:rPr>
        <w:rFonts w:hint="default" w:ascii="Symbol" w:hAnsi="Symbol"/>
      </w:rPr>
    </w:lvl>
    <w:lvl w:ilvl="4" w:tplc="E01891E2">
      <w:start w:val="1"/>
      <w:numFmt w:val="bullet"/>
      <w:lvlText w:val="o"/>
      <w:lvlJc w:val="left"/>
      <w:pPr>
        <w:ind w:left="3600" w:hanging="360"/>
      </w:pPr>
      <w:rPr>
        <w:rFonts w:hint="default" w:ascii="Courier New" w:hAnsi="Courier New"/>
      </w:rPr>
    </w:lvl>
    <w:lvl w:ilvl="5" w:tplc="227C7602">
      <w:start w:val="1"/>
      <w:numFmt w:val="bullet"/>
      <w:lvlText w:val=""/>
      <w:lvlJc w:val="left"/>
      <w:pPr>
        <w:ind w:left="4320" w:hanging="360"/>
      </w:pPr>
      <w:rPr>
        <w:rFonts w:hint="default" w:ascii="Wingdings" w:hAnsi="Wingdings"/>
      </w:rPr>
    </w:lvl>
    <w:lvl w:ilvl="6" w:tplc="D012E6A2">
      <w:start w:val="1"/>
      <w:numFmt w:val="bullet"/>
      <w:lvlText w:val=""/>
      <w:lvlJc w:val="left"/>
      <w:pPr>
        <w:ind w:left="5040" w:hanging="360"/>
      </w:pPr>
      <w:rPr>
        <w:rFonts w:hint="default" w:ascii="Symbol" w:hAnsi="Symbol"/>
      </w:rPr>
    </w:lvl>
    <w:lvl w:ilvl="7" w:tplc="66544592">
      <w:start w:val="1"/>
      <w:numFmt w:val="bullet"/>
      <w:lvlText w:val="o"/>
      <w:lvlJc w:val="left"/>
      <w:pPr>
        <w:ind w:left="5760" w:hanging="360"/>
      </w:pPr>
      <w:rPr>
        <w:rFonts w:hint="default" w:ascii="Courier New" w:hAnsi="Courier New"/>
      </w:rPr>
    </w:lvl>
    <w:lvl w:ilvl="8" w:tplc="856AD424">
      <w:start w:val="1"/>
      <w:numFmt w:val="bullet"/>
      <w:lvlText w:val=""/>
      <w:lvlJc w:val="left"/>
      <w:pPr>
        <w:ind w:left="6480" w:hanging="360"/>
      </w:pPr>
      <w:rPr>
        <w:rFonts w:hint="default" w:ascii="Wingdings" w:hAnsi="Wingdings"/>
      </w:rPr>
    </w:lvl>
  </w:abstractNum>
  <w:abstractNum w:abstractNumId="19" w15:restartNumberingAfterBreak="0">
    <w:nsid w:val="39BE624D"/>
    <w:multiLevelType w:val="hybridMultilevel"/>
    <w:tmpl w:val="258277A8"/>
    <w:lvl w:ilvl="0" w:tplc="E206AA7A">
      <w:start w:val="1"/>
      <w:numFmt w:val="bullet"/>
      <w:lvlText w:val=""/>
      <w:lvlJc w:val="left"/>
      <w:pPr>
        <w:ind w:left="720" w:hanging="360"/>
      </w:pPr>
      <w:rPr>
        <w:rFonts w:hint="default" w:ascii="Symbol" w:hAnsi="Symbol"/>
      </w:rPr>
    </w:lvl>
    <w:lvl w:ilvl="1" w:tplc="B18CBE66">
      <w:start w:val="1"/>
      <w:numFmt w:val="bullet"/>
      <w:lvlText w:val="o"/>
      <w:lvlJc w:val="left"/>
      <w:pPr>
        <w:ind w:left="1440" w:hanging="360"/>
      </w:pPr>
      <w:rPr>
        <w:rFonts w:hint="default" w:ascii="Courier New" w:hAnsi="Courier New"/>
      </w:rPr>
    </w:lvl>
    <w:lvl w:ilvl="2" w:tplc="BEC62F8E">
      <w:start w:val="1"/>
      <w:numFmt w:val="bullet"/>
      <w:lvlText w:val=""/>
      <w:lvlJc w:val="left"/>
      <w:pPr>
        <w:ind w:left="2160" w:hanging="360"/>
      </w:pPr>
      <w:rPr>
        <w:rFonts w:hint="default" w:ascii="Wingdings" w:hAnsi="Wingdings"/>
      </w:rPr>
    </w:lvl>
    <w:lvl w:ilvl="3" w:tplc="B9FCA738">
      <w:start w:val="1"/>
      <w:numFmt w:val="bullet"/>
      <w:lvlText w:val=""/>
      <w:lvlJc w:val="left"/>
      <w:pPr>
        <w:ind w:left="2880" w:hanging="360"/>
      </w:pPr>
      <w:rPr>
        <w:rFonts w:hint="default" w:ascii="Symbol" w:hAnsi="Symbol"/>
      </w:rPr>
    </w:lvl>
    <w:lvl w:ilvl="4" w:tplc="81FE7700">
      <w:start w:val="1"/>
      <w:numFmt w:val="bullet"/>
      <w:lvlText w:val="o"/>
      <w:lvlJc w:val="left"/>
      <w:pPr>
        <w:ind w:left="3600" w:hanging="360"/>
      </w:pPr>
      <w:rPr>
        <w:rFonts w:hint="default" w:ascii="Courier New" w:hAnsi="Courier New"/>
      </w:rPr>
    </w:lvl>
    <w:lvl w:ilvl="5" w:tplc="98D4A946">
      <w:start w:val="1"/>
      <w:numFmt w:val="bullet"/>
      <w:lvlText w:val=""/>
      <w:lvlJc w:val="left"/>
      <w:pPr>
        <w:ind w:left="4320" w:hanging="360"/>
      </w:pPr>
      <w:rPr>
        <w:rFonts w:hint="default" w:ascii="Wingdings" w:hAnsi="Wingdings"/>
      </w:rPr>
    </w:lvl>
    <w:lvl w:ilvl="6" w:tplc="79DA2A54">
      <w:start w:val="1"/>
      <w:numFmt w:val="bullet"/>
      <w:lvlText w:val=""/>
      <w:lvlJc w:val="left"/>
      <w:pPr>
        <w:ind w:left="5040" w:hanging="360"/>
      </w:pPr>
      <w:rPr>
        <w:rFonts w:hint="default" w:ascii="Symbol" w:hAnsi="Symbol"/>
      </w:rPr>
    </w:lvl>
    <w:lvl w:ilvl="7" w:tplc="48100830">
      <w:start w:val="1"/>
      <w:numFmt w:val="bullet"/>
      <w:lvlText w:val="o"/>
      <w:lvlJc w:val="left"/>
      <w:pPr>
        <w:ind w:left="5760" w:hanging="360"/>
      </w:pPr>
      <w:rPr>
        <w:rFonts w:hint="default" w:ascii="Courier New" w:hAnsi="Courier New"/>
      </w:rPr>
    </w:lvl>
    <w:lvl w:ilvl="8" w:tplc="691E0EE2">
      <w:start w:val="1"/>
      <w:numFmt w:val="bullet"/>
      <w:lvlText w:val=""/>
      <w:lvlJc w:val="left"/>
      <w:pPr>
        <w:ind w:left="6480" w:hanging="360"/>
      </w:pPr>
      <w:rPr>
        <w:rFonts w:hint="default" w:ascii="Wingdings" w:hAnsi="Wingdings"/>
      </w:rPr>
    </w:lvl>
  </w:abstractNum>
  <w:abstractNum w:abstractNumId="20" w15:restartNumberingAfterBreak="0">
    <w:nsid w:val="3A766E85"/>
    <w:multiLevelType w:val="hybridMultilevel"/>
    <w:tmpl w:val="7694688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1" w15:restartNumberingAfterBreak="0">
    <w:nsid w:val="3B7F510C"/>
    <w:multiLevelType w:val="hybridMultilevel"/>
    <w:tmpl w:val="3782E77E"/>
    <w:lvl w:ilvl="0" w:tplc="8D7A06A0">
      <w:start w:val="1"/>
      <w:numFmt w:val="bullet"/>
      <w:lvlText w:val=""/>
      <w:lvlJc w:val="left"/>
      <w:pPr>
        <w:ind w:left="720" w:hanging="360"/>
      </w:pPr>
      <w:rPr>
        <w:rFonts w:hint="default" w:ascii="Symbol" w:hAnsi="Symbol"/>
      </w:rPr>
    </w:lvl>
    <w:lvl w:ilvl="1" w:tplc="63E27262">
      <w:start w:val="1"/>
      <w:numFmt w:val="bullet"/>
      <w:lvlText w:val="o"/>
      <w:lvlJc w:val="left"/>
      <w:pPr>
        <w:ind w:left="1440" w:hanging="360"/>
      </w:pPr>
      <w:rPr>
        <w:rFonts w:hint="default" w:ascii="Courier New" w:hAnsi="Courier New"/>
      </w:rPr>
    </w:lvl>
    <w:lvl w:ilvl="2" w:tplc="B322A1D8">
      <w:start w:val="1"/>
      <w:numFmt w:val="bullet"/>
      <w:lvlText w:val=""/>
      <w:lvlJc w:val="left"/>
      <w:pPr>
        <w:ind w:left="2160" w:hanging="360"/>
      </w:pPr>
      <w:rPr>
        <w:rFonts w:hint="default" w:ascii="Wingdings" w:hAnsi="Wingdings"/>
      </w:rPr>
    </w:lvl>
    <w:lvl w:ilvl="3" w:tplc="69F2C2E2">
      <w:start w:val="1"/>
      <w:numFmt w:val="bullet"/>
      <w:lvlText w:val=""/>
      <w:lvlJc w:val="left"/>
      <w:pPr>
        <w:ind w:left="2880" w:hanging="360"/>
      </w:pPr>
      <w:rPr>
        <w:rFonts w:hint="default" w:ascii="Symbol" w:hAnsi="Symbol"/>
      </w:rPr>
    </w:lvl>
    <w:lvl w:ilvl="4" w:tplc="E25A1D60">
      <w:start w:val="1"/>
      <w:numFmt w:val="bullet"/>
      <w:lvlText w:val="o"/>
      <w:lvlJc w:val="left"/>
      <w:pPr>
        <w:ind w:left="3600" w:hanging="360"/>
      </w:pPr>
      <w:rPr>
        <w:rFonts w:hint="default" w:ascii="Courier New" w:hAnsi="Courier New"/>
      </w:rPr>
    </w:lvl>
    <w:lvl w:ilvl="5" w:tplc="505C4B4E">
      <w:start w:val="1"/>
      <w:numFmt w:val="bullet"/>
      <w:lvlText w:val=""/>
      <w:lvlJc w:val="left"/>
      <w:pPr>
        <w:ind w:left="4320" w:hanging="360"/>
      </w:pPr>
      <w:rPr>
        <w:rFonts w:hint="default" w:ascii="Wingdings" w:hAnsi="Wingdings"/>
      </w:rPr>
    </w:lvl>
    <w:lvl w:ilvl="6" w:tplc="74BE2A66">
      <w:start w:val="1"/>
      <w:numFmt w:val="bullet"/>
      <w:lvlText w:val=""/>
      <w:lvlJc w:val="left"/>
      <w:pPr>
        <w:ind w:left="5040" w:hanging="360"/>
      </w:pPr>
      <w:rPr>
        <w:rFonts w:hint="default" w:ascii="Symbol" w:hAnsi="Symbol"/>
      </w:rPr>
    </w:lvl>
    <w:lvl w:ilvl="7" w:tplc="00260C82">
      <w:start w:val="1"/>
      <w:numFmt w:val="bullet"/>
      <w:lvlText w:val="o"/>
      <w:lvlJc w:val="left"/>
      <w:pPr>
        <w:ind w:left="5760" w:hanging="360"/>
      </w:pPr>
      <w:rPr>
        <w:rFonts w:hint="default" w:ascii="Courier New" w:hAnsi="Courier New"/>
      </w:rPr>
    </w:lvl>
    <w:lvl w:ilvl="8" w:tplc="3A88CAB6">
      <w:start w:val="1"/>
      <w:numFmt w:val="bullet"/>
      <w:lvlText w:val=""/>
      <w:lvlJc w:val="left"/>
      <w:pPr>
        <w:ind w:left="6480" w:hanging="360"/>
      </w:pPr>
      <w:rPr>
        <w:rFonts w:hint="default" w:ascii="Wingdings" w:hAnsi="Wingdings"/>
      </w:rPr>
    </w:lvl>
  </w:abstractNum>
  <w:abstractNum w:abstractNumId="22" w15:restartNumberingAfterBreak="0">
    <w:nsid w:val="3FA26B66"/>
    <w:multiLevelType w:val="hybridMultilevel"/>
    <w:tmpl w:val="E7A07A2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3FD7294F"/>
    <w:multiLevelType w:val="hybridMultilevel"/>
    <w:tmpl w:val="FFFFFFFF"/>
    <w:lvl w:ilvl="0" w:tplc="D16479F8">
      <w:start w:val="18"/>
      <w:numFmt w:val="decimal"/>
      <w:lvlText w:val="%1."/>
      <w:lvlJc w:val="left"/>
      <w:pPr>
        <w:ind w:left="720" w:hanging="360"/>
      </w:pPr>
    </w:lvl>
    <w:lvl w:ilvl="1" w:tplc="8DA6A840">
      <w:start w:val="1"/>
      <w:numFmt w:val="lowerLetter"/>
      <w:lvlText w:val="%2."/>
      <w:lvlJc w:val="left"/>
      <w:pPr>
        <w:ind w:left="1440" w:hanging="360"/>
      </w:pPr>
    </w:lvl>
    <w:lvl w:ilvl="2" w:tplc="27986AFC">
      <w:start w:val="1"/>
      <w:numFmt w:val="lowerRoman"/>
      <w:lvlText w:val="%3."/>
      <w:lvlJc w:val="right"/>
      <w:pPr>
        <w:ind w:left="2160" w:hanging="180"/>
      </w:pPr>
    </w:lvl>
    <w:lvl w:ilvl="3" w:tplc="B9D23D3C">
      <w:start w:val="1"/>
      <w:numFmt w:val="decimal"/>
      <w:lvlText w:val="%4."/>
      <w:lvlJc w:val="left"/>
      <w:pPr>
        <w:ind w:left="2880" w:hanging="360"/>
      </w:pPr>
    </w:lvl>
    <w:lvl w:ilvl="4" w:tplc="B2E4730C">
      <w:start w:val="1"/>
      <w:numFmt w:val="lowerLetter"/>
      <w:lvlText w:val="%5."/>
      <w:lvlJc w:val="left"/>
      <w:pPr>
        <w:ind w:left="3600" w:hanging="360"/>
      </w:pPr>
    </w:lvl>
    <w:lvl w:ilvl="5" w:tplc="156C4E68">
      <w:start w:val="1"/>
      <w:numFmt w:val="lowerRoman"/>
      <w:lvlText w:val="%6."/>
      <w:lvlJc w:val="right"/>
      <w:pPr>
        <w:ind w:left="4320" w:hanging="180"/>
      </w:pPr>
    </w:lvl>
    <w:lvl w:ilvl="6" w:tplc="52EA2A46">
      <w:start w:val="1"/>
      <w:numFmt w:val="decimal"/>
      <w:lvlText w:val="%7."/>
      <w:lvlJc w:val="left"/>
      <w:pPr>
        <w:ind w:left="5040" w:hanging="360"/>
      </w:pPr>
    </w:lvl>
    <w:lvl w:ilvl="7" w:tplc="3E6C0B58">
      <w:start w:val="1"/>
      <w:numFmt w:val="lowerLetter"/>
      <w:lvlText w:val="%8."/>
      <w:lvlJc w:val="left"/>
      <w:pPr>
        <w:ind w:left="5760" w:hanging="360"/>
      </w:pPr>
    </w:lvl>
    <w:lvl w:ilvl="8" w:tplc="806AF630">
      <w:start w:val="1"/>
      <w:numFmt w:val="lowerRoman"/>
      <w:lvlText w:val="%9."/>
      <w:lvlJc w:val="right"/>
      <w:pPr>
        <w:ind w:left="6480" w:hanging="180"/>
      </w:pPr>
    </w:lvl>
  </w:abstractNum>
  <w:abstractNum w:abstractNumId="24" w15:restartNumberingAfterBreak="0">
    <w:nsid w:val="48C5FFF3"/>
    <w:multiLevelType w:val="hybridMultilevel"/>
    <w:tmpl w:val="FFFFFFFF"/>
    <w:lvl w:ilvl="0" w:tplc="8A30B5C2">
      <w:start w:val="3"/>
      <w:numFmt w:val="decimal"/>
      <w:lvlText w:val="%1."/>
      <w:lvlJc w:val="left"/>
      <w:pPr>
        <w:ind w:left="720" w:hanging="360"/>
      </w:pPr>
    </w:lvl>
    <w:lvl w:ilvl="1" w:tplc="5BE4BCD8">
      <w:start w:val="1"/>
      <w:numFmt w:val="lowerLetter"/>
      <w:lvlText w:val="%2."/>
      <w:lvlJc w:val="left"/>
      <w:pPr>
        <w:ind w:left="1440" w:hanging="360"/>
      </w:pPr>
    </w:lvl>
    <w:lvl w:ilvl="2" w:tplc="43FCA350">
      <w:start w:val="1"/>
      <w:numFmt w:val="lowerRoman"/>
      <w:lvlText w:val="%3."/>
      <w:lvlJc w:val="right"/>
      <w:pPr>
        <w:ind w:left="2160" w:hanging="180"/>
      </w:pPr>
    </w:lvl>
    <w:lvl w:ilvl="3" w:tplc="A0D827BE">
      <w:start w:val="1"/>
      <w:numFmt w:val="decimal"/>
      <w:lvlText w:val="%4."/>
      <w:lvlJc w:val="left"/>
      <w:pPr>
        <w:ind w:left="2880" w:hanging="360"/>
      </w:pPr>
    </w:lvl>
    <w:lvl w:ilvl="4" w:tplc="16062ECC">
      <w:start w:val="1"/>
      <w:numFmt w:val="lowerLetter"/>
      <w:lvlText w:val="%5."/>
      <w:lvlJc w:val="left"/>
      <w:pPr>
        <w:ind w:left="3600" w:hanging="360"/>
      </w:pPr>
    </w:lvl>
    <w:lvl w:ilvl="5" w:tplc="B38A50D6">
      <w:start w:val="1"/>
      <w:numFmt w:val="lowerRoman"/>
      <w:lvlText w:val="%6."/>
      <w:lvlJc w:val="right"/>
      <w:pPr>
        <w:ind w:left="4320" w:hanging="180"/>
      </w:pPr>
    </w:lvl>
    <w:lvl w:ilvl="6" w:tplc="B29C9738">
      <w:start w:val="1"/>
      <w:numFmt w:val="decimal"/>
      <w:lvlText w:val="%7."/>
      <w:lvlJc w:val="left"/>
      <w:pPr>
        <w:ind w:left="5040" w:hanging="360"/>
      </w:pPr>
    </w:lvl>
    <w:lvl w:ilvl="7" w:tplc="D986740A">
      <w:start w:val="1"/>
      <w:numFmt w:val="lowerLetter"/>
      <w:lvlText w:val="%8."/>
      <w:lvlJc w:val="left"/>
      <w:pPr>
        <w:ind w:left="5760" w:hanging="360"/>
      </w:pPr>
    </w:lvl>
    <w:lvl w:ilvl="8" w:tplc="10C6BCC8">
      <w:start w:val="1"/>
      <w:numFmt w:val="lowerRoman"/>
      <w:lvlText w:val="%9."/>
      <w:lvlJc w:val="right"/>
      <w:pPr>
        <w:ind w:left="6480" w:hanging="180"/>
      </w:pPr>
    </w:lvl>
  </w:abstractNum>
  <w:abstractNum w:abstractNumId="25" w15:restartNumberingAfterBreak="0">
    <w:nsid w:val="49C7BEAE"/>
    <w:multiLevelType w:val="hybridMultilevel"/>
    <w:tmpl w:val="008C5F24"/>
    <w:lvl w:ilvl="0" w:tplc="5BDC9C4C">
      <w:start w:val="1"/>
      <w:numFmt w:val="bullet"/>
      <w:lvlText w:val=""/>
      <w:lvlJc w:val="left"/>
      <w:pPr>
        <w:ind w:left="1080" w:hanging="360"/>
      </w:pPr>
      <w:rPr>
        <w:rFonts w:hint="default" w:ascii="Symbol" w:hAnsi="Symbol"/>
      </w:rPr>
    </w:lvl>
    <w:lvl w:ilvl="1" w:tplc="A8E26874">
      <w:start w:val="1"/>
      <w:numFmt w:val="bullet"/>
      <w:lvlText w:val="o"/>
      <w:lvlJc w:val="left"/>
      <w:pPr>
        <w:ind w:left="1800" w:hanging="360"/>
      </w:pPr>
      <w:rPr>
        <w:rFonts w:hint="default" w:ascii="Courier New" w:hAnsi="Courier New"/>
      </w:rPr>
    </w:lvl>
    <w:lvl w:ilvl="2" w:tplc="C8CCDD42">
      <w:start w:val="1"/>
      <w:numFmt w:val="bullet"/>
      <w:lvlText w:val=""/>
      <w:lvlJc w:val="left"/>
      <w:pPr>
        <w:ind w:left="2520" w:hanging="360"/>
      </w:pPr>
      <w:rPr>
        <w:rFonts w:hint="default" w:ascii="Wingdings" w:hAnsi="Wingdings"/>
      </w:rPr>
    </w:lvl>
    <w:lvl w:ilvl="3" w:tplc="BC685428">
      <w:start w:val="1"/>
      <w:numFmt w:val="bullet"/>
      <w:lvlText w:val=""/>
      <w:lvlJc w:val="left"/>
      <w:pPr>
        <w:ind w:left="3240" w:hanging="360"/>
      </w:pPr>
      <w:rPr>
        <w:rFonts w:hint="default" w:ascii="Symbol" w:hAnsi="Symbol"/>
      </w:rPr>
    </w:lvl>
    <w:lvl w:ilvl="4" w:tplc="03923798">
      <w:start w:val="1"/>
      <w:numFmt w:val="bullet"/>
      <w:lvlText w:val="o"/>
      <w:lvlJc w:val="left"/>
      <w:pPr>
        <w:ind w:left="3960" w:hanging="360"/>
      </w:pPr>
      <w:rPr>
        <w:rFonts w:hint="default" w:ascii="Courier New" w:hAnsi="Courier New"/>
      </w:rPr>
    </w:lvl>
    <w:lvl w:ilvl="5" w:tplc="20D6FACA">
      <w:start w:val="1"/>
      <w:numFmt w:val="bullet"/>
      <w:lvlText w:val=""/>
      <w:lvlJc w:val="left"/>
      <w:pPr>
        <w:ind w:left="4680" w:hanging="360"/>
      </w:pPr>
      <w:rPr>
        <w:rFonts w:hint="default" w:ascii="Wingdings" w:hAnsi="Wingdings"/>
      </w:rPr>
    </w:lvl>
    <w:lvl w:ilvl="6" w:tplc="DE749960">
      <w:start w:val="1"/>
      <w:numFmt w:val="bullet"/>
      <w:lvlText w:val=""/>
      <w:lvlJc w:val="left"/>
      <w:pPr>
        <w:ind w:left="5400" w:hanging="360"/>
      </w:pPr>
      <w:rPr>
        <w:rFonts w:hint="default" w:ascii="Symbol" w:hAnsi="Symbol"/>
      </w:rPr>
    </w:lvl>
    <w:lvl w:ilvl="7" w:tplc="A094E792">
      <w:start w:val="1"/>
      <w:numFmt w:val="bullet"/>
      <w:lvlText w:val="o"/>
      <w:lvlJc w:val="left"/>
      <w:pPr>
        <w:ind w:left="6120" w:hanging="360"/>
      </w:pPr>
      <w:rPr>
        <w:rFonts w:hint="default" w:ascii="Courier New" w:hAnsi="Courier New"/>
      </w:rPr>
    </w:lvl>
    <w:lvl w:ilvl="8" w:tplc="61A08ECC">
      <w:start w:val="1"/>
      <w:numFmt w:val="bullet"/>
      <w:lvlText w:val=""/>
      <w:lvlJc w:val="left"/>
      <w:pPr>
        <w:ind w:left="6840" w:hanging="360"/>
      </w:pPr>
      <w:rPr>
        <w:rFonts w:hint="default" w:ascii="Wingdings" w:hAnsi="Wingdings"/>
      </w:rPr>
    </w:lvl>
  </w:abstractNum>
  <w:abstractNum w:abstractNumId="26" w15:restartNumberingAfterBreak="0">
    <w:nsid w:val="4A77A59F"/>
    <w:multiLevelType w:val="hybridMultilevel"/>
    <w:tmpl w:val="7702F7C0"/>
    <w:lvl w:ilvl="0" w:tplc="0EBA4806">
      <w:start w:val="1"/>
      <w:numFmt w:val="bullet"/>
      <w:lvlText w:val=""/>
      <w:lvlJc w:val="left"/>
      <w:pPr>
        <w:ind w:left="720" w:hanging="360"/>
      </w:pPr>
      <w:rPr>
        <w:rFonts w:hint="default" w:ascii="Symbol" w:hAnsi="Symbol"/>
      </w:rPr>
    </w:lvl>
    <w:lvl w:ilvl="1" w:tplc="7FB8268A">
      <w:start w:val="1"/>
      <w:numFmt w:val="bullet"/>
      <w:lvlText w:val="o"/>
      <w:lvlJc w:val="left"/>
      <w:pPr>
        <w:ind w:left="1440" w:hanging="360"/>
      </w:pPr>
      <w:rPr>
        <w:rFonts w:hint="default" w:ascii="Courier New" w:hAnsi="Courier New"/>
      </w:rPr>
    </w:lvl>
    <w:lvl w:ilvl="2" w:tplc="BF745942">
      <w:start w:val="1"/>
      <w:numFmt w:val="bullet"/>
      <w:lvlText w:val=""/>
      <w:lvlJc w:val="left"/>
      <w:pPr>
        <w:ind w:left="2160" w:hanging="360"/>
      </w:pPr>
      <w:rPr>
        <w:rFonts w:hint="default" w:ascii="Wingdings" w:hAnsi="Wingdings"/>
      </w:rPr>
    </w:lvl>
    <w:lvl w:ilvl="3" w:tplc="C484B390">
      <w:start w:val="1"/>
      <w:numFmt w:val="bullet"/>
      <w:lvlText w:val=""/>
      <w:lvlJc w:val="left"/>
      <w:pPr>
        <w:ind w:left="2880" w:hanging="360"/>
      </w:pPr>
      <w:rPr>
        <w:rFonts w:hint="default" w:ascii="Symbol" w:hAnsi="Symbol"/>
      </w:rPr>
    </w:lvl>
    <w:lvl w:ilvl="4" w:tplc="1B6C5A96">
      <w:start w:val="1"/>
      <w:numFmt w:val="bullet"/>
      <w:lvlText w:val="o"/>
      <w:lvlJc w:val="left"/>
      <w:pPr>
        <w:ind w:left="3600" w:hanging="360"/>
      </w:pPr>
      <w:rPr>
        <w:rFonts w:hint="default" w:ascii="Courier New" w:hAnsi="Courier New"/>
      </w:rPr>
    </w:lvl>
    <w:lvl w:ilvl="5" w:tplc="A78AC5FC">
      <w:start w:val="1"/>
      <w:numFmt w:val="bullet"/>
      <w:lvlText w:val=""/>
      <w:lvlJc w:val="left"/>
      <w:pPr>
        <w:ind w:left="4320" w:hanging="360"/>
      </w:pPr>
      <w:rPr>
        <w:rFonts w:hint="default" w:ascii="Wingdings" w:hAnsi="Wingdings"/>
      </w:rPr>
    </w:lvl>
    <w:lvl w:ilvl="6" w:tplc="0ECACA42">
      <w:start w:val="1"/>
      <w:numFmt w:val="bullet"/>
      <w:lvlText w:val=""/>
      <w:lvlJc w:val="left"/>
      <w:pPr>
        <w:ind w:left="5040" w:hanging="360"/>
      </w:pPr>
      <w:rPr>
        <w:rFonts w:hint="default" w:ascii="Symbol" w:hAnsi="Symbol"/>
      </w:rPr>
    </w:lvl>
    <w:lvl w:ilvl="7" w:tplc="BD5AA58E">
      <w:start w:val="1"/>
      <w:numFmt w:val="bullet"/>
      <w:lvlText w:val="o"/>
      <w:lvlJc w:val="left"/>
      <w:pPr>
        <w:ind w:left="5760" w:hanging="360"/>
      </w:pPr>
      <w:rPr>
        <w:rFonts w:hint="default" w:ascii="Courier New" w:hAnsi="Courier New"/>
      </w:rPr>
    </w:lvl>
    <w:lvl w:ilvl="8" w:tplc="BC603AC6">
      <w:start w:val="1"/>
      <w:numFmt w:val="bullet"/>
      <w:lvlText w:val=""/>
      <w:lvlJc w:val="left"/>
      <w:pPr>
        <w:ind w:left="6480" w:hanging="360"/>
      </w:pPr>
      <w:rPr>
        <w:rFonts w:hint="default" w:ascii="Wingdings" w:hAnsi="Wingdings"/>
      </w:rPr>
    </w:lvl>
  </w:abstractNum>
  <w:abstractNum w:abstractNumId="27" w15:restartNumberingAfterBreak="0">
    <w:nsid w:val="4CD8638A"/>
    <w:multiLevelType w:val="hybridMultilevel"/>
    <w:tmpl w:val="FFFFFFFF"/>
    <w:lvl w:ilvl="0" w:tplc="3A202822">
      <w:start w:val="12"/>
      <w:numFmt w:val="decimal"/>
      <w:lvlText w:val="%1."/>
      <w:lvlJc w:val="left"/>
      <w:pPr>
        <w:ind w:left="720" w:hanging="360"/>
      </w:pPr>
    </w:lvl>
    <w:lvl w:ilvl="1" w:tplc="1272EF7A">
      <w:start w:val="1"/>
      <w:numFmt w:val="lowerLetter"/>
      <w:lvlText w:val="%2."/>
      <w:lvlJc w:val="left"/>
      <w:pPr>
        <w:ind w:left="1440" w:hanging="360"/>
      </w:pPr>
    </w:lvl>
    <w:lvl w:ilvl="2" w:tplc="CCFC86DC">
      <w:start w:val="1"/>
      <w:numFmt w:val="lowerRoman"/>
      <w:lvlText w:val="%3."/>
      <w:lvlJc w:val="right"/>
      <w:pPr>
        <w:ind w:left="2160" w:hanging="180"/>
      </w:pPr>
    </w:lvl>
    <w:lvl w:ilvl="3" w:tplc="26C81278">
      <w:start w:val="1"/>
      <w:numFmt w:val="decimal"/>
      <w:lvlText w:val="%4."/>
      <w:lvlJc w:val="left"/>
      <w:pPr>
        <w:ind w:left="2880" w:hanging="360"/>
      </w:pPr>
    </w:lvl>
    <w:lvl w:ilvl="4" w:tplc="DE3A16E0">
      <w:start w:val="1"/>
      <w:numFmt w:val="lowerLetter"/>
      <w:lvlText w:val="%5."/>
      <w:lvlJc w:val="left"/>
      <w:pPr>
        <w:ind w:left="3600" w:hanging="360"/>
      </w:pPr>
    </w:lvl>
    <w:lvl w:ilvl="5" w:tplc="FE4E87D2">
      <w:start w:val="1"/>
      <w:numFmt w:val="lowerRoman"/>
      <w:lvlText w:val="%6."/>
      <w:lvlJc w:val="right"/>
      <w:pPr>
        <w:ind w:left="4320" w:hanging="180"/>
      </w:pPr>
    </w:lvl>
    <w:lvl w:ilvl="6" w:tplc="261C6260">
      <w:start w:val="1"/>
      <w:numFmt w:val="decimal"/>
      <w:lvlText w:val="%7."/>
      <w:lvlJc w:val="left"/>
      <w:pPr>
        <w:ind w:left="5040" w:hanging="360"/>
      </w:pPr>
    </w:lvl>
    <w:lvl w:ilvl="7" w:tplc="8CB81622">
      <w:start w:val="1"/>
      <w:numFmt w:val="lowerLetter"/>
      <w:lvlText w:val="%8."/>
      <w:lvlJc w:val="left"/>
      <w:pPr>
        <w:ind w:left="5760" w:hanging="360"/>
      </w:pPr>
    </w:lvl>
    <w:lvl w:ilvl="8" w:tplc="8A7896A2">
      <w:start w:val="1"/>
      <w:numFmt w:val="lowerRoman"/>
      <w:lvlText w:val="%9."/>
      <w:lvlJc w:val="right"/>
      <w:pPr>
        <w:ind w:left="6480" w:hanging="180"/>
      </w:pPr>
    </w:lvl>
  </w:abstractNum>
  <w:abstractNum w:abstractNumId="28" w15:restartNumberingAfterBreak="0">
    <w:nsid w:val="4E9FA237"/>
    <w:multiLevelType w:val="hybridMultilevel"/>
    <w:tmpl w:val="FFFFFFFF"/>
    <w:lvl w:ilvl="0" w:tplc="1898C540">
      <w:start w:val="1"/>
      <w:numFmt w:val="bullet"/>
      <w:lvlText w:val=""/>
      <w:lvlJc w:val="left"/>
      <w:pPr>
        <w:ind w:left="720" w:hanging="360"/>
      </w:pPr>
      <w:rPr>
        <w:rFonts w:hint="default" w:ascii="Symbol" w:hAnsi="Symbol"/>
      </w:rPr>
    </w:lvl>
    <w:lvl w:ilvl="1" w:tplc="BB2044D6">
      <w:start w:val="1"/>
      <w:numFmt w:val="bullet"/>
      <w:lvlText w:val="o"/>
      <w:lvlJc w:val="left"/>
      <w:pPr>
        <w:ind w:left="1440" w:hanging="360"/>
      </w:pPr>
      <w:rPr>
        <w:rFonts w:hint="default" w:ascii="Courier New" w:hAnsi="Courier New"/>
      </w:rPr>
    </w:lvl>
    <w:lvl w:ilvl="2" w:tplc="243A0F6A">
      <w:start w:val="1"/>
      <w:numFmt w:val="bullet"/>
      <w:lvlText w:val=""/>
      <w:lvlJc w:val="left"/>
      <w:pPr>
        <w:ind w:left="2160" w:hanging="360"/>
      </w:pPr>
      <w:rPr>
        <w:rFonts w:hint="default" w:ascii="Wingdings" w:hAnsi="Wingdings"/>
      </w:rPr>
    </w:lvl>
    <w:lvl w:ilvl="3" w:tplc="9DD6C5BE">
      <w:start w:val="1"/>
      <w:numFmt w:val="bullet"/>
      <w:lvlText w:val=""/>
      <w:lvlJc w:val="left"/>
      <w:pPr>
        <w:ind w:left="2880" w:hanging="360"/>
      </w:pPr>
      <w:rPr>
        <w:rFonts w:hint="default" w:ascii="Symbol" w:hAnsi="Symbol"/>
      </w:rPr>
    </w:lvl>
    <w:lvl w:ilvl="4" w:tplc="C54CAB22">
      <w:start w:val="1"/>
      <w:numFmt w:val="bullet"/>
      <w:lvlText w:val="o"/>
      <w:lvlJc w:val="left"/>
      <w:pPr>
        <w:ind w:left="3600" w:hanging="360"/>
      </w:pPr>
      <w:rPr>
        <w:rFonts w:hint="default" w:ascii="Courier New" w:hAnsi="Courier New"/>
      </w:rPr>
    </w:lvl>
    <w:lvl w:ilvl="5" w:tplc="EC9E2328">
      <w:start w:val="1"/>
      <w:numFmt w:val="bullet"/>
      <w:lvlText w:val=""/>
      <w:lvlJc w:val="left"/>
      <w:pPr>
        <w:ind w:left="4320" w:hanging="360"/>
      </w:pPr>
      <w:rPr>
        <w:rFonts w:hint="default" w:ascii="Wingdings" w:hAnsi="Wingdings"/>
      </w:rPr>
    </w:lvl>
    <w:lvl w:ilvl="6" w:tplc="1B9C9A5C">
      <w:start w:val="1"/>
      <w:numFmt w:val="bullet"/>
      <w:lvlText w:val=""/>
      <w:lvlJc w:val="left"/>
      <w:pPr>
        <w:ind w:left="5040" w:hanging="360"/>
      </w:pPr>
      <w:rPr>
        <w:rFonts w:hint="default" w:ascii="Symbol" w:hAnsi="Symbol"/>
      </w:rPr>
    </w:lvl>
    <w:lvl w:ilvl="7" w:tplc="322AED44">
      <w:start w:val="1"/>
      <w:numFmt w:val="bullet"/>
      <w:lvlText w:val="o"/>
      <w:lvlJc w:val="left"/>
      <w:pPr>
        <w:ind w:left="5760" w:hanging="360"/>
      </w:pPr>
      <w:rPr>
        <w:rFonts w:hint="default" w:ascii="Courier New" w:hAnsi="Courier New"/>
      </w:rPr>
    </w:lvl>
    <w:lvl w:ilvl="8" w:tplc="05ACDF38">
      <w:start w:val="1"/>
      <w:numFmt w:val="bullet"/>
      <w:lvlText w:val=""/>
      <w:lvlJc w:val="left"/>
      <w:pPr>
        <w:ind w:left="6480" w:hanging="360"/>
      </w:pPr>
      <w:rPr>
        <w:rFonts w:hint="default" w:ascii="Wingdings" w:hAnsi="Wingdings"/>
      </w:rPr>
    </w:lvl>
  </w:abstractNum>
  <w:abstractNum w:abstractNumId="29" w15:restartNumberingAfterBreak="0">
    <w:nsid w:val="5229537C"/>
    <w:multiLevelType w:val="hybridMultilevel"/>
    <w:tmpl w:val="FFFFFFFF"/>
    <w:lvl w:ilvl="0" w:tplc="82823DF4">
      <w:start w:val="6"/>
      <w:numFmt w:val="decimal"/>
      <w:lvlText w:val="%1."/>
      <w:lvlJc w:val="left"/>
      <w:pPr>
        <w:ind w:left="720" w:hanging="360"/>
      </w:pPr>
    </w:lvl>
    <w:lvl w:ilvl="1" w:tplc="16FAEC6A">
      <w:start w:val="1"/>
      <w:numFmt w:val="lowerLetter"/>
      <w:lvlText w:val="%2."/>
      <w:lvlJc w:val="left"/>
      <w:pPr>
        <w:ind w:left="1440" w:hanging="360"/>
      </w:pPr>
    </w:lvl>
    <w:lvl w:ilvl="2" w:tplc="26643A4C">
      <w:start w:val="1"/>
      <w:numFmt w:val="lowerRoman"/>
      <w:lvlText w:val="%3."/>
      <w:lvlJc w:val="right"/>
      <w:pPr>
        <w:ind w:left="2160" w:hanging="180"/>
      </w:pPr>
    </w:lvl>
    <w:lvl w:ilvl="3" w:tplc="0914B8E6">
      <w:start w:val="1"/>
      <w:numFmt w:val="decimal"/>
      <w:lvlText w:val="%4."/>
      <w:lvlJc w:val="left"/>
      <w:pPr>
        <w:ind w:left="2880" w:hanging="360"/>
      </w:pPr>
    </w:lvl>
    <w:lvl w:ilvl="4" w:tplc="E2903D1E">
      <w:start w:val="1"/>
      <w:numFmt w:val="lowerLetter"/>
      <w:lvlText w:val="%5."/>
      <w:lvlJc w:val="left"/>
      <w:pPr>
        <w:ind w:left="3600" w:hanging="360"/>
      </w:pPr>
    </w:lvl>
    <w:lvl w:ilvl="5" w:tplc="3A869C86">
      <w:start w:val="1"/>
      <w:numFmt w:val="lowerRoman"/>
      <w:lvlText w:val="%6."/>
      <w:lvlJc w:val="right"/>
      <w:pPr>
        <w:ind w:left="4320" w:hanging="180"/>
      </w:pPr>
    </w:lvl>
    <w:lvl w:ilvl="6" w:tplc="40EACE04">
      <w:start w:val="1"/>
      <w:numFmt w:val="decimal"/>
      <w:lvlText w:val="%7."/>
      <w:lvlJc w:val="left"/>
      <w:pPr>
        <w:ind w:left="5040" w:hanging="360"/>
      </w:pPr>
    </w:lvl>
    <w:lvl w:ilvl="7" w:tplc="1C52F36E">
      <w:start w:val="1"/>
      <w:numFmt w:val="lowerLetter"/>
      <w:lvlText w:val="%8."/>
      <w:lvlJc w:val="left"/>
      <w:pPr>
        <w:ind w:left="5760" w:hanging="360"/>
      </w:pPr>
    </w:lvl>
    <w:lvl w:ilvl="8" w:tplc="79620D7E">
      <w:start w:val="1"/>
      <w:numFmt w:val="lowerRoman"/>
      <w:lvlText w:val="%9."/>
      <w:lvlJc w:val="right"/>
      <w:pPr>
        <w:ind w:left="6480" w:hanging="180"/>
      </w:pPr>
    </w:lvl>
  </w:abstractNum>
  <w:abstractNum w:abstractNumId="30" w15:restartNumberingAfterBreak="0">
    <w:nsid w:val="5510455D"/>
    <w:multiLevelType w:val="hybridMultilevel"/>
    <w:tmpl w:val="FFFFFFFF"/>
    <w:lvl w:ilvl="0" w:tplc="48DE023E">
      <w:start w:val="2"/>
      <w:numFmt w:val="decimal"/>
      <w:lvlText w:val="%1."/>
      <w:lvlJc w:val="left"/>
      <w:pPr>
        <w:ind w:left="720" w:hanging="360"/>
      </w:pPr>
    </w:lvl>
    <w:lvl w:ilvl="1" w:tplc="642E9BDC">
      <w:start w:val="1"/>
      <w:numFmt w:val="lowerLetter"/>
      <w:lvlText w:val="%2."/>
      <w:lvlJc w:val="left"/>
      <w:pPr>
        <w:ind w:left="1440" w:hanging="360"/>
      </w:pPr>
    </w:lvl>
    <w:lvl w:ilvl="2" w:tplc="E8D4C134">
      <w:start w:val="1"/>
      <w:numFmt w:val="lowerRoman"/>
      <w:lvlText w:val="%3."/>
      <w:lvlJc w:val="right"/>
      <w:pPr>
        <w:ind w:left="2160" w:hanging="180"/>
      </w:pPr>
    </w:lvl>
    <w:lvl w:ilvl="3" w:tplc="7A688CCC">
      <w:start w:val="1"/>
      <w:numFmt w:val="decimal"/>
      <w:lvlText w:val="%4."/>
      <w:lvlJc w:val="left"/>
      <w:pPr>
        <w:ind w:left="2880" w:hanging="360"/>
      </w:pPr>
    </w:lvl>
    <w:lvl w:ilvl="4" w:tplc="CFDE24AC">
      <w:start w:val="1"/>
      <w:numFmt w:val="lowerLetter"/>
      <w:lvlText w:val="%5."/>
      <w:lvlJc w:val="left"/>
      <w:pPr>
        <w:ind w:left="3600" w:hanging="360"/>
      </w:pPr>
    </w:lvl>
    <w:lvl w:ilvl="5" w:tplc="631CC184">
      <w:start w:val="1"/>
      <w:numFmt w:val="lowerRoman"/>
      <w:lvlText w:val="%6."/>
      <w:lvlJc w:val="right"/>
      <w:pPr>
        <w:ind w:left="4320" w:hanging="180"/>
      </w:pPr>
    </w:lvl>
    <w:lvl w:ilvl="6" w:tplc="8B62B6C6">
      <w:start w:val="1"/>
      <w:numFmt w:val="decimal"/>
      <w:lvlText w:val="%7."/>
      <w:lvlJc w:val="left"/>
      <w:pPr>
        <w:ind w:left="5040" w:hanging="360"/>
      </w:pPr>
    </w:lvl>
    <w:lvl w:ilvl="7" w:tplc="4588D60A">
      <w:start w:val="1"/>
      <w:numFmt w:val="lowerLetter"/>
      <w:lvlText w:val="%8."/>
      <w:lvlJc w:val="left"/>
      <w:pPr>
        <w:ind w:left="5760" w:hanging="360"/>
      </w:pPr>
    </w:lvl>
    <w:lvl w:ilvl="8" w:tplc="DDEC296C">
      <w:start w:val="1"/>
      <w:numFmt w:val="lowerRoman"/>
      <w:lvlText w:val="%9."/>
      <w:lvlJc w:val="right"/>
      <w:pPr>
        <w:ind w:left="6480" w:hanging="180"/>
      </w:pPr>
    </w:lvl>
  </w:abstractNum>
  <w:abstractNum w:abstractNumId="31" w15:restartNumberingAfterBreak="0">
    <w:nsid w:val="56BEA570"/>
    <w:multiLevelType w:val="hybridMultilevel"/>
    <w:tmpl w:val="FFFFFFFF"/>
    <w:lvl w:ilvl="0" w:tplc="15B2B326">
      <w:start w:val="5"/>
      <w:numFmt w:val="decimal"/>
      <w:lvlText w:val="%1."/>
      <w:lvlJc w:val="left"/>
      <w:pPr>
        <w:ind w:left="720" w:hanging="360"/>
      </w:pPr>
    </w:lvl>
    <w:lvl w:ilvl="1" w:tplc="530C723A">
      <w:start w:val="1"/>
      <w:numFmt w:val="lowerLetter"/>
      <w:lvlText w:val="%2."/>
      <w:lvlJc w:val="left"/>
      <w:pPr>
        <w:ind w:left="1440" w:hanging="360"/>
      </w:pPr>
    </w:lvl>
    <w:lvl w:ilvl="2" w:tplc="7AD260B4">
      <w:start w:val="1"/>
      <w:numFmt w:val="lowerRoman"/>
      <w:lvlText w:val="%3."/>
      <w:lvlJc w:val="right"/>
      <w:pPr>
        <w:ind w:left="2160" w:hanging="180"/>
      </w:pPr>
    </w:lvl>
    <w:lvl w:ilvl="3" w:tplc="7278C71E">
      <w:start w:val="1"/>
      <w:numFmt w:val="decimal"/>
      <w:lvlText w:val="%4."/>
      <w:lvlJc w:val="left"/>
      <w:pPr>
        <w:ind w:left="2880" w:hanging="360"/>
      </w:pPr>
    </w:lvl>
    <w:lvl w:ilvl="4" w:tplc="433A8C4E">
      <w:start w:val="1"/>
      <w:numFmt w:val="lowerLetter"/>
      <w:lvlText w:val="%5."/>
      <w:lvlJc w:val="left"/>
      <w:pPr>
        <w:ind w:left="3600" w:hanging="360"/>
      </w:pPr>
    </w:lvl>
    <w:lvl w:ilvl="5" w:tplc="257092D0">
      <w:start w:val="1"/>
      <w:numFmt w:val="lowerRoman"/>
      <w:lvlText w:val="%6."/>
      <w:lvlJc w:val="right"/>
      <w:pPr>
        <w:ind w:left="4320" w:hanging="180"/>
      </w:pPr>
    </w:lvl>
    <w:lvl w:ilvl="6" w:tplc="D6169314">
      <w:start w:val="1"/>
      <w:numFmt w:val="decimal"/>
      <w:lvlText w:val="%7."/>
      <w:lvlJc w:val="left"/>
      <w:pPr>
        <w:ind w:left="5040" w:hanging="360"/>
      </w:pPr>
    </w:lvl>
    <w:lvl w:ilvl="7" w:tplc="04EA06FC">
      <w:start w:val="1"/>
      <w:numFmt w:val="lowerLetter"/>
      <w:lvlText w:val="%8."/>
      <w:lvlJc w:val="left"/>
      <w:pPr>
        <w:ind w:left="5760" w:hanging="360"/>
      </w:pPr>
    </w:lvl>
    <w:lvl w:ilvl="8" w:tplc="455066FE">
      <w:start w:val="1"/>
      <w:numFmt w:val="lowerRoman"/>
      <w:lvlText w:val="%9."/>
      <w:lvlJc w:val="right"/>
      <w:pPr>
        <w:ind w:left="6480" w:hanging="180"/>
      </w:pPr>
    </w:lvl>
  </w:abstractNum>
  <w:abstractNum w:abstractNumId="32" w15:restartNumberingAfterBreak="0">
    <w:nsid w:val="56C6D70C"/>
    <w:multiLevelType w:val="hybridMultilevel"/>
    <w:tmpl w:val="FFFFFFFF"/>
    <w:lvl w:ilvl="0" w:tplc="382EA81E">
      <w:start w:val="1"/>
      <w:numFmt w:val="bullet"/>
      <w:lvlText w:val=""/>
      <w:lvlJc w:val="left"/>
      <w:pPr>
        <w:ind w:left="720" w:hanging="360"/>
      </w:pPr>
      <w:rPr>
        <w:rFonts w:hint="default" w:ascii="Symbol" w:hAnsi="Symbol"/>
      </w:rPr>
    </w:lvl>
    <w:lvl w:ilvl="1" w:tplc="0254D06E">
      <w:start w:val="1"/>
      <w:numFmt w:val="bullet"/>
      <w:lvlText w:val="o"/>
      <w:lvlJc w:val="left"/>
      <w:pPr>
        <w:ind w:left="1440" w:hanging="360"/>
      </w:pPr>
      <w:rPr>
        <w:rFonts w:hint="default" w:ascii="Courier New" w:hAnsi="Courier New"/>
      </w:rPr>
    </w:lvl>
    <w:lvl w:ilvl="2" w:tplc="8C784FB0">
      <w:start w:val="1"/>
      <w:numFmt w:val="bullet"/>
      <w:lvlText w:val=""/>
      <w:lvlJc w:val="left"/>
      <w:pPr>
        <w:ind w:left="2160" w:hanging="360"/>
      </w:pPr>
      <w:rPr>
        <w:rFonts w:hint="default" w:ascii="Wingdings" w:hAnsi="Wingdings"/>
      </w:rPr>
    </w:lvl>
    <w:lvl w:ilvl="3" w:tplc="991A035A">
      <w:start w:val="1"/>
      <w:numFmt w:val="bullet"/>
      <w:lvlText w:val=""/>
      <w:lvlJc w:val="left"/>
      <w:pPr>
        <w:ind w:left="2880" w:hanging="360"/>
      </w:pPr>
      <w:rPr>
        <w:rFonts w:hint="default" w:ascii="Symbol" w:hAnsi="Symbol"/>
      </w:rPr>
    </w:lvl>
    <w:lvl w:ilvl="4" w:tplc="D3642BB8">
      <w:start w:val="1"/>
      <w:numFmt w:val="bullet"/>
      <w:lvlText w:val="o"/>
      <w:lvlJc w:val="left"/>
      <w:pPr>
        <w:ind w:left="3600" w:hanging="360"/>
      </w:pPr>
      <w:rPr>
        <w:rFonts w:hint="default" w:ascii="Courier New" w:hAnsi="Courier New"/>
      </w:rPr>
    </w:lvl>
    <w:lvl w:ilvl="5" w:tplc="83E6B138">
      <w:start w:val="1"/>
      <w:numFmt w:val="bullet"/>
      <w:lvlText w:val=""/>
      <w:lvlJc w:val="left"/>
      <w:pPr>
        <w:ind w:left="4320" w:hanging="360"/>
      </w:pPr>
      <w:rPr>
        <w:rFonts w:hint="default" w:ascii="Wingdings" w:hAnsi="Wingdings"/>
      </w:rPr>
    </w:lvl>
    <w:lvl w:ilvl="6" w:tplc="38B845AA">
      <w:start w:val="1"/>
      <w:numFmt w:val="bullet"/>
      <w:lvlText w:val=""/>
      <w:lvlJc w:val="left"/>
      <w:pPr>
        <w:ind w:left="5040" w:hanging="360"/>
      </w:pPr>
      <w:rPr>
        <w:rFonts w:hint="default" w:ascii="Symbol" w:hAnsi="Symbol"/>
      </w:rPr>
    </w:lvl>
    <w:lvl w:ilvl="7" w:tplc="E7CAD47E">
      <w:start w:val="1"/>
      <w:numFmt w:val="bullet"/>
      <w:lvlText w:val="o"/>
      <w:lvlJc w:val="left"/>
      <w:pPr>
        <w:ind w:left="5760" w:hanging="360"/>
      </w:pPr>
      <w:rPr>
        <w:rFonts w:hint="default" w:ascii="Courier New" w:hAnsi="Courier New"/>
      </w:rPr>
    </w:lvl>
    <w:lvl w:ilvl="8" w:tplc="8F368602">
      <w:start w:val="1"/>
      <w:numFmt w:val="bullet"/>
      <w:lvlText w:val=""/>
      <w:lvlJc w:val="left"/>
      <w:pPr>
        <w:ind w:left="6480" w:hanging="360"/>
      </w:pPr>
      <w:rPr>
        <w:rFonts w:hint="default" w:ascii="Wingdings" w:hAnsi="Wingdings"/>
      </w:rPr>
    </w:lvl>
  </w:abstractNum>
  <w:abstractNum w:abstractNumId="33" w15:restartNumberingAfterBreak="0">
    <w:nsid w:val="578BCB0A"/>
    <w:multiLevelType w:val="hybridMultilevel"/>
    <w:tmpl w:val="FFFFFFFF"/>
    <w:lvl w:ilvl="0" w:tplc="50764E7C">
      <w:start w:val="8"/>
      <w:numFmt w:val="decimal"/>
      <w:lvlText w:val="%1."/>
      <w:lvlJc w:val="left"/>
      <w:pPr>
        <w:ind w:left="720" w:hanging="360"/>
      </w:pPr>
    </w:lvl>
    <w:lvl w:ilvl="1" w:tplc="6472C760">
      <w:start w:val="1"/>
      <w:numFmt w:val="lowerLetter"/>
      <w:lvlText w:val="%2."/>
      <w:lvlJc w:val="left"/>
      <w:pPr>
        <w:ind w:left="1440" w:hanging="360"/>
      </w:pPr>
    </w:lvl>
    <w:lvl w:ilvl="2" w:tplc="301E4B1E">
      <w:start w:val="1"/>
      <w:numFmt w:val="lowerRoman"/>
      <w:lvlText w:val="%3."/>
      <w:lvlJc w:val="right"/>
      <w:pPr>
        <w:ind w:left="2160" w:hanging="180"/>
      </w:pPr>
    </w:lvl>
    <w:lvl w:ilvl="3" w:tplc="3D429FCC">
      <w:start w:val="1"/>
      <w:numFmt w:val="decimal"/>
      <w:lvlText w:val="%4."/>
      <w:lvlJc w:val="left"/>
      <w:pPr>
        <w:ind w:left="2880" w:hanging="360"/>
      </w:pPr>
    </w:lvl>
    <w:lvl w:ilvl="4" w:tplc="F43AEC0E">
      <w:start w:val="1"/>
      <w:numFmt w:val="lowerLetter"/>
      <w:lvlText w:val="%5."/>
      <w:lvlJc w:val="left"/>
      <w:pPr>
        <w:ind w:left="3600" w:hanging="360"/>
      </w:pPr>
    </w:lvl>
    <w:lvl w:ilvl="5" w:tplc="9970F15E">
      <w:start w:val="1"/>
      <w:numFmt w:val="lowerRoman"/>
      <w:lvlText w:val="%6."/>
      <w:lvlJc w:val="right"/>
      <w:pPr>
        <w:ind w:left="4320" w:hanging="180"/>
      </w:pPr>
    </w:lvl>
    <w:lvl w:ilvl="6" w:tplc="52DE63D4">
      <w:start w:val="1"/>
      <w:numFmt w:val="decimal"/>
      <w:lvlText w:val="%7."/>
      <w:lvlJc w:val="left"/>
      <w:pPr>
        <w:ind w:left="5040" w:hanging="360"/>
      </w:pPr>
    </w:lvl>
    <w:lvl w:ilvl="7" w:tplc="1624E932">
      <w:start w:val="1"/>
      <w:numFmt w:val="lowerLetter"/>
      <w:lvlText w:val="%8."/>
      <w:lvlJc w:val="left"/>
      <w:pPr>
        <w:ind w:left="5760" w:hanging="360"/>
      </w:pPr>
    </w:lvl>
    <w:lvl w:ilvl="8" w:tplc="AF722D8A">
      <w:start w:val="1"/>
      <w:numFmt w:val="lowerRoman"/>
      <w:lvlText w:val="%9."/>
      <w:lvlJc w:val="right"/>
      <w:pPr>
        <w:ind w:left="6480" w:hanging="180"/>
      </w:pPr>
    </w:lvl>
  </w:abstractNum>
  <w:abstractNum w:abstractNumId="34" w15:restartNumberingAfterBreak="0">
    <w:nsid w:val="595594F1"/>
    <w:multiLevelType w:val="hybridMultilevel"/>
    <w:tmpl w:val="FFFFFFFF"/>
    <w:lvl w:ilvl="0" w:tplc="13B42F60">
      <w:start w:val="1"/>
      <w:numFmt w:val="decimal"/>
      <w:lvlText w:val="%1."/>
      <w:lvlJc w:val="left"/>
      <w:pPr>
        <w:ind w:left="720" w:hanging="360"/>
      </w:pPr>
    </w:lvl>
    <w:lvl w:ilvl="1" w:tplc="C4BAAA66">
      <w:start w:val="1"/>
      <w:numFmt w:val="lowerLetter"/>
      <w:lvlText w:val="%2."/>
      <w:lvlJc w:val="left"/>
      <w:pPr>
        <w:ind w:left="1440" w:hanging="360"/>
      </w:pPr>
    </w:lvl>
    <w:lvl w:ilvl="2" w:tplc="BC908C74">
      <w:start w:val="1"/>
      <w:numFmt w:val="lowerRoman"/>
      <w:lvlText w:val="%3."/>
      <w:lvlJc w:val="right"/>
      <w:pPr>
        <w:ind w:left="2160" w:hanging="180"/>
      </w:pPr>
    </w:lvl>
    <w:lvl w:ilvl="3" w:tplc="C1C2A364">
      <w:start w:val="1"/>
      <w:numFmt w:val="decimal"/>
      <w:lvlText w:val="%4."/>
      <w:lvlJc w:val="left"/>
      <w:pPr>
        <w:ind w:left="2880" w:hanging="360"/>
      </w:pPr>
    </w:lvl>
    <w:lvl w:ilvl="4" w:tplc="DE2AA6D8">
      <w:start w:val="1"/>
      <w:numFmt w:val="lowerLetter"/>
      <w:lvlText w:val="%5."/>
      <w:lvlJc w:val="left"/>
      <w:pPr>
        <w:ind w:left="3600" w:hanging="360"/>
      </w:pPr>
    </w:lvl>
    <w:lvl w:ilvl="5" w:tplc="46245C28">
      <w:start w:val="1"/>
      <w:numFmt w:val="lowerRoman"/>
      <w:lvlText w:val="%6."/>
      <w:lvlJc w:val="right"/>
      <w:pPr>
        <w:ind w:left="4320" w:hanging="180"/>
      </w:pPr>
    </w:lvl>
    <w:lvl w:ilvl="6" w:tplc="E86C3976">
      <w:start w:val="1"/>
      <w:numFmt w:val="decimal"/>
      <w:lvlText w:val="%7."/>
      <w:lvlJc w:val="left"/>
      <w:pPr>
        <w:ind w:left="5040" w:hanging="360"/>
      </w:pPr>
    </w:lvl>
    <w:lvl w:ilvl="7" w:tplc="E9B8F390">
      <w:start w:val="1"/>
      <w:numFmt w:val="lowerLetter"/>
      <w:lvlText w:val="%8."/>
      <w:lvlJc w:val="left"/>
      <w:pPr>
        <w:ind w:left="5760" w:hanging="360"/>
      </w:pPr>
    </w:lvl>
    <w:lvl w:ilvl="8" w:tplc="6964A8CE">
      <w:start w:val="1"/>
      <w:numFmt w:val="lowerRoman"/>
      <w:lvlText w:val="%9."/>
      <w:lvlJc w:val="right"/>
      <w:pPr>
        <w:ind w:left="6480" w:hanging="180"/>
      </w:pPr>
    </w:lvl>
  </w:abstractNum>
  <w:abstractNum w:abstractNumId="35" w15:restartNumberingAfterBreak="0">
    <w:nsid w:val="59F0E293"/>
    <w:multiLevelType w:val="hybridMultilevel"/>
    <w:tmpl w:val="FFFFFFFF"/>
    <w:lvl w:ilvl="0" w:tplc="2572EE92">
      <w:start w:val="4"/>
      <w:numFmt w:val="decimal"/>
      <w:lvlText w:val="%1."/>
      <w:lvlJc w:val="left"/>
      <w:pPr>
        <w:ind w:left="720" w:hanging="360"/>
      </w:pPr>
    </w:lvl>
    <w:lvl w:ilvl="1" w:tplc="E2B26EC8">
      <w:start w:val="1"/>
      <w:numFmt w:val="lowerLetter"/>
      <w:lvlText w:val="%2."/>
      <w:lvlJc w:val="left"/>
      <w:pPr>
        <w:ind w:left="1440" w:hanging="360"/>
      </w:pPr>
    </w:lvl>
    <w:lvl w:ilvl="2" w:tplc="4ED22A14">
      <w:start w:val="1"/>
      <w:numFmt w:val="lowerRoman"/>
      <w:lvlText w:val="%3."/>
      <w:lvlJc w:val="right"/>
      <w:pPr>
        <w:ind w:left="2160" w:hanging="180"/>
      </w:pPr>
    </w:lvl>
    <w:lvl w:ilvl="3" w:tplc="9E3499D6">
      <w:start w:val="1"/>
      <w:numFmt w:val="decimal"/>
      <w:lvlText w:val="%4."/>
      <w:lvlJc w:val="left"/>
      <w:pPr>
        <w:ind w:left="2880" w:hanging="360"/>
      </w:pPr>
    </w:lvl>
    <w:lvl w:ilvl="4" w:tplc="19F05C10">
      <w:start w:val="1"/>
      <w:numFmt w:val="lowerLetter"/>
      <w:lvlText w:val="%5."/>
      <w:lvlJc w:val="left"/>
      <w:pPr>
        <w:ind w:left="3600" w:hanging="360"/>
      </w:pPr>
    </w:lvl>
    <w:lvl w:ilvl="5" w:tplc="416C4646">
      <w:start w:val="1"/>
      <w:numFmt w:val="lowerRoman"/>
      <w:lvlText w:val="%6."/>
      <w:lvlJc w:val="right"/>
      <w:pPr>
        <w:ind w:left="4320" w:hanging="180"/>
      </w:pPr>
    </w:lvl>
    <w:lvl w:ilvl="6" w:tplc="5D9A304C">
      <w:start w:val="1"/>
      <w:numFmt w:val="decimal"/>
      <w:lvlText w:val="%7."/>
      <w:lvlJc w:val="left"/>
      <w:pPr>
        <w:ind w:left="5040" w:hanging="360"/>
      </w:pPr>
    </w:lvl>
    <w:lvl w:ilvl="7" w:tplc="1EF4B6FA">
      <w:start w:val="1"/>
      <w:numFmt w:val="lowerLetter"/>
      <w:lvlText w:val="%8."/>
      <w:lvlJc w:val="left"/>
      <w:pPr>
        <w:ind w:left="5760" w:hanging="360"/>
      </w:pPr>
    </w:lvl>
    <w:lvl w:ilvl="8" w:tplc="499AFBDC">
      <w:start w:val="1"/>
      <w:numFmt w:val="lowerRoman"/>
      <w:lvlText w:val="%9."/>
      <w:lvlJc w:val="right"/>
      <w:pPr>
        <w:ind w:left="6480" w:hanging="180"/>
      </w:pPr>
    </w:lvl>
  </w:abstractNum>
  <w:abstractNum w:abstractNumId="36" w15:restartNumberingAfterBreak="0">
    <w:nsid w:val="5C0B6E39"/>
    <w:multiLevelType w:val="hybridMultilevel"/>
    <w:tmpl w:val="FFFFFFFF"/>
    <w:lvl w:ilvl="0" w:tplc="1B62000E">
      <w:start w:val="9"/>
      <w:numFmt w:val="decimal"/>
      <w:lvlText w:val="%1."/>
      <w:lvlJc w:val="left"/>
      <w:pPr>
        <w:ind w:left="720" w:hanging="360"/>
      </w:pPr>
    </w:lvl>
    <w:lvl w:ilvl="1" w:tplc="7C985EFA">
      <w:start w:val="1"/>
      <w:numFmt w:val="lowerLetter"/>
      <w:lvlText w:val="%2."/>
      <w:lvlJc w:val="left"/>
      <w:pPr>
        <w:ind w:left="1440" w:hanging="360"/>
      </w:pPr>
    </w:lvl>
    <w:lvl w:ilvl="2" w:tplc="FF1EC044">
      <w:start w:val="1"/>
      <w:numFmt w:val="lowerRoman"/>
      <w:lvlText w:val="%3."/>
      <w:lvlJc w:val="right"/>
      <w:pPr>
        <w:ind w:left="2160" w:hanging="180"/>
      </w:pPr>
    </w:lvl>
    <w:lvl w:ilvl="3" w:tplc="A8345AFA">
      <w:start w:val="1"/>
      <w:numFmt w:val="decimal"/>
      <w:lvlText w:val="%4."/>
      <w:lvlJc w:val="left"/>
      <w:pPr>
        <w:ind w:left="2880" w:hanging="360"/>
      </w:pPr>
    </w:lvl>
    <w:lvl w:ilvl="4" w:tplc="B3EE1F9E">
      <w:start w:val="1"/>
      <w:numFmt w:val="lowerLetter"/>
      <w:lvlText w:val="%5."/>
      <w:lvlJc w:val="left"/>
      <w:pPr>
        <w:ind w:left="3600" w:hanging="360"/>
      </w:pPr>
    </w:lvl>
    <w:lvl w:ilvl="5" w:tplc="5072AA5C">
      <w:start w:val="1"/>
      <w:numFmt w:val="lowerRoman"/>
      <w:lvlText w:val="%6."/>
      <w:lvlJc w:val="right"/>
      <w:pPr>
        <w:ind w:left="4320" w:hanging="180"/>
      </w:pPr>
    </w:lvl>
    <w:lvl w:ilvl="6" w:tplc="3252CCD8">
      <w:start w:val="1"/>
      <w:numFmt w:val="decimal"/>
      <w:lvlText w:val="%7."/>
      <w:lvlJc w:val="left"/>
      <w:pPr>
        <w:ind w:left="5040" w:hanging="360"/>
      </w:pPr>
    </w:lvl>
    <w:lvl w:ilvl="7" w:tplc="0944C9AE">
      <w:start w:val="1"/>
      <w:numFmt w:val="lowerLetter"/>
      <w:lvlText w:val="%8."/>
      <w:lvlJc w:val="left"/>
      <w:pPr>
        <w:ind w:left="5760" w:hanging="360"/>
      </w:pPr>
    </w:lvl>
    <w:lvl w:ilvl="8" w:tplc="D1F2B924">
      <w:start w:val="1"/>
      <w:numFmt w:val="lowerRoman"/>
      <w:lvlText w:val="%9."/>
      <w:lvlJc w:val="right"/>
      <w:pPr>
        <w:ind w:left="6480" w:hanging="180"/>
      </w:pPr>
    </w:lvl>
  </w:abstractNum>
  <w:abstractNum w:abstractNumId="37" w15:restartNumberingAfterBreak="0">
    <w:nsid w:val="5C2958CC"/>
    <w:multiLevelType w:val="hybridMultilevel"/>
    <w:tmpl w:val="FFFFFFFF"/>
    <w:lvl w:ilvl="0" w:tplc="F75E9E08">
      <w:start w:val="1"/>
      <w:numFmt w:val="decimal"/>
      <w:lvlText w:val="%1."/>
      <w:lvlJc w:val="left"/>
      <w:pPr>
        <w:ind w:left="720" w:hanging="360"/>
      </w:pPr>
    </w:lvl>
    <w:lvl w:ilvl="1" w:tplc="11402D3E">
      <w:start w:val="1"/>
      <w:numFmt w:val="lowerLetter"/>
      <w:lvlText w:val="%2."/>
      <w:lvlJc w:val="left"/>
      <w:pPr>
        <w:ind w:left="1440" w:hanging="360"/>
      </w:pPr>
    </w:lvl>
    <w:lvl w:ilvl="2" w:tplc="0044B25E">
      <w:start w:val="1"/>
      <w:numFmt w:val="lowerRoman"/>
      <w:lvlText w:val="%3."/>
      <w:lvlJc w:val="right"/>
      <w:pPr>
        <w:ind w:left="2160" w:hanging="180"/>
      </w:pPr>
    </w:lvl>
    <w:lvl w:ilvl="3" w:tplc="74125F8C">
      <w:start w:val="1"/>
      <w:numFmt w:val="decimal"/>
      <w:lvlText w:val="%4."/>
      <w:lvlJc w:val="left"/>
      <w:pPr>
        <w:ind w:left="2880" w:hanging="360"/>
      </w:pPr>
    </w:lvl>
    <w:lvl w:ilvl="4" w:tplc="F8F45F20">
      <w:start w:val="1"/>
      <w:numFmt w:val="lowerLetter"/>
      <w:lvlText w:val="%5."/>
      <w:lvlJc w:val="left"/>
      <w:pPr>
        <w:ind w:left="3600" w:hanging="360"/>
      </w:pPr>
    </w:lvl>
    <w:lvl w:ilvl="5" w:tplc="A8067D7A">
      <w:start w:val="1"/>
      <w:numFmt w:val="lowerRoman"/>
      <w:lvlText w:val="%6."/>
      <w:lvlJc w:val="right"/>
      <w:pPr>
        <w:ind w:left="4320" w:hanging="180"/>
      </w:pPr>
    </w:lvl>
    <w:lvl w:ilvl="6" w:tplc="4BE0563A">
      <w:start w:val="1"/>
      <w:numFmt w:val="decimal"/>
      <w:lvlText w:val="%7."/>
      <w:lvlJc w:val="left"/>
      <w:pPr>
        <w:ind w:left="5040" w:hanging="360"/>
      </w:pPr>
    </w:lvl>
    <w:lvl w:ilvl="7" w:tplc="494EB572">
      <w:start w:val="1"/>
      <w:numFmt w:val="lowerLetter"/>
      <w:lvlText w:val="%8."/>
      <w:lvlJc w:val="left"/>
      <w:pPr>
        <w:ind w:left="5760" w:hanging="360"/>
      </w:pPr>
    </w:lvl>
    <w:lvl w:ilvl="8" w:tplc="7D42B0F4">
      <w:start w:val="1"/>
      <w:numFmt w:val="lowerRoman"/>
      <w:lvlText w:val="%9."/>
      <w:lvlJc w:val="right"/>
      <w:pPr>
        <w:ind w:left="6480" w:hanging="180"/>
      </w:pPr>
    </w:lvl>
  </w:abstractNum>
  <w:abstractNum w:abstractNumId="38" w15:restartNumberingAfterBreak="0">
    <w:nsid w:val="5EC46CEC"/>
    <w:multiLevelType w:val="hybridMultilevel"/>
    <w:tmpl w:val="FFFFFFFF"/>
    <w:lvl w:ilvl="0" w:tplc="C76AA8B6">
      <w:start w:val="21"/>
      <w:numFmt w:val="decimal"/>
      <w:lvlText w:val="%1."/>
      <w:lvlJc w:val="left"/>
      <w:pPr>
        <w:ind w:left="720" w:hanging="360"/>
      </w:pPr>
    </w:lvl>
    <w:lvl w:ilvl="1" w:tplc="D9F07F68">
      <w:start w:val="1"/>
      <w:numFmt w:val="lowerLetter"/>
      <w:lvlText w:val="%2."/>
      <w:lvlJc w:val="left"/>
      <w:pPr>
        <w:ind w:left="1440" w:hanging="360"/>
      </w:pPr>
    </w:lvl>
    <w:lvl w:ilvl="2" w:tplc="22DE0E8C">
      <w:start w:val="1"/>
      <w:numFmt w:val="lowerRoman"/>
      <w:lvlText w:val="%3."/>
      <w:lvlJc w:val="right"/>
      <w:pPr>
        <w:ind w:left="2160" w:hanging="180"/>
      </w:pPr>
    </w:lvl>
    <w:lvl w:ilvl="3" w:tplc="838C24E8">
      <w:start w:val="1"/>
      <w:numFmt w:val="decimal"/>
      <w:lvlText w:val="%4."/>
      <w:lvlJc w:val="left"/>
      <w:pPr>
        <w:ind w:left="2880" w:hanging="360"/>
      </w:pPr>
    </w:lvl>
    <w:lvl w:ilvl="4" w:tplc="2F3EAD1E">
      <w:start w:val="1"/>
      <w:numFmt w:val="lowerLetter"/>
      <w:lvlText w:val="%5."/>
      <w:lvlJc w:val="left"/>
      <w:pPr>
        <w:ind w:left="3600" w:hanging="360"/>
      </w:pPr>
    </w:lvl>
    <w:lvl w:ilvl="5" w:tplc="EE1EBCFA">
      <w:start w:val="1"/>
      <w:numFmt w:val="lowerRoman"/>
      <w:lvlText w:val="%6."/>
      <w:lvlJc w:val="right"/>
      <w:pPr>
        <w:ind w:left="4320" w:hanging="180"/>
      </w:pPr>
    </w:lvl>
    <w:lvl w:ilvl="6" w:tplc="3EA0FEE4">
      <w:start w:val="1"/>
      <w:numFmt w:val="decimal"/>
      <w:lvlText w:val="%7."/>
      <w:lvlJc w:val="left"/>
      <w:pPr>
        <w:ind w:left="5040" w:hanging="360"/>
      </w:pPr>
    </w:lvl>
    <w:lvl w:ilvl="7" w:tplc="38882782">
      <w:start w:val="1"/>
      <w:numFmt w:val="lowerLetter"/>
      <w:lvlText w:val="%8."/>
      <w:lvlJc w:val="left"/>
      <w:pPr>
        <w:ind w:left="5760" w:hanging="360"/>
      </w:pPr>
    </w:lvl>
    <w:lvl w:ilvl="8" w:tplc="27681C6E">
      <w:start w:val="1"/>
      <w:numFmt w:val="lowerRoman"/>
      <w:lvlText w:val="%9."/>
      <w:lvlJc w:val="right"/>
      <w:pPr>
        <w:ind w:left="6480" w:hanging="180"/>
      </w:pPr>
    </w:lvl>
  </w:abstractNum>
  <w:abstractNum w:abstractNumId="39" w15:restartNumberingAfterBreak="0">
    <w:nsid w:val="5F0603A0"/>
    <w:multiLevelType w:val="hybridMultilevel"/>
    <w:tmpl w:val="FFFFFFFF"/>
    <w:lvl w:ilvl="0" w:tplc="ED44CB56">
      <w:start w:val="15"/>
      <w:numFmt w:val="decimal"/>
      <w:lvlText w:val="%1."/>
      <w:lvlJc w:val="left"/>
      <w:pPr>
        <w:ind w:left="720" w:hanging="360"/>
      </w:pPr>
    </w:lvl>
    <w:lvl w:ilvl="1" w:tplc="55B45342">
      <w:start w:val="1"/>
      <w:numFmt w:val="lowerLetter"/>
      <w:lvlText w:val="%2."/>
      <w:lvlJc w:val="left"/>
      <w:pPr>
        <w:ind w:left="1440" w:hanging="360"/>
      </w:pPr>
    </w:lvl>
    <w:lvl w:ilvl="2" w:tplc="A40AA264">
      <w:start w:val="1"/>
      <w:numFmt w:val="lowerRoman"/>
      <w:lvlText w:val="%3."/>
      <w:lvlJc w:val="right"/>
      <w:pPr>
        <w:ind w:left="2160" w:hanging="180"/>
      </w:pPr>
    </w:lvl>
    <w:lvl w:ilvl="3" w:tplc="410A892A">
      <w:start w:val="1"/>
      <w:numFmt w:val="decimal"/>
      <w:lvlText w:val="%4."/>
      <w:lvlJc w:val="left"/>
      <w:pPr>
        <w:ind w:left="2880" w:hanging="360"/>
      </w:pPr>
    </w:lvl>
    <w:lvl w:ilvl="4" w:tplc="6F78E8B4">
      <w:start w:val="1"/>
      <w:numFmt w:val="lowerLetter"/>
      <w:lvlText w:val="%5."/>
      <w:lvlJc w:val="left"/>
      <w:pPr>
        <w:ind w:left="3600" w:hanging="360"/>
      </w:pPr>
    </w:lvl>
    <w:lvl w:ilvl="5" w:tplc="BE82FE3A">
      <w:start w:val="1"/>
      <w:numFmt w:val="lowerRoman"/>
      <w:lvlText w:val="%6."/>
      <w:lvlJc w:val="right"/>
      <w:pPr>
        <w:ind w:left="4320" w:hanging="180"/>
      </w:pPr>
    </w:lvl>
    <w:lvl w:ilvl="6" w:tplc="8AD224AC">
      <w:start w:val="1"/>
      <w:numFmt w:val="decimal"/>
      <w:lvlText w:val="%7."/>
      <w:lvlJc w:val="left"/>
      <w:pPr>
        <w:ind w:left="5040" w:hanging="360"/>
      </w:pPr>
    </w:lvl>
    <w:lvl w:ilvl="7" w:tplc="50B81CA8">
      <w:start w:val="1"/>
      <w:numFmt w:val="lowerLetter"/>
      <w:lvlText w:val="%8."/>
      <w:lvlJc w:val="left"/>
      <w:pPr>
        <w:ind w:left="5760" w:hanging="360"/>
      </w:pPr>
    </w:lvl>
    <w:lvl w:ilvl="8" w:tplc="CA20DD44">
      <w:start w:val="1"/>
      <w:numFmt w:val="lowerRoman"/>
      <w:lvlText w:val="%9."/>
      <w:lvlJc w:val="right"/>
      <w:pPr>
        <w:ind w:left="6480" w:hanging="180"/>
      </w:pPr>
    </w:lvl>
  </w:abstractNum>
  <w:abstractNum w:abstractNumId="40" w15:restartNumberingAfterBreak="0">
    <w:nsid w:val="6776DE8A"/>
    <w:multiLevelType w:val="hybridMultilevel"/>
    <w:tmpl w:val="FFFFFFFF"/>
    <w:lvl w:ilvl="0" w:tplc="DD8E2FC2">
      <w:start w:val="1"/>
      <w:numFmt w:val="decimal"/>
      <w:lvlText w:val="%1."/>
      <w:lvlJc w:val="left"/>
      <w:pPr>
        <w:ind w:left="720" w:hanging="360"/>
      </w:pPr>
    </w:lvl>
    <w:lvl w:ilvl="1" w:tplc="6F1A9F76">
      <w:start w:val="1"/>
      <w:numFmt w:val="lowerLetter"/>
      <w:lvlText w:val="%2."/>
      <w:lvlJc w:val="left"/>
      <w:pPr>
        <w:ind w:left="1440" w:hanging="360"/>
      </w:pPr>
    </w:lvl>
    <w:lvl w:ilvl="2" w:tplc="E18406BE">
      <w:start w:val="1"/>
      <w:numFmt w:val="lowerRoman"/>
      <w:lvlText w:val="%3."/>
      <w:lvlJc w:val="right"/>
      <w:pPr>
        <w:ind w:left="2160" w:hanging="180"/>
      </w:pPr>
    </w:lvl>
    <w:lvl w:ilvl="3" w:tplc="01DA4F1A">
      <w:start w:val="1"/>
      <w:numFmt w:val="decimal"/>
      <w:lvlText w:val="%4."/>
      <w:lvlJc w:val="left"/>
      <w:pPr>
        <w:ind w:left="2880" w:hanging="360"/>
      </w:pPr>
    </w:lvl>
    <w:lvl w:ilvl="4" w:tplc="E7ECCF76">
      <w:start w:val="1"/>
      <w:numFmt w:val="lowerLetter"/>
      <w:lvlText w:val="%5."/>
      <w:lvlJc w:val="left"/>
      <w:pPr>
        <w:ind w:left="3600" w:hanging="360"/>
      </w:pPr>
    </w:lvl>
    <w:lvl w:ilvl="5" w:tplc="8FBCBBC8">
      <w:start w:val="1"/>
      <w:numFmt w:val="lowerRoman"/>
      <w:lvlText w:val="%6."/>
      <w:lvlJc w:val="right"/>
      <w:pPr>
        <w:ind w:left="4320" w:hanging="180"/>
      </w:pPr>
    </w:lvl>
    <w:lvl w:ilvl="6" w:tplc="5B3EC440">
      <w:start w:val="1"/>
      <w:numFmt w:val="decimal"/>
      <w:lvlText w:val="%7."/>
      <w:lvlJc w:val="left"/>
      <w:pPr>
        <w:ind w:left="5040" w:hanging="360"/>
      </w:pPr>
    </w:lvl>
    <w:lvl w:ilvl="7" w:tplc="7BC6D854">
      <w:start w:val="1"/>
      <w:numFmt w:val="lowerLetter"/>
      <w:lvlText w:val="%8."/>
      <w:lvlJc w:val="left"/>
      <w:pPr>
        <w:ind w:left="5760" w:hanging="360"/>
      </w:pPr>
    </w:lvl>
    <w:lvl w:ilvl="8" w:tplc="9DC89B64">
      <w:start w:val="1"/>
      <w:numFmt w:val="lowerRoman"/>
      <w:lvlText w:val="%9."/>
      <w:lvlJc w:val="right"/>
      <w:pPr>
        <w:ind w:left="6480" w:hanging="180"/>
      </w:pPr>
    </w:lvl>
  </w:abstractNum>
  <w:abstractNum w:abstractNumId="41" w15:restartNumberingAfterBreak="0">
    <w:nsid w:val="679FE0F1"/>
    <w:multiLevelType w:val="hybridMultilevel"/>
    <w:tmpl w:val="FFFFFFFF"/>
    <w:lvl w:ilvl="0" w:tplc="D334172A">
      <w:start w:val="13"/>
      <w:numFmt w:val="decimal"/>
      <w:lvlText w:val="%1."/>
      <w:lvlJc w:val="left"/>
      <w:pPr>
        <w:ind w:left="720" w:hanging="360"/>
      </w:pPr>
    </w:lvl>
    <w:lvl w:ilvl="1" w:tplc="2716D4DC">
      <w:start w:val="1"/>
      <w:numFmt w:val="lowerLetter"/>
      <w:lvlText w:val="%2."/>
      <w:lvlJc w:val="left"/>
      <w:pPr>
        <w:ind w:left="1440" w:hanging="360"/>
      </w:pPr>
    </w:lvl>
    <w:lvl w:ilvl="2" w:tplc="B448E042">
      <w:start w:val="1"/>
      <w:numFmt w:val="lowerRoman"/>
      <w:lvlText w:val="%3."/>
      <w:lvlJc w:val="right"/>
      <w:pPr>
        <w:ind w:left="2160" w:hanging="180"/>
      </w:pPr>
    </w:lvl>
    <w:lvl w:ilvl="3" w:tplc="D47AFBC0">
      <w:start w:val="1"/>
      <w:numFmt w:val="decimal"/>
      <w:lvlText w:val="%4."/>
      <w:lvlJc w:val="left"/>
      <w:pPr>
        <w:ind w:left="2880" w:hanging="360"/>
      </w:pPr>
    </w:lvl>
    <w:lvl w:ilvl="4" w:tplc="78D871B2">
      <w:start w:val="1"/>
      <w:numFmt w:val="lowerLetter"/>
      <w:lvlText w:val="%5."/>
      <w:lvlJc w:val="left"/>
      <w:pPr>
        <w:ind w:left="3600" w:hanging="360"/>
      </w:pPr>
    </w:lvl>
    <w:lvl w:ilvl="5" w:tplc="2ECA84FC">
      <w:start w:val="1"/>
      <w:numFmt w:val="lowerRoman"/>
      <w:lvlText w:val="%6."/>
      <w:lvlJc w:val="right"/>
      <w:pPr>
        <w:ind w:left="4320" w:hanging="180"/>
      </w:pPr>
    </w:lvl>
    <w:lvl w:ilvl="6" w:tplc="4DF086DA">
      <w:start w:val="1"/>
      <w:numFmt w:val="decimal"/>
      <w:lvlText w:val="%7."/>
      <w:lvlJc w:val="left"/>
      <w:pPr>
        <w:ind w:left="5040" w:hanging="360"/>
      </w:pPr>
    </w:lvl>
    <w:lvl w:ilvl="7" w:tplc="FC7A98B2">
      <w:start w:val="1"/>
      <w:numFmt w:val="lowerLetter"/>
      <w:lvlText w:val="%8."/>
      <w:lvlJc w:val="left"/>
      <w:pPr>
        <w:ind w:left="5760" w:hanging="360"/>
      </w:pPr>
    </w:lvl>
    <w:lvl w:ilvl="8" w:tplc="7ADE212E">
      <w:start w:val="1"/>
      <w:numFmt w:val="lowerRoman"/>
      <w:lvlText w:val="%9."/>
      <w:lvlJc w:val="right"/>
      <w:pPr>
        <w:ind w:left="6480" w:hanging="180"/>
      </w:pPr>
    </w:lvl>
  </w:abstractNum>
  <w:abstractNum w:abstractNumId="42" w15:restartNumberingAfterBreak="0">
    <w:nsid w:val="704DD9AE"/>
    <w:multiLevelType w:val="hybridMultilevel"/>
    <w:tmpl w:val="FFFFFFFF"/>
    <w:lvl w:ilvl="0" w:tplc="DD50E52A">
      <w:start w:val="16"/>
      <w:numFmt w:val="decimal"/>
      <w:lvlText w:val="%1."/>
      <w:lvlJc w:val="left"/>
      <w:pPr>
        <w:ind w:left="720" w:hanging="360"/>
      </w:pPr>
    </w:lvl>
    <w:lvl w:ilvl="1" w:tplc="F848717C">
      <w:start w:val="1"/>
      <w:numFmt w:val="lowerLetter"/>
      <w:lvlText w:val="%2."/>
      <w:lvlJc w:val="left"/>
      <w:pPr>
        <w:ind w:left="1440" w:hanging="360"/>
      </w:pPr>
    </w:lvl>
    <w:lvl w:ilvl="2" w:tplc="20DC11EA">
      <w:start w:val="1"/>
      <w:numFmt w:val="lowerRoman"/>
      <w:lvlText w:val="%3."/>
      <w:lvlJc w:val="right"/>
      <w:pPr>
        <w:ind w:left="2160" w:hanging="180"/>
      </w:pPr>
    </w:lvl>
    <w:lvl w:ilvl="3" w:tplc="8712399A">
      <w:start w:val="1"/>
      <w:numFmt w:val="decimal"/>
      <w:lvlText w:val="%4."/>
      <w:lvlJc w:val="left"/>
      <w:pPr>
        <w:ind w:left="2880" w:hanging="360"/>
      </w:pPr>
    </w:lvl>
    <w:lvl w:ilvl="4" w:tplc="3C4C7E68">
      <w:start w:val="1"/>
      <w:numFmt w:val="lowerLetter"/>
      <w:lvlText w:val="%5."/>
      <w:lvlJc w:val="left"/>
      <w:pPr>
        <w:ind w:left="3600" w:hanging="360"/>
      </w:pPr>
    </w:lvl>
    <w:lvl w:ilvl="5" w:tplc="CBB8000C">
      <w:start w:val="1"/>
      <w:numFmt w:val="lowerRoman"/>
      <w:lvlText w:val="%6."/>
      <w:lvlJc w:val="right"/>
      <w:pPr>
        <w:ind w:left="4320" w:hanging="180"/>
      </w:pPr>
    </w:lvl>
    <w:lvl w:ilvl="6" w:tplc="31DAE3AA">
      <w:start w:val="1"/>
      <w:numFmt w:val="decimal"/>
      <w:lvlText w:val="%7."/>
      <w:lvlJc w:val="left"/>
      <w:pPr>
        <w:ind w:left="5040" w:hanging="360"/>
      </w:pPr>
    </w:lvl>
    <w:lvl w:ilvl="7" w:tplc="9BD267B8">
      <w:start w:val="1"/>
      <w:numFmt w:val="lowerLetter"/>
      <w:lvlText w:val="%8."/>
      <w:lvlJc w:val="left"/>
      <w:pPr>
        <w:ind w:left="5760" w:hanging="360"/>
      </w:pPr>
    </w:lvl>
    <w:lvl w:ilvl="8" w:tplc="858CBA06">
      <w:start w:val="1"/>
      <w:numFmt w:val="lowerRoman"/>
      <w:lvlText w:val="%9."/>
      <w:lvlJc w:val="right"/>
      <w:pPr>
        <w:ind w:left="6480" w:hanging="180"/>
      </w:pPr>
    </w:lvl>
  </w:abstractNum>
  <w:abstractNum w:abstractNumId="43" w15:restartNumberingAfterBreak="0">
    <w:nsid w:val="710DFF06"/>
    <w:multiLevelType w:val="hybridMultilevel"/>
    <w:tmpl w:val="FFFFFFFF"/>
    <w:lvl w:ilvl="0" w:tplc="DA822776">
      <w:start w:val="17"/>
      <w:numFmt w:val="decimal"/>
      <w:lvlText w:val="%1."/>
      <w:lvlJc w:val="left"/>
      <w:pPr>
        <w:ind w:left="720" w:hanging="360"/>
      </w:pPr>
    </w:lvl>
    <w:lvl w:ilvl="1" w:tplc="23362D00">
      <w:start w:val="1"/>
      <w:numFmt w:val="lowerLetter"/>
      <w:lvlText w:val="%2."/>
      <w:lvlJc w:val="left"/>
      <w:pPr>
        <w:ind w:left="1440" w:hanging="360"/>
      </w:pPr>
    </w:lvl>
    <w:lvl w:ilvl="2" w:tplc="CECA90A4">
      <w:start w:val="1"/>
      <w:numFmt w:val="lowerRoman"/>
      <w:lvlText w:val="%3."/>
      <w:lvlJc w:val="right"/>
      <w:pPr>
        <w:ind w:left="2160" w:hanging="180"/>
      </w:pPr>
    </w:lvl>
    <w:lvl w:ilvl="3" w:tplc="5D0E53B8">
      <w:start w:val="1"/>
      <w:numFmt w:val="decimal"/>
      <w:lvlText w:val="%4."/>
      <w:lvlJc w:val="left"/>
      <w:pPr>
        <w:ind w:left="2880" w:hanging="360"/>
      </w:pPr>
    </w:lvl>
    <w:lvl w:ilvl="4" w:tplc="3FBA4DBC">
      <w:start w:val="1"/>
      <w:numFmt w:val="lowerLetter"/>
      <w:lvlText w:val="%5."/>
      <w:lvlJc w:val="left"/>
      <w:pPr>
        <w:ind w:left="3600" w:hanging="360"/>
      </w:pPr>
    </w:lvl>
    <w:lvl w:ilvl="5" w:tplc="751C115A">
      <w:start w:val="1"/>
      <w:numFmt w:val="lowerRoman"/>
      <w:lvlText w:val="%6."/>
      <w:lvlJc w:val="right"/>
      <w:pPr>
        <w:ind w:left="4320" w:hanging="180"/>
      </w:pPr>
    </w:lvl>
    <w:lvl w:ilvl="6" w:tplc="165076A0">
      <w:start w:val="1"/>
      <w:numFmt w:val="decimal"/>
      <w:lvlText w:val="%7."/>
      <w:lvlJc w:val="left"/>
      <w:pPr>
        <w:ind w:left="5040" w:hanging="360"/>
      </w:pPr>
    </w:lvl>
    <w:lvl w:ilvl="7" w:tplc="5F28E51C">
      <w:start w:val="1"/>
      <w:numFmt w:val="lowerLetter"/>
      <w:lvlText w:val="%8."/>
      <w:lvlJc w:val="left"/>
      <w:pPr>
        <w:ind w:left="5760" w:hanging="360"/>
      </w:pPr>
    </w:lvl>
    <w:lvl w:ilvl="8" w:tplc="1FDA6C8A">
      <w:start w:val="1"/>
      <w:numFmt w:val="lowerRoman"/>
      <w:lvlText w:val="%9."/>
      <w:lvlJc w:val="right"/>
      <w:pPr>
        <w:ind w:left="6480" w:hanging="180"/>
      </w:pPr>
    </w:lvl>
  </w:abstractNum>
  <w:abstractNum w:abstractNumId="44" w15:restartNumberingAfterBreak="0">
    <w:nsid w:val="73EC91B2"/>
    <w:multiLevelType w:val="hybridMultilevel"/>
    <w:tmpl w:val="FFFFFFFF"/>
    <w:lvl w:ilvl="0" w:tplc="FB3CE486">
      <w:start w:val="4"/>
      <w:numFmt w:val="decimal"/>
      <w:lvlText w:val="%1."/>
      <w:lvlJc w:val="left"/>
      <w:pPr>
        <w:ind w:left="720" w:hanging="360"/>
      </w:pPr>
    </w:lvl>
    <w:lvl w:ilvl="1" w:tplc="70BC635A">
      <w:start w:val="1"/>
      <w:numFmt w:val="lowerLetter"/>
      <w:lvlText w:val="%2."/>
      <w:lvlJc w:val="left"/>
      <w:pPr>
        <w:ind w:left="1440" w:hanging="360"/>
      </w:pPr>
    </w:lvl>
    <w:lvl w:ilvl="2" w:tplc="D7E8A064">
      <w:start w:val="1"/>
      <w:numFmt w:val="lowerRoman"/>
      <w:lvlText w:val="%3."/>
      <w:lvlJc w:val="right"/>
      <w:pPr>
        <w:ind w:left="2160" w:hanging="180"/>
      </w:pPr>
    </w:lvl>
    <w:lvl w:ilvl="3" w:tplc="B51C9D00">
      <w:start w:val="1"/>
      <w:numFmt w:val="decimal"/>
      <w:lvlText w:val="%4."/>
      <w:lvlJc w:val="left"/>
      <w:pPr>
        <w:ind w:left="2880" w:hanging="360"/>
      </w:pPr>
    </w:lvl>
    <w:lvl w:ilvl="4" w:tplc="9C200BD4">
      <w:start w:val="1"/>
      <w:numFmt w:val="lowerLetter"/>
      <w:lvlText w:val="%5."/>
      <w:lvlJc w:val="left"/>
      <w:pPr>
        <w:ind w:left="3600" w:hanging="360"/>
      </w:pPr>
    </w:lvl>
    <w:lvl w:ilvl="5" w:tplc="FF76FB58">
      <w:start w:val="1"/>
      <w:numFmt w:val="lowerRoman"/>
      <w:lvlText w:val="%6."/>
      <w:lvlJc w:val="right"/>
      <w:pPr>
        <w:ind w:left="4320" w:hanging="180"/>
      </w:pPr>
    </w:lvl>
    <w:lvl w:ilvl="6" w:tplc="F0186D64">
      <w:start w:val="1"/>
      <w:numFmt w:val="decimal"/>
      <w:lvlText w:val="%7."/>
      <w:lvlJc w:val="left"/>
      <w:pPr>
        <w:ind w:left="5040" w:hanging="360"/>
      </w:pPr>
    </w:lvl>
    <w:lvl w:ilvl="7" w:tplc="1C509B24">
      <w:start w:val="1"/>
      <w:numFmt w:val="lowerLetter"/>
      <w:lvlText w:val="%8."/>
      <w:lvlJc w:val="left"/>
      <w:pPr>
        <w:ind w:left="5760" w:hanging="360"/>
      </w:pPr>
    </w:lvl>
    <w:lvl w:ilvl="8" w:tplc="5FDE2DA6">
      <w:start w:val="1"/>
      <w:numFmt w:val="lowerRoman"/>
      <w:lvlText w:val="%9."/>
      <w:lvlJc w:val="right"/>
      <w:pPr>
        <w:ind w:left="6480" w:hanging="180"/>
      </w:pPr>
    </w:lvl>
  </w:abstractNum>
  <w:abstractNum w:abstractNumId="45" w15:restartNumberingAfterBreak="0">
    <w:nsid w:val="78CC61E5"/>
    <w:multiLevelType w:val="hybridMultilevel"/>
    <w:tmpl w:val="FFFFFFFF"/>
    <w:lvl w:ilvl="0" w:tplc="2CE816F0">
      <w:start w:val="5"/>
      <w:numFmt w:val="decimal"/>
      <w:lvlText w:val="%1."/>
      <w:lvlJc w:val="left"/>
      <w:pPr>
        <w:ind w:left="720" w:hanging="360"/>
      </w:pPr>
    </w:lvl>
    <w:lvl w:ilvl="1" w:tplc="570E0952">
      <w:start w:val="1"/>
      <w:numFmt w:val="lowerLetter"/>
      <w:lvlText w:val="%2."/>
      <w:lvlJc w:val="left"/>
      <w:pPr>
        <w:ind w:left="1440" w:hanging="360"/>
      </w:pPr>
    </w:lvl>
    <w:lvl w:ilvl="2" w:tplc="EC24C1B2">
      <w:start w:val="1"/>
      <w:numFmt w:val="lowerRoman"/>
      <w:lvlText w:val="%3."/>
      <w:lvlJc w:val="right"/>
      <w:pPr>
        <w:ind w:left="2160" w:hanging="180"/>
      </w:pPr>
    </w:lvl>
    <w:lvl w:ilvl="3" w:tplc="5B263722">
      <w:start w:val="1"/>
      <w:numFmt w:val="decimal"/>
      <w:lvlText w:val="%4."/>
      <w:lvlJc w:val="left"/>
      <w:pPr>
        <w:ind w:left="2880" w:hanging="360"/>
      </w:pPr>
    </w:lvl>
    <w:lvl w:ilvl="4" w:tplc="A592424C">
      <w:start w:val="1"/>
      <w:numFmt w:val="lowerLetter"/>
      <w:lvlText w:val="%5."/>
      <w:lvlJc w:val="left"/>
      <w:pPr>
        <w:ind w:left="3600" w:hanging="360"/>
      </w:pPr>
    </w:lvl>
    <w:lvl w:ilvl="5" w:tplc="D4706094">
      <w:start w:val="1"/>
      <w:numFmt w:val="lowerRoman"/>
      <w:lvlText w:val="%6."/>
      <w:lvlJc w:val="right"/>
      <w:pPr>
        <w:ind w:left="4320" w:hanging="180"/>
      </w:pPr>
    </w:lvl>
    <w:lvl w:ilvl="6" w:tplc="9AB0E4EE">
      <w:start w:val="1"/>
      <w:numFmt w:val="decimal"/>
      <w:lvlText w:val="%7."/>
      <w:lvlJc w:val="left"/>
      <w:pPr>
        <w:ind w:left="5040" w:hanging="360"/>
      </w:pPr>
    </w:lvl>
    <w:lvl w:ilvl="7" w:tplc="3DAC3E12">
      <w:start w:val="1"/>
      <w:numFmt w:val="lowerLetter"/>
      <w:lvlText w:val="%8."/>
      <w:lvlJc w:val="left"/>
      <w:pPr>
        <w:ind w:left="5760" w:hanging="360"/>
      </w:pPr>
    </w:lvl>
    <w:lvl w:ilvl="8" w:tplc="AF6C62AE">
      <w:start w:val="1"/>
      <w:numFmt w:val="lowerRoman"/>
      <w:lvlText w:val="%9."/>
      <w:lvlJc w:val="right"/>
      <w:pPr>
        <w:ind w:left="6480" w:hanging="180"/>
      </w:pPr>
    </w:lvl>
  </w:abstractNum>
  <w:abstractNum w:abstractNumId="46" w15:restartNumberingAfterBreak="0">
    <w:nsid w:val="7AA92965"/>
    <w:multiLevelType w:val="hybridMultilevel"/>
    <w:tmpl w:val="FFFFFFFF"/>
    <w:lvl w:ilvl="0" w:tplc="25C8F6A2">
      <w:start w:val="11"/>
      <w:numFmt w:val="decimal"/>
      <w:lvlText w:val="%1."/>
      <w:lvlJc w:val="left"/>
      <w:pPr>
        <w:ind w:left="720" w:hanging="360"/>
      </w:pPr>
    </w:lvl>
    <w:lvl w:ilvl="1" w:tplc="3C18C000">
      <w:start w:val="1"/>
      <w:numFmt w:val="lowerLetter"/>
      <w:lvlText w:val="%2."/>
      <w:lvlJc w:val="left"/>
      <w:pPr>
        <w:ind w:left="1440" w:hanging="360"/>
      </w:pPr>
    </w:lvl>
    <w:lvl w:ilvl="2" w:tplc="42E48AC6">
      <w:start w:val="1"/>
      <w:numFmt w:val="lowerRoman"/>
      <w:lvlText w:val="%3."/>
      <w:lvlJc w:val="right"/>
      <w:pPr>
        <w:ind w:left="2160" w:hanging="180"/>
      </w:pPr>
    </w:lvl>
    <w:lvl w:ilvl="3" w:tplc="58B0EB18">
      <w:start w:val="1"/>
      <w:numFmt w:val="decimal"/>
      <w:lvlText w:val="%4."/>
      <w:lvlJc w:val="left"/>
      <w:pPr>
        <w:ind w:left="2880" w:hanging="360"/>
      </w:pPr>
    </w:lvl>
    <w:lvl w:ilvl="4" w:tplc="B4C6B8DA">
      <w:start w:val="1"/>
      <w:numFmt w:val="lowerLetter"/>
      <w:lvlText w:val="%5."/>
      <w:lvlJc w:val="left"/>
      <w:pPr>
        <w:ind w:left="3600" w:hanging="360"/>
      </w:pPr>
    </w:lvl>
    <w:lvl w:ilvl="5" w:tplc="0AC0DD50">
      <w:start w:val="1"/>
      <w:numFmt w:val="lowerRoman"/>
      <w:lvlText w:val="%6."/>
      <w:lvlJc w:val="right"/>
      <w:pPr>
        <w:ind w:left="4320" w:hanging="180"/>
      </w:pPr>
    </w:lvl>
    <w:lvl w:ilvl="6" w:tplc="F59AB43A">
      <w:start w:val="1"/>
      <w:numFmt w:val="decimal"/>
      <w:lvlText w:val="%7."/>
      <w:lvlJc w:val="left"/>
      <w:pPr>
        <w:ind w:left="5040" w:hanging="360"/>
      </w:pPr>
    </w:lvl>
    <w:lvl w:ilvl="7" w:tplc="84C028D8">
      <w:start w:val="1"/>
      <w:numFmt w:val="lowerLetter"/>
      <w:lvlText w:val="%8."/>
      <w:lvlJc w:val="left"/>
      <w:pPr>
        <w:ind w:left="5760" w:hanging="360"/>
      </w:pPr>
    </w:lvl>
    <w:lvl w:ilvl="8" w:tplc="55BECEB6">
      <w:start w:val="1"/>
      <w:numFmt w:val="lowerRoman"/>
      <w:lvlText w:val="%9."/>
      <w:lvlJc w:val="right"/>
      <w:pPr>
        <w:ind w:left="6480" w:hanging="180"/>
      </w:pPr>
    </w:lvl>
  </w:abstractNum>
  <w:abstractNum w:abstractNumId="47" w15:restartNumberingAfterBreak="0">
    <w:nsid w:val="7DB31433"/>
    <w:multiLevelType w:val="hybridMultilevel"/>
    <w:tmpl w:val="8B42D8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49">
    <w:abstractNumId w:val="48"/>
  </w:num>
  <w:num w:numId="1" w16cid:durableId="2114664615">
    <w:abstractNumId w:val="7"/>
  </w:num>
  <w:num w:numId="2" w16cid:durableId="1096906582">
    <w:abstractNumId w:val="18"/>
  </w:num>
  <w:num w:numId="3" w16cid:durableId="1109854947">
    <w:abstractNumId w:val="26"/>
  </w:num>
  <w:num w:numId="4" w16cid:durableId="735739211">
    <w:abstractNumId w:val="21"/>
  </w:num>
  <w:num w:numId="5" w16cid:durableId="1185483945">
    <w:abstractNumId w:val="15"/>
  </w:num>
  <w:num w:numId="6" w16cid:durableId="129246655">
    <w:abstractNumId w:val="19"/>
  </w:num>
  <w:num w:numId="7" w16cid:durableId="1878079360">
    <w:abstractNumId w:val="25"/>
  </w:num>
  <w:num w:numId="8" w16cid:durableId="2045253590">
    <w:abstractNumId w:val="32"/>
  </w:num>
  <w:num w:numId="9" w16cid:durableId="274530674">
    <w:abstractNumId w:val="28"/>
  </w:num>
  <w:num w:numId="10" w16cid:durableId="1646859308">
    <w:abstractNumId w:val="14"/>
  </w:num>
  <w:num w:numId="11" w16cid:durableId="861167877">
    <w:abstractNumId w:val="38"/>
  </w:num>
  <w:num w:numId="12" w16cid:durableId="1181120504">
    <w:abstractNumId w:val="8"/>
  </w:num>
  <w:num w:numId="13" w16cid:durableId="1405180751">
    <w:abstractNumId w:val="0"/>
  </w:num>
  <w:num w:numId="14" w16cid:durableId="1221870294">
    <w:abstractNumId w:val="23"/>
  </w:num>
  <w:num w:numId="15" w16cid:durableId="1350523816">
    <w:abstractNumId w:val="43"/>
  </w:num>
  <w:num w:numId="16" w16cid:durableId="1545824421">
    <w:abstractNumId w:val="42"/>
  </w:num>
  <w:num w:numId="17" w16cid:durableId="1324889888">
    <w:abstractNumId w:val="39"/>
  </w:num>
  <w:num w:numId="18" w16cid:durableId="1124423779">
    <w:abstractNumId w:val="9"/>
  </w:num>
  <w:num w:numId="19" w16cid:durableId="1570456018">
    <w:abstractNumId w:val="41"/>
  </w:num>
  <w:num w:numId="20" w16cid:durableId="7150">
    <w:abstractNumId w:val="27"/>
  </w:num>
  <w:num w:numId="21" w16cid:durableId="1428190822">
    <w:abstractNumId w:val="46"/>
  </w:num>
  <w:num w:numId="22" w16cid:durableId="1800099739">
    <w:abstractNumId w:val="1"/>
  </w:num>
  <w:num w:numId="23" w16cid:durableId="1710497700">
    <w:abstractNumId w:val="36"/>
  </w:num>
  <w:num w:numId="24" w16cid:durableId="1086850192">
    <w:abstractNumId w:val="33"/>
  </w:num>
  <w:num w:numId="25" w16cid:durableId="832918644">
    <w:abstractNumId w:val="3"/>
  </w:num>
  <w:num w:numId="26" w16cid:durableId="2053188247">
    <w:abstractNumId w:val="29"/>
  </w:num>
  <w:num w:numId="27" w16cid:durableId="1194683897">
    <w:abstractNumId w:val="45"/>
  </w:num>
  <w:num w:numId="28" w16cid:durableId="1675768024">
    <w:abstractNumId w:val="13"/>
  </w:num>
  <w:num w:numId="29" w16cid:durableId="1090005488">
    <w:abstractNumId w:val="12"/>
  </w:num>
  <w:num w:numId="30" w16cid:durableId="2139300754">
    <w:abstractNumId w:val="6"/>
  </w:num>
  <w:num w:numId="31" w16cid:durableId="1570841703">
    <w:abstractNumId w:val="40"/>
  </w:num>
  <w:num w:numId="32" w16cid:durableId="563569076">
    <w:abstractNumId w:val="35"/>
  </w:num>
  <w:num w:numId="33" w16cid:durableId="2138181840">
    <w:abstractNumId w:val="17"/>
  </w:num>
  <w:num w:numId="34" w16cid:durableId="1434742774">
    <w:abstractNumId w:val="30"/>
  </w:num>
  <w:num w:numId="35" w16cid:durableId="1693065345">
    <w:abstractNumId w:val="16"/>
  </w:num>
  <w:num w:numId="36" w16cid:durableId="1376855077">
    <w:abstractNumId w:val="31"/>
  </w:num>
  <w:num w:numId="37" w16cid:durableId="1879272800">
    <w:abstractNumId w:val="44"/>
  </w:num>
  <w:num w:numId="38" w16cid:durableId="1328249175">
    <w:abstractNumId w:val="24"/>
  </w:num>
  <w:num w:numId="39" w16cid:durableId="292054521">
    <w:abstractNumId w:val="11"/>
  </w:num>
  <w:num w:numId="40" w16cid:durableId="887494347">
    <w:abstractNumId w:val="34"/>
  </w:num>
  <w:num w:numId="41" w16cid:durableId="709040342">
    <w:abstractNumId w:val="37"/>
  </w:num>
  <w:num w:numId="42" w16cid:durableId="377517000">
    <w:abstractNumId w:val="47"/>
  </w:num>
  <w:num w:numId="43" w16cid:durableId="836068188">
    <w:abstractNumId w:val="2"/>
  </w:num>
  <w:num w:numId="44" w16cid:durableId="587228313">
    <w:abstractNumId w:val="5"/>
  </w:num>
  <w:num w:numId="45" w16cid:durableId="1721056480">
    <w:abstractNumId w:val="10"/>
  </w:num>
  <w:num w:numId="46" w16cid:durableId="1561165373">
    <w:abstractNumId w:val="22"/>
  </w:num>
  <w:num w:numId="47" w16cid:durableId="773062983">
    <w:abstractNumId w:val="20"/>
  </w:num>
  <w:num w:numId="48" w16cid:durableId="372449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F78"/>
    <w:rsid w:val="000050EF"/>
    <w:rsid w:val="0003021F"/>
    <w:rsid w:val="00064959"/>
    <w:rsid w:val="00067BC0"/>
    <w:rsid w:val="000776AF"/>
    <w:rsid w:val="00081E37"/>
    <w:rsid w:val="00086615"/>
    <w:rsid w:val="001005FD"/>
    <w:rsid w:val="00107FF3"/>
    <w:rsid w:val="0013240A"/>
    <w:rsid w:val="00132A36"/>
    <w:rsid w:val="00135769"/>
    <w:rsid w:val="00160A53"/>
    <w:rsid w:val="001829B9"/>
    <w:rsid w:val="001A6A44"/>
    <w:rsid w:val="001C3E71"/>
    <w:rsid w:val="001C7C23"/>
    <w:rsid w:val="0020260B"/>
    <w:rsid w:val="0020396B"/>
    <w:rsid w:val="00222BBC"/>
    <w:rsid w:val="002A59A6"/>
    <w:rsid w:val="002A60EA"/>
    <w:rsid w:val="002B7BD1"/>
    <w:rsid w:val="002F31EC"/>
    <w:rsid w:val="003261C7"/>
    <w:rsid w:val="00344845"/>
    <w:rsid w:val="00351A24"/>
    <w:rsid w:val="00370F01"/>
    <w:rsid w:val="003750FF"/>
    <w:rsid w:val="003A0D11"/>
    <w:rsid w:val="003A4510"/>
    <w:rsid w:val="003F1FF2"/>
    <w:rsid w:val="003F7676"/>
    <w:rsid w:val="004116A6"/>
    <w:rsid w:val="004265FE"/>
    <w:rsid w:val="00432D07"/>
    <w:rsid w:val="00452611"/>
    <w:rsid w:val="00455B17"/>
    <w:rsid w:val="00466CB7"/>
    <w:rsid w:val="004D77A2"/>
    <w:rsid w:val="0051149E"/>
    <w:rsid w:val="005348E4"/>
    <w:rsid w:val="005404CC"/>
    <w:rsid w:val="00540A5A"/>
    <w:rsid w:val="0054684B"/>
    <w:rsid w:val="00564012"/>
    <w:rsid w:val="00570693"/>
    <w:rsid w:val="00587E91"/>
    <w:rsid w:val="005A07C1"/>
    <w:rsid w:val="00602BBA"/>
    <w:rsid w:val="00603A64"/>
    <w:rsid w:val="006219EE"/>
    <w:rsid w:val="00635AE9"/>
    <w:rsid w:val="0064599A"/>
    <w:rsid w:val="006607CD"/>
    <w:rsid w:val="00670292"/>
    <w:rsid w:val="0067173E"/>
    <w:rsid w:val="00674F31"/>
    <w:rsid w:val="006761B1"/>
    <w:rsid w:val="0069441E"/>
    <w:rsid w:val="006A7F4E"/>
    <w:rsid w:val="006C321C"/>
    <w:rsid w:val="006C39E9"/>
    <w:rsid w:val="006D0F83"/>
    <w:rsid w:val="006D42C7"/>
    <w:rsid w:val="006E5981"/>
    <w:rsid w:val="007157D8"/>
    <w:rsid w:val="0074108C"/>
    <w:rsid w:val="00745F87"/>
    <w:rsid w:val="007463AA"/>
    <w:rsid w:val="00757070"/>
    <w:rsid w:val="00757F62"/>
    <w:rsid w:val="00781EA6"/>
    <w:rsid w:val="00790B9E"/>
    <w:rsid w:val="007C707D"/>
    <w:rsid w:val="007E3ACD"/>
    <w:rsid w:val="00813036"/>
    <w:rsid w:val="00836564"/>
    <w:rsid w:val="00881E6B"/>
    <w:rsid w:val="008862A6"/>
    <w:rsid w:val="00894D19"/>
    <w:rsid w:val="008D0D79"/>
    <w:rsid w:val="008F15C3"/>
    <w:rsid w:val="008F19FE"/>
    <w:rsid w:val="009048FE"/>
    <w:rsid w:val="00912FAA"/>
    <w:rsid w:val="00915AF8"/>
    <w:rsid w:val="00956F78"/>
    <w:rsid w:val="009A37B6"/>
    <w:rsid w:val="009B19BE"/>
    <w:rsid w:val="009C06B8"/>
    <w:rsid w:val="009F474A"/>
    <w:rsid w:val="00A130CF"/>
    <w:rsid w:val="00A27573"/>
    <w:rsid w:val="00A4614D"/>
    <w:rsid w:val="00A46A95"/>
    <w:rsid w:val="00A56050"/>
    <w:rsid w:val="00A80D17"/>
    <w:rsid w:val="00AD473E"/>
    <w:rsid w:val="00AD6B72"/>
    <w:rsid w:val="00AE4731"/>
    <w:rsid w:val="00AE68F3"/>
    <w:rsid w:val="00AF022C"/>
    <w:rsid w:val="00AF2767"/>
    <w:rsid w:val="00B125EC"/>
    <w:rsid w:val="00B316A6"/>
    <w:rsid w:val="00B55249"/>
    <w:rsid w:val="00B71D72"/>
    <w:rsid w:val="00B86963"/>
    <w:rsid w:val="00B86D1A"/>
    <w:rsid w:val="00B94443"/>
    <w:rsid w:val="00BE0743"/>
    <w:rsid w:val="00C1564D"/>
    <w:rsid w:val="00C479B9"/>
    <w:rsid w:val="00C70C77"/>
    <w:rsid w:val="00C93F39"/>
    <w:rsid w:val="00C94367"/>
    <w:rsid w:val="00CC63A1"/>
    <w:rsid w:val="00CE59EA"/>
    <w:rsid w:val="00CE7197"/>
    <w:rsid w:val="00CF2367"/>
    <w:rsid w:val="00D045E3"/>
    <w:rsid w:val="00D13ABD"/>
    <w:rsid w:val="00D14B14"/>
    <w:rsid w:val="00D35B1B"/>
    <w:rsid w:val="00D40334"/>
    <w:rsid w:val="00D55B25"/>
    <w:rsid w:val="00D6039B"/>
    <w:rsid w:val="00D60839"/>
    <w:rsid w:val="00D62877"/>
    <w:rsid w:val="00D84DFF"/>
    <w:rsid w:val="00DF517E"/>
    <w:rsid w:val="00E4042F"/>
    <w:rsid w:val="00E63653"/>
    <w:rsid w:val="00E878B2"/>
    <w:rsid w:val="00EB2C9B"/>
    <w:rsid w:val="00EC67F8"/>
    <w:rsid w:val="00ED5427"/>
    <w:rsid w:val="00EE0004"/>
    <w:rsid w:val="00EE55EE"/>
    <w:rsid w:val="00EF1027"/>
    <w:rsid w:val="00EF59A7"/>
    <w:rsid w:val="00F02123"/>
    <w:rsid w:val="00F03A66"/>
    <w:rsid w:val="00F11F0F"/>
    <w:rsid w:val="00F15E4C"/>
    <w:rsid w:val="00F27B33"/>
    <w:rsid w:val="00F45378"/>
    <w:rsid w:val="00F45EE7"/>
    <w:rsid w:val="00FC1DF5"/>
    <w:rsid w:val="0168287A"/>
    <w:rsid w:val="02DDDF91"/>
    <w:rsid w:val="033553CF"/>
    <w:rsid w:val="035AC75E"/>
    <w:rsid w:val="03CB8DE9"/>
    <w:rsid w:val="04A57A5E"/>
    <w:rsid w:val="05251F69"/>
    <w:rsid w:val="059DE3AE"/>
    <w:rsid w:val="0650EBC3"/>
    <w:rsid w:val="071ADA8E"/>
    <w:rsid w:val="0733D35B"/>
    <w:rsid w:val="07619C88"/>
    <w:rsid w:val="07A392FD"/>
    <w:rsid w:val="0864F293"/>
    <w:rsid w:val="08B418A1"/>
    <w:rsid w:val="0B43CC7B"/>
    <w:rsid w:val="0B94E892"/>
    <w:rsid w:val="0C1C9163"/>
    <w:rsid w:val="0CC39522"/>
    <w:rsid w:val="0DE27FD0"/>
    <w:rsid w:val="0E00B58A"/>
    <w:rsid w:val="0EB0DB37"/>
    <w:rsid w:val="0FD4C233"/>
    <w:rsid w:val="10757F55"/>
    <w:rsid w:val="10A5BFCA"/>
    <w:rsid w:val="10F5CF3F"/>
    <w:rsid w:val="11325464"/>
    <w:rsid w:val="11B81924"/>
    <w:rsid w:val="11C97E24"/>
    <w:rsid w:val="12AE21D4"/>
    <w:rsid w:val="13E93D83"/>
    <w:rsid w:val="162A804B"/>
    <w:rsid w:val="16B8BF4F"/>
    <w:rsid w:val="17044246"/>
    <w:rsid w:val="17E09AC8"/>
    <w:rsid w:val="194EBDFC"/>
    <w:rsid w:val="1AE05F78"/>
    <w:rsid w:val="1E691E74"/>
    <w:rsid w:val="1EDAE0C3"/>
    <w:rsid w:val="1FA90ECB"/>
    <w:rsid w:val="2401D05F"/>
    <w:rsid w:val="241200A5"/>
    <w:rsid w:val="2459F687"/>
    <w:rsid w:val="248A1E8F"/>
    <w:rsid w:val="258CBE7E"/>
    <w:rsid w:val="26C299AA"/>
    <w:rsid w:val="2724689D"/>
    <w:rsid w:val="2732CDDC"/>
    <w:rsid w:val="27364895"/>
    <w:rsid w:val="27EBE256"/>
    <w:rsid w:val="28F9A095"/>
    <w:rsid w:val="29D5C14F"/>
    <w:rsid w:val="2A283004"/>
    <w:rsid w:val="2A89B458"/>
    <w:rsid w:val="2B06081D"/>
    <w:rsid w:val="2BF3D573"/>
    <w:rsid w:val="2C3BA7D4"/>
    <w:rsid w:val="2C71F278"/>
    <w:rsid w:val="2C76F27C"/>
    <w:rsid w:val="2CA36C63"/>
    <w:rsid w:val="2CF83C91"/>
    <w:rsid w:val="2E30FA68"/>
    <w:rsid w:val="2F00CFCE"/>
    <w:rsid w:val="2F283042"/>
    <w:rsid w:val="2F73B037"/>
    <w:rsid w:val="305F9473"/>
    <w:rsid w:val="32629401"/>
    <w:rsid w:val="32676A9B"/>
    <w:rsid w:val="33763607"/>
    <w:rsid w:val="33806481"/>
    <w:rsid w:val="33BD0AE8"/>
    <w:rsid w:val="33CA300F"/>
    <w:rsid w:val="33D2FF70"/>
    <w:rsid w:val="33F48350"/>
    <w:rsid w:val="34114949"/>
    <w:rsid w:val="34C07971"/>
    <w:rsid w:val="36D24A63"/>
    <w:rsid w:val="3727B479"/>
    <w:rsid w:val="3746FD17"/>
    <w:rsid w:val="37F9623E"/>
    <w:rsid w:val="38370574"/>
    <w:rsid w:val="38508B3E"/>
    <w:rsid w:val="38E61E0E"/>
    <w:rsid w:val="390CB052"/>
    <w:rsid w:val="39D6C7B4"/>
    <w:rsid w:val="3ACAC6B3"/>
    <w:rsid w:val="3C1FE86A"/>
    <w:rsid w:val="3D635DDB"/>
    <w:rsid w:val="3E289974"/>
    <w:rsid w:val="3E865A3D"/>
    <w:rsid w:val="3F4CF6FE"/>
    <w:rsid w:val="40A12AEF"/>
    <w:rsid w:val="40BEB613"/>
    <w:rsid w:val="40F28548"/>
    <w:rsid w:val="412C757E"/>
    <w:rsid w:val="4180AFC5"/>
    <w:rsid w:val="4189836F"/>
    <w:rsid w:val="41B3D3B1"/>
    <w:rsid w:val="42537DCA"/>
    <w:rsid w:val="4286CE55"/>
    <w:rsid w:val="43439DF4"/>
    <w:rsid w:val="4346637F"/>
    <w:rsid w:val="43DAA56E"/>
    <w:rsid w:val="43DECC63"/>
    <w:rsid w:val="44584F84"/>
    <w:rsid w:val="4471FC8F"/>
    <w:rsid w:val="449C3F17"/>
    <w:rsid w:val="44C6FB1B"/>
    <w:rsid w:val="4526C580"/>
    <w:rsid w:val="48FEED37"/>
    <w:rsid w:val="497252CC"/>
    <w:rsid w:val="4A0299DF"/>
    <w:rsid w:val="4B69CFAA"/>
    <w:rsid w:val="4BE0066F"/>
    <w:rsid w:val="4C0546DD"/>
    <w:rsid w:val="4DBF7BA5"/>
    <w:rsid w:val="4DFC2C27"/>
    <w:rsid w:val="4E6BEBA7"/>
    <w:rsid w:val="501F6BB1"/>
    <w:rsid w:val="5045E702"/>
    <w:rsid w:val="50634B66"/>
    <w:rsid w:val="508C95E2"/>
    <w:rsid w:val="5123B9AC"/>
    <w:rsid w:val="547E5385"/>
    <w:rsid w:val="54D7D479"/>
    <w:rsid w:val="5658F409"/>
    <w:rsid w:val="568B8912"/>
    <w:rsid w:val="569F2A08"/>
    <w:rsid w:val="57B8D81B"/>
    <w:rsid w:val="57DD8C87"/>
    <w:rsid w:val="5827C8F0"/>
    <w:rsid w:val="5899C370"/>
    <w:rsid w:val="58E2800B"/>
    <w:rsid w:val="58F03EA8"/>
    <w:rsid w:val="590B4D4A"/>
    <w:rsid w:val="59819249"/>
    <w:rsid w:val="5BC03085"/>
    <w:rsid w:val="5C039B64"/>
    <w:rsid w:val="5CCBC952"/>
    <w:rsid w:val="5D8015F1"/>
    <w:rsid w:val="5D85D8BE"/>
    <w:rsid w:val="5D89A650"/>
    <w:rsid w:val="5DBA838D"/>
    <w:rsid w:val="5E64DC38"/>
    <w:rsid w:val="60A5EB8C"/>
    <w:rsid w:val="61954704"/>
    <w:rsid w:val="64296648"/>
    <w:rsid w:val="645A3D15"/>
    <w:rsid w:val="646088EB"/>
    <w:rsid w:val="648313EC"/>
    <w:rsid w:val="659AACAF"/>
    <w:rsid w:val="6617BBF9"/>
    <w:rsid w:val="6658AC4C"/>
    <w:rsid w:val="697F2CC6"/>
    <w:rsid w:val="6AF6BA36"/>
    <w:rsid w:val="6B208BE0"/>
    <w:rsid w:val="6C99EAB8"/>
    <w:rsid w:val="6CABEDF5"/>
    <w:rsid w:val="6D9C7F0A"/>
    <w:rsid w:val="6D9D1059"/>
    <w:rsid w:val="6E0380A3"/>
    <w:rsid w:val="6F18F608"/>
    <w:rsid w:val="6FE2089E"/>
    <w:rsid w:val="7050CA72"/>
    <w:rsid w:val="707C81BC"/>
    <w:rsid w:val="71A05FCF"/>
    <w:rsid w:val="71D26329"/>
    <w:rsid w:val="7248870E"/>
    <w:rsid w:val="72A3AE28"/>
    <w:rsid w:val="738EB4AC"/>
    <w:rsid w:val="73DA8269"/>
    <w:rsid w:val="74520BB7"/>
    <w:rsid w:val="749D0852"/>
    <w:rsid w:val="76006F9F"/>
    <w:rsid w:val="76384373"/>
    <w:rsid w:val="7700015B"/>
    <w:rsid w:val="78902EA6"/>
    <w:rsid w:val="797ED01D"/>
    <w:rsid w:val="79819C3F"/>
    <w:rsid w:val="7A354898"/>
    <w:rsid w:val="7BC2E3F4"/>
    <w:rsid w:val="7C886AF8"/>
    <w:rsid w:val="7C8AFC3E"/>
    <w:rsid w:val="7CE772AD"/>
    <w:rsid w:val="7DAED837"/>
    <w:rsid w:val="7E2B8ED2"/>
    <w:rsid w:val="7F347175"/>
    <w:rsid w:val="7F7DCC8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071F8"/>
  <w15:chartTrackingRefBased/>
  <w15:docId w15:val="{7A9D7679-A6B5-4168-9136-11A105BEC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Theme="minorHAnsi" w:cstheme="minorBid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56F78"/>
    <w:pPr>
      <w:keepNext/>
      <w:keepLines/>
      <w:spacing w:before="360" w:after="80"/>
      <w:outlineLvl w:val="0"/>
    </w:pPr>
    <w:rPr>
      <w:rFonts w:asciiTheme="majorHAnsi" w:hAnsiTheme="majorHAnsi" w:eastAsiaTheme="majorEastAsia"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956F78"/>
    <w:pPr>
      <w:keepNext/>
      <w:keepLines/>
      <w:spacing w:before="160" w:after="80"/>
      <w:outlineLvl w:val="1"/>
    </w:pPr>
    <w:rPr>
      <w:rFonts w:asciiTheme="majorHAnsi" w:hAnsiTheme="majorHAnsi" w:eastAsiaTheme="majorEastAsia"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56F78"/>
    <w:pPr>
      <w:keepNext/>
      <w:keepLines/>
      <w:spacing w:before="160" w:after="80"/>
      <w:outlineLvl w:val="2"/>
    </w:pPr>
    <w:rPr>
      <w:rFonts w:asciiTheme="minorHAnsi" w:hAnsiTheme="minorHAnsi"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56F78"/>
    <w:pPr>
      <w:keepNext/>
      <w:keepLines/>
      <w:spacing w:before="80" w:after="40"/>
      <w:outlineLvl w:val="3"/>
    </w:pPr>
    <w:rPr>
      <w:rFonts w:asciiTheme="minorHAnsi" w:hAnsiTheme="minorHAnsi"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956F78"/>
    <w:pPr>
      <w:keepNext/>
      <w:keepLines/>
      <w:spacing w:before="80" w:after="40"/>
      <w:outlineLvl w:val="4"/>
    </w:pPr>
    <w:rPr>
      <w:rFonts w:asciiTheme="minorHAnsi" w:hAnsiTheme="minorHAnsi"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956F78"/>
    <w:pPr>
      <w:keepNext/>
      <w:keepLines/>
      <w:spacing w:before="40" w:after="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6F78"/>
    <w:pPr>
      <w:keepNext/>
      <w:keepLines/>
      <w:spacing w:before="40" w:after="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6F78"/>
    <w:pPr>
      <w:keepNext/>
      <w:keepLines/>
      <w:spacing w:after="0"/>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6F78"/>
    <w:pPr>
      <w:keepNext/>
      <w:keepLines/>
      <w:spacing w:after="0"/>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56F78"/>
    <w:rPr>
      <w:rFonts w:asciiTheme="majorHAnsi" w:hAnsiTheme="majorHAnsi" w:eastAsiaTheme="majorEastAsia" w:cstheme="majorBidi"/>
      <w:color w:val="2E74B5" w:themeColor="accent1" w:themeShade="BF"/>
      <w:sz w:val="40"/>
      <w:szCs w:val="40"/>
    </w:rPr>
  </w:style>
  <w:style w:type="character" w:styleId="Heading2Char" w:customStyle="1">
    <w:name w:val="Heading 2 Char"/>
    <w:basedOn w:val="DefaultParagraphFont"/>
    <w:link w:val="Heading2"/>
    <w:uiPriority w:val="9"/>
    <w:semiHidden/>
    <w:rsid w:val="00956F78"/>
    <w:rPr>
      <w:rFonts w:asciiTheme="majorHAnsi" w:hAnsiTheme="majorHAnsi" w:eastAsiaTheme="majorEastAsia" w:cstheme="majorBidi"/>
      <w:color w:val="2E74B5" w:themeColor="accent1" w:themeShade="BF"/>
      <w:sz w:val="32"/>
      <w:szCs w:val="32"/>
    </w:rPr>
  </w:style>
  <w:style w:type="character" w:styleId="Heading3Char" w:customStyle="1">
    <w:name w:val="Heading 3 Char"/>
    <w:basedOn w:val="DefaultParagraphFont"/>
    <w:link w:val="Heading3"/>
    <w:uiPriority w:val="9"/>
    <w:semiHidden/>
    <w:rsid w:val="00956F78"/>
    <w:rPr>
      <w:rFonts w:asciiTheme="minorHAnsi" w:hAnsiTheme="minorHAnsi" w:eastAsiaTheme="majorEastAsia" w:cstheme="majorBidi"/>
      <w:color w:val="2E74B5" w:themeColor="accent1" w:themeShade="BF"/>
      <w:sz w:val="28"/>
      <w:szCs w:val="28"/>
    </w:rPr>
  </w:style>
  <w:style w:type="character" w:styleId="Heading4Char" w:customStyle="1">
    <w:name w:val="Heading 4 Char"/>
    <w:basedOn w:val="DefaultParagraphFont"/>
    <w:link w:val="Heading4"/>
    <w:uiPriority w:val="9"/>
    <w:semiHidden/>
    <w:rsid w:val="00956F78"/>
    <w:rPr>
      <w:rFonts w:asciiTheme="minorHAnsi" w:hAnsiTheme="minorHAnsi" w:eastAsiaTheme="majorEastAsia" w:cstheme="majorBidi"/>
      <w:i/>
      <w:iCs/>
      <w:color w:val="2E74B5" w:themeColor="accent1" w:themeShade="BF"/>
    </w:rPr>
  </w:style>
  <w:style w:type="character" w:styleId="Heading5Char" w:customStyle="1">
    <w:name w:val="Heading 5 Char"/>
    <w:basedOn w:val="DefaultParagraphFont"/>
    <w:link w:val="Heading5"/>
    <w:uiPriority w:val="9"/>
    <w:semiHidden/>
    <w:rsid w:val="00956F78"/>
    <w:rPr>
      <w:rFonts w:asciiTheme="minorHAnsi" w:hAnsiTheme="minorHAnsi" w:eastAsiaTheme="majorEastAsia" w:cstheme="majorBidi"/>
      <w:color w:val="2E74B5" w:themeColor="accent1" w:themeShade="BF"/>
    </w:rPr>
  </w:style>
  <w:style w:type="character" w:styleId="Heading6Char" w:customStyle="1">
    <w:name w:val="Heading 6 Char"/>
    <w:basedOn w:val="DefaultParagraphFont"/>
    <w:link w:val="Heading6"/>
    <w:uiPriority w:val="9"/>
    <w:semiHidden/>
    <w:rsid w:val="00956F78"/>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56F78"/>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56F78"/>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56F78"/>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956F78"/>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56F7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56F78"/>
    <w:pPr>
      <w:numPr>
        <w:ilvl w:val="1"/>
      </w:numPr>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56F78"/>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6F78"/>
    <w:pPr>
      <w:spacing w:before="160"/>
      <w:jc w:val="center"/>
    </w:pPr>
    <w:rPr>
      <w:i/>
      <w:iCs/>
      <w:color w:val="404040" w:themeColor="text1" w:themeTint="BF"/>
    </w:rPr>
  </w:style>
  <w:style w:type="character" w:styleId="QuoteChar" w:customStyle="1">
    <w:name w:val="Quote Char"/>
    <w:basedOn w:val="DefaultParagraphFont"/>
    <w:link w:val="Quote"/>
    <w:uiPriority w:val="29"/>
    <w:rsid w:val="00956F78"/>
    <w:rPr>
      <w:i/>
      <w:iCs/>
      <w:color w:val="404040" w:themeColor="text1" w:themeTint="BF"/>
    </w:rPr>
  </w:style>
  <w:style w:type="paragraph" w:styleId="ListParagraph">
    <w:name w:val="List Paragraph"/>
    <w:basedOn w:val="Normal"/>
    <w:uiPriority w:val="34"/>
    <w:qFormat/>
    <w:rsid w:val="00956F78"/>
    <w:pPr>
      <w:ind w:left="720"/>
      <w:contextualSpacing/>
    </w:pPr>
  </w:style>
  <w:style w:type="character" w:styleId="IntenseEmphasis">
    <w:name w:val="Intense Emphasis"/>
    <w:basedOn w:val="DefaultParagraphFont"/>
    <w:uiPriority w:val="21"/>
    <w:qFormat/>
    <w:rsid w:val="00956F78"/>
    <w:rPr>
      <w:i/>
      <w:iCs/>
      <w:color w:val="2E74B5" w:themeColor="accent1" w:themeShade="BF"/>
    </w:rPr>
  </w:style>
  <w:style w:type="paragraph" w:styleId="IntenseQuote">
    <w:name w:val="Intense Quote"/>
    <w:basedOn w:val="Normal"/>
    <w:next w:val="Normal"/>
    <w:link w:val="IntenseQuoteChar"/>
    <w:uiPriority w:val="30"/>
    <w:qFormat/>
    <w:rsid w:val="00956F78"/>
    <w:pPr>
      <w:pBdr>
        <w:top w:val="single" w:color="2E74B5" w:themeColor="accent1" w:themeShade="BF" w:sz="4" w:space="10"/>
        <w:bottom w:val="single" w:color="2E74B5" w:themeColor="accent1" w:themeShade="BF" w:sz="4" w:space="10"/>
      </w:pBdr>
      <w:spacing w:before="360" w:after="360"/>
      <w:ind w:left="864" w:right="864"/>
      <w:jc w:val="center"/>
    </w:pPr>
    <w:rPr>
      <w:i/>
      <w:iCs/>
      <w:color w:val="2E74B5" w:themeColor="accent1" w:themeShade="BF"/>
    </w:rPr>
  </w:style>
  <w:style w:type="character" w:styleId="IntenseQuoteChar" w:customStyle="1">
    <w:name w:val="Intense Quote Char"/>
    <w:basedOn w:val="DefaultParagraphFont"/>
    <w:link w:val="IntenseQuote"/>
    <w:uiPriority w:val="30"/>
    <w:rsid w:val="00956F78"/>
    <w:rPr>
      <w:i/>
      <w:iCs/>
      <w:color w:val="2E74B5" w:themeColor="accent1" w:themeShade="BF"/>
    </w:rPr>
  </w:style>
  <w:style w:type="character" w:styleId="IntenseReference">
    <w:name w:val="Intense Reference"/>
    <w:basedOn w:val="DefaultParagraphFont"/>
    <w:uiPriority w:val="32"/>
    <w:qFormat/>
    <w:rsid w:val="00956F78"/>
    <w:rPr>
      <w:b/>
      <w:bCs/>
      <w:smallCaps/>
      <w:color w:val="2E74B5" w:themeColor="accent1" w:themeShade="BF"/>
      <w:spacing w:val="5"/>
    </w:rPr>
  </w:style>
  <w:style w:type="table" w:styleId="TableGrid">
    <w:name w:val="Table Grid"/>
    <w:basedOn w:val="TableNormal"/>
    <w:uiPriority w:val="39"/>
    <w:rsid w:val="00956F7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image" Target="media/image2.jpeg"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157ac53-dcd0-453b-83ae-f42982eda089" xsi:nil="true"/>
    <lcf76f155ced4ddcb4097134ff3c332f xmlns="e6b55980-d316-4c4e-acfa-3ad86be4f59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EE5DB7C1DD0EF45867E4B263F300F5E" ma:contentTypeVersion="17" ma:contentTypeDescription="Create a new document." ma:contentTypeScope="" ma:versionID="b467d0ef569e2335334919fcc6941536">
  <xsd:schema xmlns:xsd="http://www.w3.org/2001/XMLSchema" xmlns:xs="http://www.w3.org/2001/XMLSchema" xmlns:p="http://schemas.microsoft.com/office/2006/metadata/properties" xmlns:ns2="e6b55980-d316-4c4e-acfa-3ad86be4f59c" xmlns:ns3="b157ac53-dcd0-453b-83ae-f42982eda089" targetNamespace="http://schemas.microsoft.com/office/2006/metadata/properties" ma:root="true" ma:fieldsID="68c330cd3720ec22e49920de2a938643" ns2:_="" ns3:_="">
    <xsd:import namespace="e6b55980-d316-4c4e-acfa-3ad86be4f59c"/>
    <xsd:import namespace="b157ac53-dcd0-453b-83ae-f42982eda08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b55980-d316-4c4e-acfa-3ad86be4f5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57ac53-dcd0-453b-83ae-f42982eda0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77864643-bb63-4068-ae96-f0e34ffe8f58}" ma:internalName="TaxCatchAll" ma:showField="CatchAllData" ma:web="b157ac53-dcd0-453b-83ae-f42982eda0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2BE8CB-4940-4A53-9F77-55D8C5CA118C}">
  <ds:schemaRefs>
    <ds:schemaRef ds:uri="http://schemas.microsoft.com/office/2006/metadata/properties"/>
    <ds:schemaRef ds:uri="http://schemas.microsoft.com/office/infopath/2007/PartnerControls"/>
    <ds:schemaRef ds:uri="7d1ead98-73e9-404e-9dbe-02e7f5d2d725"/>
    <ds:schemaRef ds:uri="765baf22-682a-4d0e-874f-0de33dd83d46"/>
  </ds:schemaRefs>
</ds:datastoreItem>
</file>

<file path=customXml/itemProps2.xml><?xml version="1.0" encoding="utf-8"?>
<ds:datastoreItem xmlns:ds="http://schemas.openxmlformats.org/officeDocument/2006/customXml" ds:itemID="{E8DE64CB-75D8-4577-8180-148E9CF7FBC1}"/>
</file>

<file path=customXml/itemProps3.xml><?xml version="1.0" encoding="utf-8"?>
<ds:datastoreItem xmlns:ds="http://schemas.openxmlformats.org/officeDocument/2006/customXml" ds:itemID="{CE811135-77CF-4152-8339-65BB393141E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Wylie, Kirsty</dc:creator>
  <keywords/>
  <dc:description/>
  <lastModifiedBy>Mr Ryalls</lastModifiedBy>
  <revision>5</revision>
  <dcterms:created xsi:type="dcterms:W3CDTF">2026-06-09T15:54:00.0000000Z</dcterms:created>
  <dcterms:modified xsi:type="dcterms:W3CDTF">2026-06-28T16:08:29.0814105Z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2024-06-12T21:41:38Z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6bb0996c-0f68-4909-9bff-12c9d85a853a</vt:lpwstr>
  </property>
  <property fmtid="{D5CDD505-2E9C-101B-9397-08002B2CF9AE}" pid="8" name="MSIP_Label_9fedad31-c0c2-44e8-b26c-75143ee7ed65_ContentBits">
    <vt:lpwstr>0</vt:lpwstr>
  </property>
  <property fmtid="{D5CDD505-2E9C-101B-9397-08002B2CF9AE}" pid="9" name="ContentTypeId">
    <vt:lpwstr>0x010100CEE5DB7C1DD0EF45867E4B263F300F5E</vt:lpwstr>
  </property>
  <property fmtid="{D5CDD505-2E9C-101B-9397-08002B2CF9AE}" pid="10" name="MediaServiceImageTags">
    <vt:lpwstr/>
  </property>
</Properties>
</file>