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EC6A0" w14:textId="4BB6DA51" w:rsidR="009D6823" w:rsidRDefault="009D6823" w:rsidP="00854016">
      <w:pPr>
        <w:pStyle w:val="BodyA"/>
        <w:widowControl w:val="0"/>
        <w:spacing w:after="0" w:line="240" w:lineRule="auto"/>
        <w:jc w:val="center"/>
        <w:rPr>
          <w:b/>
          <w:bCs/>
          <w:color w:val="007F00"/>
          <w:kern w:val="28"/>
          <w:sz w:val="24"/>
          <w:szCs w:val="24"/>
          <w:u w:color="007F00"/>
        </w:rPr>
      </w:pPr>
      <w:r>
        <w:rPr>
          <w:noProof/>
          <w:kern w:val="28"/>
          <w:sz w:val="24"/>
          <w:szCs w:val="24"/>
          <w:lang w:val="en-GB" w:eastAsia="en-GB"/>
        </w:rPr>
        <w:drawing>
          <wp:inline distT="0" distB="0" distL="0" distR="0" wp14:anchorId="2B087DE8" wp14:editId="7FD2E938">
            <wp:extent cx="542925" cy="666750"/>
            <wp:effectExtent l="0" t="0" r="0" b="0"/>
            <wp:docPr id="1" name="officeArt object" descr="PHS Logo"/>
            <wp:cNvGraphicFramePr/>
            <a:graphic xmlns:a="http://schemas.openxmlformats.org/drawingml/2006/main">
              <a:graphicData uri="http://schemas.openxmlformats.org/drawingml/2006/picture">
                <pic:pic xmlns:pic="http://schemas.openxmlformats.org/drawingml/2006/picture">
                  <pic:nvPicPr>
                    <pic:cNvPr id="1073741825" name="image1.png" descr="PHS Logo"/>
                    <pic:cNvPicPr>
                      <a:picLocks noChangeAspect="1"/>
                    </pic:cNvPicPr>
                  </pic:nvPicPr>
                  <pic:blipFill>
                    <a:blip r:embed="rId9"/>
                    <a:stretch>
                      <a:fillRect/>
                    </a:stretch>
                  </pic:blipFill>
                  <pic:spPr>
                    <a:xfrm>
                      <a:off x="0" y="0"/>
                      <a:ext cx="542925" cy="666750"/>
                    </a:xfrm>
                    <a:prstGeom prst="rect">
                      <a:avLst/>
                    </a:prstGeom>
                    <a:ln w="12700" cap="flat">
                      <a:noFill/>
                      <a:miter lim="400000"/>
                    </a:ln>
                    <a:effectLst/>
                  </pic:spPr>
                </pic:pic>
              </a:graphicData>
            </a:graphic>
          </wp:inline>
        </w:drawing>
      </w:r>
    </w:p>
    <w:p w14:paraId="40E232C9" w14:textId="77777777" w:rsidR="00854016" w:rsidRPr="00854016" w:rsidRDefault="00854016" w:rsidP="00854016">
      <w:pPr>
        <w:pStyle w:val="BodyA"/>
        <w:widowControl w:val="0"/>
        <w:spacing w:after="0" w:line="240" w:lineRule="auto"/>
        <w:jc w:val="center"/>
        <w:rPr>
          <w:b/>
          <w:bCs/>
          <w:color w:val="007F00"/>
          <w:kern w:val="28"/>
          <w:sz w:val="16"/>
          <w:szCs w:val="16"/>
          <w:u w:color="007F00"/>
        </w:rPr>
      </w:pPr>
    </w:p>
    <w:p w14:paraId="1967D976" w14:textId="567BD2F6" w:rsidR="009D6823" w:rsidRPr="00854016" w:rsidRDefault="005F4B8F" w:rsidP="00854016">
      <w:pPr>
        <w:pStyle w:val="BodyA"/>
        <w:widowControl w:val="0"/>
        <w:suppressAutoHyphens/>
        <w:spacing w:after="0" w:line="240" w:lineRule="auto"/>
        <w:jc w:val="center"/>
        <w:rPr>
          <w:b/>
          <w:bCs/>
          <w:kern w:val="28"/>
          <w:sz w:val="28"/>
          <w:szCs w:val="28"/>
          <w:u w:color="266427"/>
        </w:rPr>
      </w:pPr>
      <w:r w:rsidRPr="00854016">
        <w:rPr>
          <w:b/>
          <w:bCs/>
          <w:kern w:val="28"/>
          <w:sz w:val="28"/>
          <w:szCs w:val="28"/>
          <w:u w:color="266427"/>
        </w:rPr>
        <w:t xml:space="preserve">PHS </w:t>
      </w:r>
      <w:r w:rsidR="009D6823" w:rsidRPr="00854016">
        <w:rPr>
          <w:b/>
          <w:bCs/>
          <w:kern w:val="28"/>
          <w:sz w:val="28"/>
          <w:szCs w:val="28"/>
          <w:u w:color="266427"/>
        </w:rPr>
        <w:t xml:space="preserve">Parent Council </w:t>
      </w:r>
    </w:p>
    <w:p w14:paraId="400E47D4" w14:textId="287519A6" w:rsidR="009D6823" w:rsidRPr="00854016" w:rsidRDefault="00BD411A" w:rsidP="00854016">
      <w:pPr>
        <w:pStyle w:val="BodyA"/>
        <w:widowControl w:val="0"/>
        <w:suppressAutoHyphens/>
        <w:spacing w:after="0" w:line="240" w:lineRule="auto"/>
        <w:jc w:val="center"/>
        <w:rPr>
          <w:b/>
          <w:bCs/>
          <w:kern w:val="28"/>
          <w:sz w:val="28"/>
          <w:szCs w:val="28"/>
          <w:u w:color="266427"/>
        </w:rPr>
      </w:pPr>
      <w:r>
        <w:rPr>
          <w:b/>
          <w:bCs/>
          <w:kern w:val="28"/>
          <w:sz w:val="28"/>
          <w:szCs w:val="28"/>
          <w:u w:color="266427"/>
        </w:rPr>
        <w:t>1</w:t>
      </w:r>
      <w:r w:rsidR="00F379B6">
        <w:rPr>
          <w:b/>
          <w:bCs/>
          <w:kern w:val="28"/>
          <w:sz w:val="28"/>
          <w:szCs w:val="28"/>
          <w:u w:color="266427"/>
        </w:rPr>
        <w:t>0 December</w:t>
      </w:r>
      <w:r w:rsidR="003E2D0E">
        <w:rPr>
          <w:b/>
          <w:bCs/>
          <w:kern w:val="28"/>
          <w:sz w:val="28"/>
          <w:szCs w:val="28"/>
          <w:u w:color="266427"/>
        </w:rPr>
        <w:t xml:space="preserve"> </w:t>
      </w:r>
      <w:r w:rsidR="00A86ABF">
        <w:rPr>
          <w:b/>
          <w:bCs/>
          <w:kern w:val="28"/>
          <w:sz w:val="28"/>
          <w:szCs w:val="28"/>
          <w:u w:color="266427"/>
        </w:rPr>
        <w:t>2025</w:t>
      </w:r>
    </w:p>
    <w:p w14:paraId="7EE6602F" w14:textId="06232BCA" w:rsidR="009D6823" w:rsidRPr="00854016" w:rsidRDefault="009D6823" w:rsidP="00854016">
      <w:pPr>
        <w:pStyle w:val="BodyA"/>
        <w:widowControl w:val="0"/>
        <w:suppressAutoHyphens/>
        <w:spacing w:after="0" w:line="240" w:lineRule="auto"/>
        <w:jc w:val="center"/>
        <w:rPr>
          <w:b/>
          <w:bCs/>
          <w:kern w:val="28"/>
          <w:sz w:val="28"/>
          <w:szCs w:val="28"/>
          <w:u w:color="266427"/>
        </w:rPr>
      </w:pPr>
    </w:p>
    <w:p w14:paraId="6704F8E9" w14:textId="77777777" w:rsidR="009D6823" w:rsidRDefault="009D6823" w:rsidP="00854016">
      <w:pPr>
        <w:spacing w:after="0" w:line="240" w:lineRule="auto"/>
        <w:rPr>
          <w:rFonts w:ascii="Calibri" w:hAnsi="Calibri" w:cs="Calibri"/>
          <w:b/>
        </w:rPr>
      </w:pPr>
    </w:p>
    <w:p w14:paraId="44CDFD01" w14:textId="3DC6BE06" w:rsidR="009D6823" w:rsidRDefault="00854016" w:rsidP="00854016">
      <w:pPr>
        <w:spacing w:after="0" w:line="240" w:lineRule="auto"/>
        <w:rPr>
          <w:rFonts w:ascii="Calibri" w:eastAsia="Calibri" w:hAnsi="Calibri" w:cs="Calibri"/>
          <w:b/>
          <w:bCs/>
          <w:color w:val="0070C0"/>
          <w:sz w:val="24"/>
          <w:szCs w:val="24"/>
        </w:rPr>
      </w:pPr>
      <w:r w:rsidRPr="0010143D">
        <w:rPr>
          <w:rFonts w:ascii="Calibri" w:eastAsia="Calibri" w:hAnsi="Calibri" w:cs="Calibri"/>
          <w:b/>
          <w:bCs/>
          <w:color w:val="0070C0"/>
          <w:sz w:val="24"/>
          <w:szCs w:val="24"/>
        </w:rPr>
        <w:t>Attendees</w:t>
      </w:r>
    </w:p>
    <w:p w14:paraId="6F473999" w14:textId="77777777" w:rsidR="00502C94" w:rsidRPr="0010143D" w:rsidRDefault="00502C94" w:rsidP="00854016">
      <w:pPr>
        <w:spacing w:after="0" w:line="240" w:lineRule="auto"/>
        <w:rPr>
          <w:rFonts w:ascii="Calibri" w:hAnsi="Calibri" w:cs="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819"/>
      </w:tblGrid>
      <w:tr w:rsidR="000D0A32" w:rsidRPr="000D0A32" w14:paraId="43C14DF4" w14:textId="09E6A76B" w:rsidTr="00502C94">
        <w:tc>
          <w:tcPr>
            <w:tcW w:w="4957" w:type="dxa"/>
          </w:tcPr>
          <w:p w14:paraId="262064A1" w14:textId="525CBE8A" w:rsidR="000D0A32" w:rsidRPr="000D0A32" w:rsidRDefault="000D0A32" w:rsidP="009E4A25">
            <w:pPr>
              <w:rPr>
                <w:rFonts w:ascii="Calibri" w:hAnsi="Calibri" w:cs="Calibri"/>
                <w:color w:val="000000" w:themeColor="text1"/>
              </w:rPr>
            </w:pPr>
            <w:r w:rsidRPr="000D0A32">
              <w:rPr>
                <w:rFonts w:ascii="Calibri" w:hAnsi="Calibri" w:cs="Calibri"/>
                <w:color w:val="000000" w:themeColor="text1"/>
              </w:rPr>
              <w:t>Ellie Johnstone</w:t>
            </w:r>
            <w:r>
              <w:rPr>
                <w:rFonts w:ascii="Calibri" w:hAnsi="Calibri" w:cs="Calibri"/>
                <w:color w:val="000000" w:themeColor="text1"/>
              </w:rPr>
              <w:t xml:space="preserve">, </w:t>
            </w:r>
            <w:r w:rsidR="00F47AB0">
              <w:rPr>
                <w:rFonts w:ascii="Calibri" w:hAnsi="Calibri" w:cs="Calibri"/>
                <w:color w:val="000000" w:themeColor="text1"/>
              </w:rPr>
              <w:t>P</w:t>
            </w:r>
            <w:r w:rsidR="00F47AB0">
              <w:rPr>
                <w:color w:val="000000" w:themeColor="text1"/>
              </w:rPr>
              <w:t xml:space="preserve">C </w:t>
            </w:r>
            <w:r>
              <w:rPr>
                <w:rFonts w:ascii="Calibri" w:hAnsi="Calibri" w:cs="Calibri"/>
                <w:color w:val="000000" w:themeColor="text1"/>
              </w:rPr>
              <w:t>Chair</w:t>
            </w:r>
            <w:r w:rsidR="005A38D5">
              <w:rPr>
                <w:rFonts w:ascii="Calibri" w:hAnsi="Calibri" w:cs="Calibri"/>
                <w:color w:val="000000" w:themeColor="text1"/>
              </w:rPr>
              <w:t xml:space="preserve"> (Chair)</w:t>
            </w:r>
          </w:p>
        </w:tc>
        <w:tc>
          <w:tcPr>
            <w:tcW w:w="4819" w:type="dxa"/>
          </w:tcPr>
          <w:p w14:paraId="70B15D27" w14:textId="2441FA17" w:rsidR="000D0A32" w:rsidRPr="000D0A32" w:rsidRDefault="00B95D62" w:rsidP="009E4A25">
            <w:pPr>
              <w:rPr>
                <w:rFonts w:ascii="Calibri" w:hAnsi="Calibri" w:cs="Calibri"/>
                <w:color w:val="000000" w:themeColor="text1"/>
              </w:rPr>
            </w:pPr>
            <w:r w:rsidRPr="000D0A32">
              <w:rPr>
                <w:rFonts w:ascii="Calibri" w:hAnsi="Calibri" w:cs="Calibri"/>
                <w:color w:val="000000" w:themeColor="text1"/>
              </w:rPr>
              <w:t>Claire Barrett</w:t>
            </w:r>
            <w:r>
              <w:rPr>
                <w:rFonts w:ascii="Calibri" w:hAnsi="Calibri" w:cs="Calibri"/>
                <w:color w:val="000000" w:themeColor="text1"/>
              </w:rPr>
              <w:t xml:space="preserve">, </w:t>
            </w:r>
            <w:r w:rsidR="00F47AB0">
              <w:rPr>
                <w:rFonts w:ascii="Calibri" w:hAnsi="Calibri" w:cs="Calibri"/>
                <w:color w:val="000000" w:themeColor="text1"/>
              </w:rPr>
              <w:t>P</w:t>
            </w:r>
            <w:r w:rsidR="00F47AB0">
              <w:rPr>
                <w:color w:val="000000" w:themeColor="text1"/>
              </w:rPr>
              <w:t xml:space="preserve">C </w:t>
            </w:r>
            <w:r>
              <w:rPr>
                <w:rFonts w:ascii="Calibri" w:hAnsi="Calibri" w:cs="Calibri"/>
                <w:color w:val="000000" w:themeColor="text1"/>
              </w:rPr>
              <w:t>Secretary</w:t>
            </w:r>
          </w:p>
        </w:tc>
      </w:tr>
      <w:tr w:rsidR="000D0A32" w:rsidRPr="000D0A32" w14:paraId="6B04D86E" w14:textId="755AC6F9" w:rsidTr="00502C94">
        <w:tc>
          <w:tcPr>
            <w:tcW w:w="4957" w:type="dxa"/>
          </w:tcPr>
          <w:p w14:paraId="1CE3D23B" w14:textId="77337A23" w:rsidR="000D0A32" w:rsidRPr="000D0A32" w:rsidRDefault="00E13227" w:rsidP="009E4A25">
            <w:pPr>
              <w:rPr>
                <w:rFonts w:ascii="Calibri" w:hAnsi="Calibri" w:cs="Calibri"/>
                <w:color w:val="000000" w:themeColor="text1"/>
              </w:rPr>
            </w:pPr>
            <w:r>
              <w:rPr>
                <w:rFonts w:ascii="Calibri" w:hAnsi="Calibri" w:cs="Calibri"/>
                <w:color w:val="000000" w:themeColor="text1"/>
              </w:rPr>
              <w:t>Kevin Ryalls</w:t>
            </w:r>
            <w:r w:rsidR="00D51619">
              <w:rPr>
                <w:rFonts w:ascii="Calibri" w:hAnsi="Calibri" w:cs="Calibri"/>
                <w:color w:val="000000" w:themeColor="text1"/>
              </w:rPr>
              <w:t xml:space="preserve">, Head Teacher </w:t>
            </w:r>
            <w:r w:rsidR="00300EA4">
              <w:rPr>
                <w:rFonts w:ascii="Calibri" w:hAnsi="Calibri" w:cs="Calibri"/>
                <w:color w:val="000000" w:themeColor="text1"/>
              </w:rPr>
              <w:t>(HT)</w:t>
            </w:r>
          </w:p>
        </w:tc>
        <w:tc>
          <w:tcPr>
            <w:tcW w:w="4819" w:type="dxa"/>
          </w:tcPr>
          <w:p w14:paraId="36904734" w14:textId="1FAA904E" w:rsidR="000D0A32" w:rsidRPr="000D0A32" w:rsidRDefault="00B95021" w:rsidP="009E4A25">
            <w:pPr>
              <w:rPr>
                <w:rFonts w:ascii="Calibri" w:hAnsi="Calibri" w:cs="Calibri"/>
                <w:color w:val="000000" w:themeColor="text1"/>
              </w:rPr>
            </w:pPr>
            <w:r>
              <w:rPr>
                <w:rFonts w:ascii="Calibri" w:hAnsi="Calibri" w:cs="Calibri"/>
                <w:color w:val="000000" w:themeColor="text1"/>
              </w:rPr>
              <w:t>Gillian Moran, Events Coordinator</w:t>
            </w:r>
          </w:p>
        </w:tc>
      </w:tr>
      <w:tr w:rsidR="00307F15" w:rsidRPr="000D0A32" w14:paraId="01E87ECF" w14:textId="77777777" w:rsidTr="00502C94">
        <w:tc>
          <w:tcPr>
            <w:tcW w:w="4957" w:type="dxa"/>
          </w:tcPr>
          <w:p w14:paraId="4592E49B" w14:textId="385D87E7" w:rsidR="00307F15" w:rsidRDefault="00044267" w:rsidP="009E4A25">
            <w:pPr>
              <w:rPr>
                <w:rFonts w:ascii="Calibri" w:hAnsi="Calibri" w:cs="Calibri"/>
                <w:color w:val="000000" w:themeColor="text1"/>
              </w:rPr>
            </w:pPr>
            <w:r>
              <w:rPr>
                <w:rFonts w:ascii="Calibri" w:hAnsi="Calibri" w:cs="Calibri"/>
                <w:color w:val="000000" w:themeColor="text1"/>
              </w:rPr>
              <w:t>Alas</w:t>
            </w:r>
            <w:r w:rsidR="00643C34">
              <w:rPr>
                <w:rFonts w:ascii="Calibri" w:hAnsi="Calibri" w:cs="Calibri"/>
                <w:color w:val="000000" w:themeColor="text1"/>
              </w:rPr>
              <w:t>d</w:t>
            </w:r>
            <w:r>
              <w:rPr>
                <w:rFonts w:ascii="Calibri" w:hAnsi="Calibri" w:cs="Calibri"/>
                <w:color w:val="000000" w:themeColor="text1"/>
              </w:rPr>
              <w:t>air Reid, Deput</w:t>
            </w:r>
            <w:r w:rsidR="008C196D">
              <w:rPr>
                <w:rFonts w:ascii="Calibri" w:hAnsi="Calibri" w:cs="Calibri"/>
                <w:color w:val="000000" w:themeColor="text1"/>
              </w:rPr>
              <w:t>y</w:t>
            </w:r>
            <w:r w:rsidR="00EC1484">
              <w:rPr>
                <w:rFonts w:ascii="Calibri" w:hAnsi="Calibri" w:cs="Calibri"/>
                <w:color w:val="000000" w:themeColor="text1"/>
              </w:rPr>
              <w:t xml:space="preserve"> Head Teacher</w:t>
            </w:r>
          </w:p>
        </w:tc>
        <w:tc>
          <w:tcPr>
            <w:tcW w:w="4819" w:type="dxa"/>
          </w:tcPr>
          <w:p w14:paraId="2F58EF7E" w14:textId="6EA12BDF" w:rsidR="00307F15" w:rsidRDefault="00044267" w:rsidP="009E4A25">
            <w:pPr>
              <w:rPr>
                <w:rFonts w:ascii="Calibri" w:hAnsi="Calibri" w:cs="Calibri"/>
                <w:color w:val="000000" w:themeColor="text1"/>
              </w:rPr>
            </w:pPr>
            <w:r>
              <w:rPr>
                <w:rFonts w:ascii="Calibri" w:hAnsi="Calibri" w:cs="Calibri"/>
                <w:color w:val="000000" w:themeColor="text1"/>
              </w:rPr>
              <w:t xml:space="preserve">Tristan Compton, PC Vice Chair &amp; Trustee, </w:t>
            </w:r>
            <w:proofErr w:type="spellStart"/>
            <w:r>
              <w:rPr>
                <w:rFonts w:ascii="Calibri" w:hAnsi="Calibri" w:cs="Calibri"/>
                <w:color w:val="000000" w:themeColor="text1"/>
              </w:rPr>
              <w:t>FoPHS</w:t>
            </w:r>
            <w:proofErr w:type="spellEnd"/>
          </w:p>
        </w:tc>
      </w:tr>
    </w:tbl>
    <w:p w14:paraId="1DFDBFE2" w14:textId="77777777" w:rsidR="00BD411A" w:rsidRDefault="00BD411A" w:rsidP="00D31284">
      <w:pPr>
        <w:rPr>
          <w:rFonts w:ascii="Calibri" w:hAnsi="Calibri" w:cs="Calibri"/>
          <w:color w:val="000000" w:themeColor="text1"/>
        </w:rPr>
      </w:pPr>
    </w:p>
    <w:p w14:paraId="5E4A62AB" w14:textId="75624461" w:rsidR="008F5029" w:rsidRDefault="00272DAA" w:rsidP="00D31284">
      <w:pPr>
        <w:rPr>
          <w:rFonts w:ascii="Calibri" w:eastAsia="Calibri" w:hAnsi="Calibri" w:cs="Calibri"/>
        </w:rPr>
      </w:pPr>
      <w:r>
        <w:rPr>
          <w:rFonts w:ascii="Calibri" w:hAnsi="Calibri" w:cs="Calibri"/>
          <w:color w:val="000000" w:themeColor="text1"/>
        </w:rPr>
        <w:t>11</w:t>
      </w:r>
      <w:r w:rsidR="00BD411A">
        <w:rPr>
          <w:rFonts w:ascii="Calibri" w:hAnsi="Calibri" w:cs="Calibri"/>
          <w:color w:val="000000" w:themeColor="text1"/>
        </w:rPr>
        <w:t xml:space="preserve"> p</w:t>
      </w:r>
      <w:r w:rsidR="00E13A53">
        <w:rPr>
          <w:rFonts w:ascii="Calibri" w:hAnsi="Calibri" w:cs="Calibri"/>
        </w:rPr>
        <w:t>arents</w:t>
      </w:r>
      <w:r w:rsidR="005263C4">
        <w:rPr>
          <w:rFonts w:ascii="Calibri" w:hAnsi="Calibri" w:cs="Calibri"/>
        </w:rPr>
        <w:t xml:space="preserve"> joined the Parent Council meeting</w:t>
      </w:r>
      <w:r w:rsidR="00AE3905">
        <w:rPr>
          <w:rFonts w:ascii="Calibri" w:hAnsi="Calibri" w:cs="Calibri"/>
        </w:rPr>
        <w:t>.</w:t>
      </w:r>
      <w:r w:rsidR="00F94D8B">
        <w:rPr>
          <w:rFonts w:ascii="Calibri" w:hAnsi="Calibri" w:cs="Calibri"/>
        </w:rPr>
        <w:t xml:space="preserve">  </w:t>
      </w:r>
      <w:r w:rsidR="00F94D8B" w:rsidRPr="00F94D8B">
        <w:rPr>
          <w:rFonts w:ascii="Calibri" w:hAnsi="Calibri" w:cs="Calibri"/>
          <w:b/>
          <w:bCs/>
          <w:i/>
          <w:iCs/>
        </w:rPr>
        <w:t>Parent comments and questions are shown in bold italics</w:t>
      </w:r>
      <w:r w:rsidR="004F111F">
        <w:rPr>
          <w:rFonts w:ascii="Calibri" w:hAnsi="Calibri" w:cs="Calibri"/>
          <w:b/>
          <w:bCs/>
          <w:i/>
          <w:iCs/>
        </w:rPr>
        <w:t xml:space="preserve"> </w:t>
      </w:r>
      <w:r w:rsidR="004F111F" w:rsidRPr="00B54296">
        <w:rPr>
          <w:rFonts w:ascii="Calibri" w:hAnsi="Calibri" w:cs="Calibri"/>
          <w:i/>
          <w:iCs/>
        </w:rPr>
        <w:t xml:space="preserve">with answers </w:t>
      </w:r>
      <w:r w:rsidR="00B81C3E">
        <w:rPr>
          <w:rFonts w:ascii="Calibri" w:hAnsi="Calibri" w:cs="Calibri"/>
          <w:i/>
          <w:iCs/>
        </w:rPr>
        <w:t xml:space="preserve">given </w:t>
      </w:r>
      <w:r w:rsidR="004F111F" w:rsidRPr="00B54296">
        <w:rPr>
          <w:rFonts w:ascii="Calibri" w:hAnsi="Calibri" w:cs="Calibri"/>
          <w:i/>
          <w:iCs/>
        </w:rPr>
        <w:t>below.</w:t>
      </w:r>
      <w:r w:rsidR="00D31284">
        <w:rPr>
          <w:rFonts w:ascii="Calibri" w:hAnsi="Calibri" w:cs="Calibri"/>
          <w:i/>
          <w:iCs/>
        </w:rPr>
        <w:t xml:space="preserve">  </w:t>
      </w:r>
      <w:r w:rsidR="00E40B7B" w:rsidRPr="00842CB1">
        <w:rPr>
          <w:rFonts w:ascii="Calibri" w:eastAsia="Calibri" w:hAnsi="Calibri" w:cs="Calibri"/>
          <w:color w:val="FF0000"/>
        </w:rPr>
        <w:t>Action</w:t>
      </w:r>
      <w:r w:rsidR="00842CB1" w:rsidRPr="00842CB1">
        <w:rPr>
          <w:rFonts w:ascii="Calibri" w:eastAsia="Calibri" w:hAnsi="Calibri" w:cs="Calibri"/>
          <w:color w:val="FF0000"/>
        </w:rPr>
        <w:t xml:space="preserve">s </w:t>
      </w:r>
      <w:r w:rsidR="00842CB1">
        <w:rPr>
          <w:rFonts w:ascii="Calibri" w:eastAsia="Calibri" w:hAnsi="Calibri" w:cs="Calibri"/>
          <w:color w:val="FF0000"/>
        </w:rPr>
        <w:t xml:space="preserve">are </w:t>
      </w:r>
      <w:r w:rsidR="00842CB1" w:rsidRPr="00842CB1">
        <w:rPr>
          <w:rFonts w:ascii="Calibri" w:eastAsia="Calibri" w:hAnsi="Calibri" w:cs="Calibri"/>
          <w:color w:val="FF0000"/>
        </w:rPr>
        <w:t xml:space="preserve">in red </w:t>
      </w:r>
      <w:r w:rsidR="00842CB1">
        <w:rPr>
          <w:rFonts w:ascii="Calibri" w:eastAsia="Calibri" w:hAnsi="Calibri" w:cs="Calibri"/>
        </w:rPr>
        <w:t>and action</w:t>
      </w:r>
      <w:r w:rsidR="00E40B7B">
        <w:rPr>
          <w:rFonts w:ascii="Calibri" w:eastAsia="Calibri" w:hAnsi="Calibri" w:cs="Calibri"/>
        </w:rPr>
        <w:t xml:space="preserve"> tracker is at the end of these minutes. </w:t>
      </w:r>
    </w:p>
    <w:p w14:paraId="598243CF" w14:textId="320FDD42" w:rsidR="00FC7FC5" w:rsidRPr="00161C80" w:rsidRDefault="00FC7FC5" w:rsidP="00161C80">
      <w:pPr>
        <w:pStyle w:val="Heading1"/>
        <w:rPr>
          <w:color w:val="0070C0"/>
        </w:rPr>
      </w:pPr>
      <w:r w:rsidRPr="00161C80">
        <w:rPr>
          <w:color w:val="0070C0"/>
        </w:rPr>
        <w:t>Welcome, Minutes and Actions</w:t>
      </w:r>
      <w:r w:rsidR="004132C2">
        <w:rPr>
          <w:color w:val="0070C0"/>
        </w:rPr>
        <w:tab/>
      </w:r>
      <w:r w:rsidR="004132C2">
        <w:rPr>
          <w:color w:val="0070C0"/>
        </w:rPr>
        <w:tab/>
      </w:r>
      <w:r w:rsidR="004132C2">
        <w:rPr>
          <w:color w:val="0070C0"/>
        </w:rPr>
        <w:tab/>
      </w:r>
      <w:r w:rsidR="004132C2">
        <w:rPr>
          <w:color w:val="0070C0"/>
        </w:rPr>
        <w:tab/>
      </w:r>
      <w:r w:rsidR="004132C2">
        <w:rPr>
          <w:color w:val="0070C0"/>
        </w:rPr>
        <w:tab/>
      </w:r>
      <w:r w:rsidR="004132C2">
        <w:rPr>
          <w:color w:val="0070C0"/>
        </w:rPr>
        <w:tab/>
      </w:r>
      <w:r w:rsidR="004132C2">
        <w:rPr>
          <w:color w:val="0070C0"/>
        </w:rPr>
        <w:tab/>
      </w:r>
      <w:r w:rsidRPr="00161C80">
        <w:rPr>
          <w:color w:val="0070C0"/>
        </w:rPr>
        <w:tab/>
      </w:r>
      <w:r w:rsidRPr="00161C80">
        <w:rPr>
          <w:color w:val="0070C0"/>
        </w:rPr>
        <w:tab/>
      </w:r>
    </w:p>
    <w:p w14:paraId="655E9875" w14:textId="0EA89909" w:rsidR="0084067C" w:rsidRDefault="00C075F3" w:rsidP="00F379B6">
      <w:pPr>
        <w:rPr>
          <w:rFonts w:ascii="Calibri" w:eastAsia="Calibri" w:hAnsi="Calibri" w:cs="Calibri"/>
        </w:rPr>
      </w:pPr>
      <w:r>
        <w:t>The Chair welcomed everyone</w:t>
      </w:r>
      <w:r w:rsidR="0034710A">
        <w:t xml:space="preserve"> to the meeting.  </w:t>
      </w:r>
      <w:r>
        <w:t xml:space="preserve"> </w:t>
      </w:r>
      <w:r w:rsidR="008D5BE0">
        <w:t xml:space="preserve">Tour happened before with some questions/answers sparked.  </w:t>
      </w:r>
    </w:p>
    <w:p w14:paraId="529081B5" w14:textId="2FA52243" w:rsidR="005F79DE" w:rsidRPr="00E71157" w:rsidRDefault="009E1B57" w:rsidP="00E71157">
      <w:pPr>
        <w:pStyle w:val="Heading1"/>
        <w:rPr>
          <w:color w:val="0070C0"/>
        </w:rPr>
      </w:pPr>
      <w:r>
        <w:rPr>
          <w:color w:val="0070C0"/>
        </w:rPr>
        <w:t>Chair’s Update</w:t>
      </w:r>
    </w:p>
    <w:p w14:paraId="3BCE5D1A" w14:textId="77777777" w:rsidR="006D286C" w:rsidRDefault="006D286C" w:rsidP="00EC2DBB">
      <w:pPr>
        <w:spacing w:after="0" w:line="240" w:lineRule="auto"/>
        <w:ind w:left="360"/>
      </w:pPr>
    </w:p>
    <w:p w14:paraId="554FBC60" w14:textId="50918F6D" w:rsidR="008D5BE0" w:rsidRDefault="008D5BE0" w:rsidP="00857952">
      <w:pPr>
        <w:pStyle w:val="ListParagraph"/>
        <w:numPr>
          <w:ilvl w:val="0"/>
          <w:numId w:val="5"/>
        </w:numPr>
        <w:spacing w:after="0" w:line="240" w:lineRule="auto"/>
      </w:pPr>
      <w:r>
        <w:t>Open Day this Saturday – baking donations please.  Tea/coffee, home baking and raffle tickets on sale. Tours on offer.</w:t>
      </w:r>
    </w:p>
    <w:p w14:paraId="06D54A0A" w14:textId="59903173" w:rsidR="008D5BE0" w:rsidRDefault="008D5BE0" w:rsidP="00857952">
      <w:pPr>
        <w:pStyle w:val="ListParagraph"/>
        <w:numPr>
          <w:ilvl w:val="0"/>
          <w:numId w:val="5"/>
        </w:numPr>
        <w:spacing w:after="0" w:line="240" w:lineRule="auto"/>
      </w:pPr>
      <w:r>
        <w:t>‘</w:t>
      </w:r>
      <w:proofErr w:type="spellStart"/>
      <w:r>
        <w:t>Old’school</w:t>
      </w:r>
      <w:proofErr w:type="spellEnd"/>
      <w:r>
        <w:t xml:space="preserve"> event in November was very well attended and v successful. </w:t>
      </w:r>
    </w:p>
    <w:p w14:paraId="2D4DBC1F" w14:textId="1944E544" w:rsidR="00214A26" w:rsidRDefault="00214A26" w:rsidP="00214A26">
      <w:pPr>
        <w:pStyle w:val="ListParagraph"/>
        <w:numPr>
          <w:ilvl w:val="0"/>
          <w:numId w:val="5"/>
        </w:numPr>
        <w:spacing w:after="0" w:line="240" w:lineRule="auto"/>
      </w:pPr>
      <w:r>
        <w:t xml:space="preserve">The Chair </w:t>
      </w:r>
      <w:r w:rsidR="00EC5B70">
        <w:t>e</w:t>
      </w:r>
      <w:r>
        <w:t xml:space="preserve">xpressed thanks to Connie Flynn for collating donations for </w:t>
      </w:r>
      <w:r w:rsidR="00577FCD">
        <w:t xml:space="preserve">£2k worth of </w:t>
      </w:r>
      <w:r>
        <w:t xml:space="preserve">prizes for </w:t>
      </w:r>
      <w:r w:rsidR="00EC5B70">
        <w:t xml:space="preserve">the </w:t>
      </w:r>
      <w:r>
        <w:t xml:space="preserve">raffle.  </w:t>
      </w:r>
      <w:r w:rsidR="00577FCD">
        <w:t>It was a h</w:t>
      </w:r>
      <w:r>
        <w:t xml:space="preserve">uge success, </w:t>
      </w:r>
      <w:r w:rsidR="00577FCD">
        <w:t xml:space="preserve">with </w:t>
      </w:r>
      <w:r>
        <w:t xml:space="preserve">incredibly generosity from local community.  We may move to an annual raffle to limit the number of times businesses are asked to donate.  </w:t>
      </w:r>
    </w:p>
    <w:p w14:paraId="05CB7A65" w14:textId="61E8535B" w:rsidR="00214A26" w:rsidRPr="00214A26" w:rsidRDefault="00214A26" w:rsidP="00214A26">
      <w:pPr>
        <w:pStyle w:val="Heading1"/>
        <w:rPr>
          <w:color w:val="0070C0"/>
        </w:rPr>
      </w:pPr>
      <w:r w:rsidRPr="00214A26">
        <w:rPr>
          <w:color w:val="0070C0"/>
        </w:rPr>
        <w:t xml:space="preserve">Friends of Peebles High School </w:t>
      </w:r>
      <w:r>
        <w:rPr>
          <w:color w:val="0070C0"/>
        </w:rPr>
        <w:t xml:space="preserve">(SCIO) </w:t>
      </w:r>
      <w:r w:rsidRPr="00214A26">
        <w:rPr>
          <w:color w:val="0070C0"/>
        </w:rPr>
        <w:t>Update</w:t>
      </w:r>
    </w:p>
    <w:p w14:paraId="6A2331D5" w14:textId="77777777" w:rsidR="00214A26" w:rsidRDefault="00214A26" w:rsidP="00214A26">
      <w:pPr>
        <w:pStyle w:val="ListParagraph"/>
      </w:pPr>
    </w:p>
    <w:p w14:paraId="2EBBDE98" w14:textId="01859756" w:rsidR="008D5BE0" w:rsidRPr="00B933ED" w:rsidRDefault="008D5BE0" w:rsidP="004925B5">
      <w:pPr>
        <w:pStyle w:val="ListParagraph"/>
        <w:numPr>
          <w:ilvl w:val="0"/>
          <w:numId w:val="5"/>
        </w:numPr>
        <w:spacing w:after="0" w:line="240" w:lineRule="auto"/>
        <w:rPr>
          <w:rFonts w:cstheme="minorHAnsi"/>
        </w:rPr>
      </w:pPr>
      <w:r w:rsidRPr="00B933ED">
        <w:rPr>
          <w:rFonts w:cstheme="minorHAnsi"/>
        </w:rPr>
        <w:t xml:space="preserve">Tristan </w:t>
      </w:r>
      <w:r w:rsidR="00D61874" w:rsidRPr="00B933ED">
        <w:rPr>
          <w:rFonts w:cstheme="minorHAnsi"/>
        </w:rPr>
        <w:t>gave an update</w:t>
      </w:r>
      <w:r w:rsidR="00554ED7" w:rsidRPr="00B933ED">
        <w:rPr>
          <w:rFonts w:cstheme="minorHAnsi"/>
        </w:rPr>
        <w:t xml:space="preserve"> on funds raised through the </w:t>
      </w:r>
      <w:r w:rsidRPr="00B933ED">
        <w:rPr>
          <w:rFonts w:cstheme="minorHAnsi"/>
        </w:rPr>
        <w:t>old school auction</w:t>
      </w:r>
      <w:r w:rsidR="00554ED7" w:rsidRPr="00B933ED">
        <w:rPr>
          <w:rFonts w:cstheme="minorHAnsi"/>
        </w:rPr>
        <w:t>.</w:t>
      </w:r>
      <w:r w:rsidRPr="00B933ED">
        <w:rPr>
          <w:rFonts w:cstheme="minorHAnsi"/>
        </w:rPr>
        <w:t xml:space="preserve">  </w:t>
      </w:r>
      <w:r w:rsidR="00554ED7" w:rsidRPr="00B933ED">
        <w:rPr>
          <w:rFonts w:cstheme="minorHAnsi"/>
        </w:rPr>
        <w:t xml:space="preserve">Thanks were given </w:t>
      </w:r>
      <w:r w:rsidRPr="00B933ED">
        <w:rPr>
          <w:rFonts w:cstheme="minorHAnsi"/>
        </w:rPr>
        <w:t xml:space="preserve">to David Flynn, Claire </w:t>
      </w:r>
      <w:r w:rsidR="00554ED7" w:rsidRPr="00B933ED">
        <w:rPr>
          <w:rFonts w:cstheme="minorHAnsi"/>
        </w:rPr>
        <w:t xml:space="preserve">Barrett </w:t>
      </w:r>
      <w:r w:rsidRPr="00B933ED">
        <w:rPr>
          <w:rFonts w:cstheme="minorHAnsi"/>
        </w:rPr>
        <w:t>and Ellie</w:t>
      </w:r>
      <w:r w:rsidR="00554ED7" w:rsidRPr="00B933ED">
        <w:rPr>
          <w:rFonts w:cstheme="minorHAnsi"/>
        </w:rPr>
        <w:t xml:space="preserve"> Johnstone</w:t>
      </w:r>
      <w:r w:rsidRPr="00B933ED">
        <w:rPr>
          <w:rFonts w:cstheme="minorHAnsi"/>
        </w:rPr>
        <w:t xml:space="preserve"> for </w:t>
      </w:r>
      <w:r w:rsidR="00F40572" w:rsidRPr="00B933ED">
        <w:rPr>
          <w:rFonts w:cstheme="minorHAnsi"/>
        </w:rPr>
        <w:t xml:space="preserve">their </w:t>
      </w:r>
      <w:r w:rsidRPr="00B933ED">
        <w:rPr>
          <w:rFonts w:cstheme="minorHAnsi"/>
        </w:rPr>
        <w:t xml:space="preserve">help.  Thanks </w:t>
      </w:r>
      <w:r w:rsidR="00F40572" w:rsidRPr="00B933ED">
        <w:rPr>
          <w:rFonts w:cstheme="minorHAnsi"/>
        </w:rPr>
        <w:t xml:space="preserve">were expressed </w:t>
      </w:r>
      <w:r w:rsidRPr="00B933ED">
        <w:rPr>
          <w:rFonts w:cstheme="minorHAnsi"/>
        </w:rPr>
        <w:t>to Peebles Auction House</w:t>
      </w:r>
      <w:r w:rsidR="00F40572" w:rsidRPr="00B933ED">
        <w:rPr>
          <w:rFonts w:cstheme="minorHAnsi"/>
        </w:rPr>
        <w:t xml:space="preserve"> who will continue to sell items in the new year</w:t>
      </w:r>
      <w:r w:rsidRPr="00B933ED">
        <w:rPr>
          <w:rFonts w:cstheme="minorHAnsi"/>
        </w:rPr>
        <w:t xml:space="preserve">.  </w:t>
      </w:r>
      <w:r w:rsidR="00F40572" w:rsidRPr="00B933ED">
        <w:rPr>
          <w:rFonts w:cstheme="minorHAnsi"/>
        </w:rPr>
        <w:t>The cu</w:t>
      </w:r>
      <w:r w:rsidRPr="00B933ED">
        <w:rPr>
          <w:rFonts w:cstheme="minorHAnsi"/>
        </w:rPr>
        <w:t xml:space="preserve">rrent total </w:t>
      </w:r>
      <w:r w:rsidR="00857952" w:rsidRPr="00B933ED">
        <w:rPr>
          <w:rFonts w:cstheme="minorHAnsi"/>
        </w:rPr>
        <w:t xml:space="preserve">has reached </w:t>
      </w:r>
      <w:r w:rsidRPr="00B933ED">
        <w:rPr>
          <w:rFonts w:cstheme="minorHAnsi"/>
        </w:rPr>
        <w:t xml:space="preserve">£10,200. </w:t>
      </w:r>
      <w:proofErr w:type="spellStart"/>
      <w:r w:rsidRPr="00B933ED">
        <w:rPr>
          <w:rFonts w:cstheme="minorHAnsi"/>
        </w:rPr>
        <w:t>FoPHS</w:t>
      </w:r>
      <w:proofErr w:type="spellEnd"/>
      <w:r w:rsidRPr="00B933ED">
        <w:rPr>
          <w:rFonts w:cstheme="minorHAnsi"/>
        </w:rPr>
        <w:t xml:space="preserve"> will manage it to go towards </w:t>
      </w:r>
      <w:r w:rsidR="00F40572" w:rsidRPr="00B933ED">
        <w:rPr>
          <w:rFonts w:cstheme="minorHAnsi"/>
        </w:rPr>
        <w:t xml:space="preserve">the </w:t>
      </w:r>
      <w:r w:rsidRPr="00B933ED">
        <w:rPr>
          <w:rFonts w:cstheme="minorHAnsi"/>
        </w:rPr>
        <w:t>Opp</w:t>
      </w:r>
      <w:r w:rsidR="00F40572" w:rsidRPr="00B933ED">
        <w:rPr>
          <w:rFonts w:cstheme="minorHAnsi"/>
        </w:rPr>
        <w:t>ortunity</w:t>
      </w:r>
      <w:r w:rsidRPr="00B933ED">
        <w:rPr>
          <w:rFonts w:cstheme="minorHAnsi"/>
        </w:rPr>
        <w:t xml:space="preserve"> Pot for supporting pupils on school trips</w:t>
      </w:r>
      <w:r w:rsidR="006D2EBF" w:rsidRPr="00B933ED">
        <w:rPr>
          <w:rFonts w:cstheme="minorHAnsi"/>
        </w:rPr>
        <w:t xml:space="preserve">.  The </w:t>
      </w:r>
      <w:r w:rsidRPr="00B933ED">
        <w:rPr>
          <w:rFonts w:cstheme="minorHAnsi"/>
        </w:rPr>
        <w:t xml:space="preserve">student parliament </w:t>
      </w:r>
      <w:r w:rsidR="006D2EBF" w:rsidRPr="00B933ED">
        <w:rPr>
          <w:rFonts w:cstheme="minorHAnsi"/>
        </w:rPr>
        <w:t xml:space="preserve">and staff will also </w:t>
      </w:r>
      <w:r w:rsidR="001C1973" w:rsidRPr="00B933ED">
        <w:rPr>
          <w:rFonts w:cstheme="minorHAnsi"/>
        </w:rPr>
        <w:t xml:space="preserve">submit requests </w:t>
      </w:r>
      <w:r w:rsidR="006D2EBF" w:rsidRPr="00B933ED">
        <w:rPr>
          <w:rFonts w:cstheme="minorHAnsi"/>
        </w:rPr>
        <w:t xml:space="preserve">for </w:t>
      </w:r>
      <w:r w:rsidRPr="00B933ED">
        <w:rPr>
          <w:rFonts w:cstheme="minorHAnsi"/>
        </w:rPr>
        <w:t>items</w:t>
      </w:r>
      <w:r w:rsidR="006D2EBF" w:rsidRPr="00B933ED">
        <w:rPr>
          <w:rFonts w:cstheme="minorHAnsi"/>
        </w:rPr>
        <w:t xml:space="preserve"> they wish for school</w:t>
      </w:r>
      <w:r w:rsidRPr="00B933ED">
        <w:rPr>
          <w:rFonts w:cstheme="minorHAnsi"/>
        </w:rPr>
        <w:t xml:space="preserve">.  </w:t>
      </w:r>
      <w:r w:rsidR="001C1973" w:rsidRPr="00B933ED">
        <w:rPr>
          <w:rFonts w:cstheme="minorHAnsi"/>
        </w:rPr>
        <w:t>Tristan made a plea for s</w:t>
      </w:r>
      <w:r w:rsidRPr="00B933ED">
        <w:rPr>
          <w:rFonts w:cstheme="minorHAnsi"/>
        </w:rPr>
        <w:t xml:space="preserve">taff to </w:t>
      </w:r>
      <w:r w:rsidR="00857952" w:rsidRPr="00B933ED">
        <w:rPr>
          <w:rFonts w:cstheme="minorHAnsi"/>
        </w:rPr>
        <w:t xml:space="preserve">continue to </w:t>
      </w:r>
      <w:r w:rsidRPr="00B933ED">
        <w:rPr>
          <w:rFonts w:cstheme="minorHAnsi"/>
        </w:rPr>
        <w:t xml:space="preserve">put in bids for any items they </w:t>
      </w:r>
      <w:r w:rsidR="00857952" w:rsidRPr="00B933ED">
        <w:rPr>
          <w:rFonts w:cstheme="minorHAnsi"/>
        </w:rPr>
        <w:t>would like to purchase</w:t>
      </w:r>
      <w:r w:rsidRPr="00B933ED">
        <w:rPr>
          <w:rFonts w:cstheme="minorHAnsi"/>
        </w:rPr>
        <w:t xml:space="preserve"> which could come from this pot of money. </w:t>
      </w:r>
      <w:r w:rsidR="00857952" w:rsidRPr="00B933ED">
        <w:rPr>
          <w:rFonts w:cstheme="minorHAnsi"/>
        </w:rPr>
        <w:t xml:space="preserve">There is a </w:t>
      </w:r>
      <w:proofErr w:type="gramStart"/>
      <w:r w:rsidR="00857952" w:rsidRPr="00B933ED">
        <w:rPr>
          <w:rFonts w:cstheme="minorHAnsi"/>
        </w:rPr>
        <w:t>twice yearly</w:t>
      </w:r>
      <w:proofErr w:type="gramEnd"/>
      <w:r w:rsidR="00857952" w:rsidRPr="00B933ED">
        <w:rPr>
          <w:rFonts w:cstheme="minorHAnsi"/>
        </w:rPr>
        <w:t xml:space="preserve"> bidding process (end Jan and end Summer) </w:t>
      </w:r>
      <w:r w:rsidR="008D6D19" w:rsidRPr="00B933ED">
        <w:rPr>
          <w:rFonts w:cstheme="minorHAnsi"/>
        </w:rPr>
        <w:t xml:space="preserve">and </w:t>
      </w:r>
      <w:r w:rsidR="00857952" w:rsidRPr="00B933ED">
        <w:rPr>
          <w:rFonts w:cstheme="minorHAnsi"/>
        </w:rPr>
        <w:t xml:space="preserve">purchases </w:t>
      </w:r>
      <w:r w:rsidR="008D6D19" w:rsidRPr="00B933ED">
        <w:rPr>
          <w:rFonts w:cstheme="minorHAnsi"/>
        </w:rPr>
        <w:t xml:space="preserve">can be </w:t>
      </w:r>
      <w:r w:rsidR="00857952" w:rsidRPr="00B933ED">
        <w:rPr>
          <w:rFonts w:cstheme="minorHAnsi"/>
        </w:rPr>
        <w:t>made out</w:t>
      </w:r>
      <w:r w:rsidR="008D6D19" w:rsidRPr="00B933ED">
        <w:rPr>
          <w:rFonts w:cstheme="minorHAnsi"/>
        </w:rPr>
        <w:t xml:space="preserve"> </w:t>
      </w:r>
      <w:r w:rsidR="00857952" w:rsidRPr="00B933ED">
        <w:rPr>
          <w:rFonts w:cstheme="minorHAnsi"/>
        </w:rPr>
        <w:t xml:space="preserve">with this by exception. </w:t>
      </w:r>
    </w:p>
    <w:p w14:paraId="3903DAB5" w14:textId="3C79C9A1" w:rsidR="00214A26" w:rsidRPr="00B933ED" w:rsidRDefault="008D6D19" w:rsidP="00214A26">
      <w:pPr>
        <w:pStyle w:val="ListParagraph"/>
        <w:numPr>
          <w:ilvl w:val="0"/>
          <w:numId w:val="5"/>
        </w:numPr>
        <w:spacing w:after="0" w:line="240" w:lineRule="auto"/>
        <w:rPr>
          <w:rFonts w:cstheme="minorHAnsi"/>
        </w:rPr>
      </w:pPr>
      <w:r w:rsidRPr="00B933ED">
        <w:rPr>
          <w:rFonts w:cstheme="minorHAnsi"/>
        </w:rPr>
        <w:t>A plea was also made for m</w:t>
      </w:r>
      <w:r w:rsidR="00214A26" w:rsidRPr="00B933ED">
        <w:rPr>
          <w:rFonts w:cstheme="minorHAnsi"/>
        </w:rPr>
        <w:t xml:space="preserve">ore trustees </w:t>
      </w:r>
      <w:r w:rsidRPr="00B933ED">
        <w:rPr>
          <w:rFonts w:cstheme="minorHAnsi"/>
        </w:rPr>
        <w:t xml:space="preserve">to join </w:t>
      </w:r>
      <w:r w:rsidR="008C1035" w:rsidRPr="00B933ED">
        <w:rPr>
          <w:rFonts w:cstheme="minorHAnsi"/>
        </w:rPr>
        <w:t xml:space="preserve">the Board of </w:t>
      </w:r>
      <w:r w:rsidR="00214A26" w:rsidRPr="00B933ED">
        <w:rPr>
          <w:rFonts w:cstheme="minorHAnsi"/>
        </w:rPr>
        <w:t xml:space="preserve">the charity.  </w:t>
      </w:r>
      <w:r w:rsidR="008C1035" w:rsidRPr="00B933ED">
        <w:rPr>
          <w:rFonts w:cstheme="minorHAnsi"/>
        </w:rPr>
        <w:t xml:space="preserve">Any interested parties should contact </w:t>
      </w:r>
      <w:r w:rsidR="00214A26" w:rsidRPr="00B933ED">
        <w:rPr>
          <w:rFonts w:cstheme="minorHAnsi"/>
        </w:rPr>
        <w:t>Tristan</w:t>
      </w:r>
      <w:r w:rsidR="008C1035" w:rsidRPr="00B933ED">
        <w:rPr>
          <w:rFonts w:cstheme="minorHAnsi"/>
        </w:rPr>
        <w:t xml:space="preserve"> Compton, </w:t>
      </w:r>
      <w:r w:rsidR="00214A26" w:rsidRPr="00B933ED">
        <w:rPr>
          <w:rFonts w:cstheme="minorHAnsi"/>
        </w:rPr>
        <w:t>Gillian</w:t>
      </w:r>
      <w:r w:rsidR="008C1035" w:rsidRPr="00B933ED">
        <w:rPr>
          <w:rFonts w:cstheme="minorHAnsi"/>
        </w:rPr>
        <w:t xml:space="preserve"> Moran or </w:t>
      </w:r>
      <w:r w:rsidR="00214A26" w:rsidRPr="00B933ED">
        <w:rPr>
          <w:rFonts w:cstheme="minorHAnsi"/>
        </w:rPr>
        <w:t>Mr Ryalls</w:t>
      </w:r>
      <w:r w:rsidR="008C1035" w:rsidRPr="00B933ED">
        <w:rPr>
          <w:rFonts w:cstheme="minorHAnsi"/>
        </w:rPr>
        <w:t>.</w:t>
      </w:r>
    </w:p>
    <w:p w14:paraId="67D9BAB5" w14:textId="77777777" w:rsidR="00857952" w:rsidRPr="00B933ED" w:rsidRDefault="00857952" w:rsidP="00857952">
      <w:pPr>
        <w:pStyle w:val="ListParagraph"/>
        <w:rPr>
          <w:rFonts w:cstheme="minorHAnsi"/>
        </w:rPr>
      </w:pPr>
    </w:p>
    <w:p w14:paraId="711904CA" w14:textId="510FA663" w:rsidR="00857952" w:rsidRPr="00B933ED" w:rsidRDefault="00857952" w:rsidP="00214A26">
      <w:pPr>
        <w:pStyle w:val="ListParagraph"/>
        <w:numPr>
          <w:ilvl w:val="0"/>
          <w:numId w:val="5"/>
        </w:numPr>
        <w:spacing w:after="0" w:line="240" w:lineRule="auto"/>
        <w:rPr>
          <w:rFonts w:cstheme="minorHAnsi"/>
        </w:rPr>
      </w:pPr>
      <w:r w:rsidRPr="00B933ED">
        <w:rPr>
          <w:rFonts w:cstheme="minorHAnsi"/>
        </w:rPr>
        <w:t>Sports groups –</w:t>
      </w:r>
      <w:r w:rsidR="00214A26" w:rsidRPr="00B933ED">
        <w:rPr>
          <w:rFonts w:cstheme="minorHAnsi"/>
        </w:rPr>
        <w:t xml:space="preserve"> traditionally the charity funds have not been used for Sports groups.  This can create a barrier for those parents who cannot pay for these extra costs.</w:t>
      </w:r>
      <w:r w:rsidRPr="00B933ED">
        <w:rPr>
          <w:rFonts w:cstheme="minorHAnsi"/>
        </w:rPr>
        <w:t xml:space="preserve">  The school does not fund anything – sports groups are all funded by subscriptions (from parents of pupils who take part). </w:t>
      </w:r>
      <w:r w:rsidR="00A130AB" w:rsidRPr="00B933ED">
        <w:rPr>
          <w:rFonts w:cstheme="minorHAnsi"/>
        </w:rPr>
        <w:t xml:space="preserve">A discussion was held in the </w:t>
      </w:r>
      <w:proofErr w:type="gramStart"/>
      <w:r w:rsidR="00A130AB" w:rsidRPr="00B933ED">
        <w:rPr>
          <w:rFonts w:cstheme="minorHAnsi"/>
        </w:rPr>
        <w:t>meeting</w:t>
      </w:r>
      <w:proofErr w:type="gramEnd"/>
      <w:r w:rsidR="00A130AB" w:rsidRPr="00B933ED">
        <w:rPr>
          <w:rFonts w:cstheme="minorHAnsi"/>
        </w:rPr>
        <w:t xml:space="preserve"> and it may be </w:t>
      </w:r>
      <w:r w:rsidR="00612864" w:rsidRPr="00B933ED">
        <w:rPr>
          <w:rFonts w:cstheme="minorHAnsi"/>
        </w:rPr>
        <w:t xml:space="preserve">this may be revisited </w:t>
      </w:r>
      <w:proofErr w:type="gramStart"/>
      <w:r w:rsidR="00214A26" w:rsidRPr="00B933ED">
        <w:rPr>
          <w:rFonts w:cstheme="minorHAnsi"/>
        </w:rPr>
        <w:t>with regard to</w:t>
      </w:r>
      <w:proofErr w:type="gramEnd"/>
      <w:r w:rsidR="00214A26" w:rsidRPr="00B933ED">
        <w:rPr>
          <w:rFonts w:cstheme="minorHAnsi"/>
        </w:rPr>
        <w:t xml:space="preserve"> the </w:t>
      </w:r>
      <w:proofErr w:type="spellStart"/>
      <w:r w:rsidR="00214A26" w:rsidRPr="00B933ED">
        <w:rPr>
          <w:rFonts w:cstheme="minorHAnsi"/>
        </w:rPr>
        <w:t>FoPHS</w:t>
      </w:r>
      <w:proofErr w:type="spellEnd"/>
      <w:r w:rsidR="00214A26" w:rsidRPr="00B933ED">
        <w:rPr>
          <w:rFonts w:cstheme="minorHAnsi"/>
        </w:rPr>
        <w:t xml:space="preserve"> pot.</w:t>
      </w:r>
    </w:p>
    <w:p w14:paraId="1012CC1D" w14:textId="64558C9E" w:rsidR="00857952" w:rsidRPr="0055078B" w:rsidRDefault="00214A26" w:rsidP="00CA3D6F">
      <w:pPr>
        <w:pStyle w:val="Heading1"/>
        <w:rPr>
          <w:rFonts w:cstheme="minorHAnsi"/>
          <w:color w:val="0070C0"/>
          <w:szCs w:val="24"/>
        </w:rPr>
      </w:pPr>
      <w:r w:rsidRPr="0055078B">
        <w:rPr>
          <w:rFonts w:cstheme="minorHAnsi"/>
          <w:color w:val="0070C0"/>
          <w:szCs w:val="24"/>
        </w:rPr>
        <w:t>Curriculum Updates</w:t>
      </w:r>
      <w:r w:rsidR="001B5882" w:rsidRPr="0055078B">
        <w:rPr>
          <w:rFonts w:cstheme="minorHAnsi"/>
          <w:color w:val="0070C0"/>
          <w:szCs w:val="24"/>
        </w:rPr>
        <w:t xml:space="preserve"> </w:t>
      </w:r>
    </w:p>
    <w:p w14:paraId="19D9A26D" w14:textId="77777777" w:rsidR="00214A26" w:rsidRPr="00B933ED" w:rsidRDefault="00214A26" w:rsidP="008D5BE0">
      <w:pPr>
        <w:spacing w:after="0" w:line="240" w:lineRule="auto"/>
        <w:rPr>
          <w:rFonts w:cstheme="minorHAnsi"/>
        </w:rPr>
      </w:pPr>
    </w:p>
    <w:p w14:paraId="5E5786B2" w14:textId="13FF8C60" w:rsidR="00F91E38" w:rsidRPr="00B933ED" w:rsidRDefault="00214A26" w:rsidP="0029580D">
      <w:pPr>
        <w:spacing w:after="0" w:line="240" w:lineRule="auto"/>
        <w:rPr>
          <w:rFonts w:cstheme="minorHAnsi"/>
        </w:rPr>
      </w:pPr>
      <w:r w:rsidRPr="00B933ED">
        <w:rPr>
          <w:rFonts w:cstheme="minorHAnsi"/>
        </w:rPr>
        <w:t>Alas</w:t>
      </w:r>
      <w:r w:rsidR="00612864" w:rsidRPr="00B933ED">
        <w:rPr>
          <w:rFonts w:cstheme="minorHAnsi"/>
        </w:rPr>
        <w:t>d</w:t>
      </w:r>
      <w:r w:rsidRPr="00B933ED">
        <w:rPr>
          <w:rFonts w:cstheme="minorHAnsi"/>
        </w:rPr>
        <w:t>air Reid</w:t>
      </w:r>
      <w:r w:rsidR="00CA3D6F" w:rsidRPr="00B933ED">
        <w:rPr>
          <w:rFonts w:cstheme="minorHAnsi"/>
        </w:rPr>
        <w:t xml:space="preserve"> </w:t>
      </w:r>
      <w:r w:rsidR="00612864" w:rsidRPr="00B933ED">
        <w:rPr>
          <w:rFonts w:cstheme="minorHAnsi"/>
        </w:rPr>
        <w:t xml:space="preserve">presented </w:t>
      </w:r>
      <w:hyperlink r:id="rId10" w:history="1">
        <w:r w:rsidR="00612864" w:rsidRPr="00B933ED">
          <w:rPr>
            <w:rStyle w:val="Hyperlink"/>
            <w:rFonts w:cstheme="minorHAnsi"/>
          </w:rPr>
          <w:t>a s</w:t>
        </w:r>
        <w:r w:rsidR="00612864" w:rsidRPr="00B933ED">
          <w:rPr>
            <w:rStyle w:val="Hyperlink"/>
            <w:rFonts w:cstheme="minorHAnsi"/>
          </w:rPr>
          <w:t>e</w:t>
        </w:r>
        <w:r w:rsidR="00612864" w:rsidRPr="00B933ED">
          <w:rPr>
            <w:rStyle w:val="Hyperlink"/>
            <w:rFonts w:cstheme="minorHAnsi"/>
          </w:rPr>
          <w:t>t of s</w:t>
        </w:r>
        <w:r w:rsidR="00CA3D6F" w:rsidRPr="00B933ED">
          <w:rPr>
            <w:rStyle w:val="Hyperlink"/>
            <w:rFonts w:cstheme="minorHAnsi"/>
          </w:rPr>
          <w:t>lides</w:t>
        </w:r>
      </w:hyperlink>
      <w:r w:rsidR="00612864" w:rsidRPr="00B933ED">
        <w:rPr>
          <w:rFonts w:cstheme="minorHAnsi"/>
        </w:rPr>
        <w:t xml:space="preserve"> </w:t>
      </w:r>
      <w:r w:rsidR="0029580D" w:rsidRPr="00B933ED">
        <w:rPr>
          <w:rFonts w:cstheme="minorHAnsi"/>
        </w:rPr>
        <w:t>p</w:t>
      </w:r>
      <w:r w:rsidR="0029580D" w:rsidRPr="00B933ED">
        <w:rPr>
          <w:rFonts w:cstheme="minorHAnsi"/>
        </w:rPr>
        <w:t>roviding clarity of the PHS Curriculum Vision</w:t>
      </w:r>
      <w:r w:rsidR="0029580D" w:rsidRPr="00B933ED">
        <w:rPr>
          <w:rFonts w:cstheme="minorHAnsi"/>
        </w:rPr>
        <w:t xml:space="preserve">, </w:t>
      </w:r>
      <w:r w:rsidR="00E46BD1" w:rsidRPr="00B933ED">
        <w:rPr>
          <w:rFonts w:cstheme="minorHAnsi"/>
        </w:rPr>
        <w:t>r</w:t>
      </w:r>
      <w:r w:rsidR="0029580D" w:rsidRPr="00B933ED">
        <w:rPr>
          <w:rFonts w:cstheme="minorHAnsi"/>
        </w:rPr>
        <w:t>eview</w:t>
      </w:r>
      <w:r w:rsidR="0029580D" w:rsidRPr="00B933ED">
        <w:rPr>
          <w:rFonts w:cstheme="minorHAnsi"/>
        </w:rPr>
        <w:t>ing</w:t>
      </w:r>
      <w:r w:rsidR="0029580D" w:rsidRPr="00B933ED">
        <w:rPr>
          <w:rFonts w:cstheme="minorHAnsi"/>
        </w:rPr>
        <w:t xml:space="preserve"> recent PHS curriculum changes</w:t>
      </w:r>
      <w:r w:rsidR="009D3356">
        <w:rPr>
          <w:rFonts w:cstheme="minorHAnsi"/>
        </w:rPr>
        <w:t xml:space="preserve">, their impacts and </w:t>
      </w:r>
      <w:r w:rsidR="0029580D" w:rsidRPr="00B933ED">
        <w:rPr>
          <w:rFonts w:cstheme="minorHAnsi"/>
        </w:rPr>
        <w:t>next steps</w:t>
      </w:r>
      <w:r w:rsidR="0029580D" w:rsidRPr="00B933ED">
        <w:rPr>
          <w:rFonts w:cstheme="minorHAnsi"/>
        </w:rPr>
        <w:t>.</w:t>
      </w:r>
      <w:r w:rsidR="006E5B4C" w:rsidRPr="00B933ED">
        <w:rPr>
          <w:rFonts w:cstheme="minorHAnsi"/>
        </w:rPr>
        <w:t xml:space="preserve">  Please see the slides for greater detail</w:t>
      </w:r>
      <w:r w:rsidR="00387CAA" w:rsidRPr="00B933ED">
        <w:rPr>
          <w:rFonts w:cstheme="minorHAnsi"/>
        </w:rPr>
        <w:t>, with key points below.</w:t>
      </w:r>
    </w:p>
    <w:p w14:paraId="2A968F5A" w14:textId="7E0BDB91" w:rsidR="00EB247C" w:rsidRPr="00B933ED" w:rsidRDefault="005B4D35" w:rsidP="005B4D35">
      <w:pPr>
        <w:pStyle w:val="NormalWeb"/>
        <w:spacing w:line="300" w:lineRule="atLeast"/>
        <w:rPr>
          <w:rFonts w:asciiTheme="minorHAnsi" w:hAnsiTheme="minorHAnsi" w:cstheme="minorHAnsi"/>
          <w:sz w:val="22"/>
          <w:szCs w:val="22"/>
        </w:rPr>
      </w:pPr>
      <w:r w:rsidRPr="00B933ED">
        <w:rPr>
          <w:rFonts w:asciiTheme="minorHAnsi" w:hAnsiTheme="minorHAnsi" w:cstheme="minorHAnsi"/>
          <w:sz w:val="22"/>
          <w:szCs w:val="22"/>
        </w:rPr>
        <w:t>Th</w:t>
      </w:r>
      <w:r w:rsidR="00E46BD1" w:rsidRPr="00B933ED">
        <w:rPr>
          <w:rFonts w:asciiTheme="minorHAnsi" w:hAnsiTheme="minorHAnsi" w:cstheme="minorHAnsi"/>
          <w:sz w:val="22"/>
          <w:szCs w:val="22"/>
        </w:rPr>
        <w:t>rough the curriculum, the</w:t>
      </w:r>
      <w:r w:rsidRPr="00B933ED">
        <w:rPr>
          <w:rFonts w:asciiTheme="minorHAnsi" w:hAnsiTheme="minorHAnsi" w:cstheme="minorHAnsi"/>
          <w:sz w:val="22"/>
          <w:szCs w:val="22"/>
        </w:rPr>
        <w:t xml:space="preserve"> school’s aim is to provide</w:t>
      </w:r>
      <w:r w:rsidR="00EB247C" w:rsidRPr="00B933ED">
        <w:rPr>
          <w:rFonts w:asciiTheme="minorHAnsi" w:hAnsiTheme="minorHAnsi" w:cstheme="minorHAnsi"/>
          <w:sz w:val="22"/>
          <w:szCs w:val="22"/>
        </w:rPr>
        <w:t>:</w:t>
      </w:r>
    </w:p>
    <w:p w14:paraId="6A0E09A0" w14:textId="4E479811" w:rsidR="00EB247C" w:rsidRPr="00B933ED" w:rsidRDefault="00012BD9" w:rsidP="00EB247C">
      <w:pPr>
        <w:pStyle w:val="NormalWeb"/>
        <w:numPr>
          <w:ilvl w:val="0"/>
          <w:numId w:val="6"/>
        </w:numPr>
        <w:spacing w:line="300" w:lineRule="atLeast"/>
        <w:rPr>
          <w:rFonts w:asciiTheme="minorHAnsi" w:hAnsiTheme="minorHAnsi" w:cstheme="minorHAnsi"/>
          <w:sz w:val="22"/>
          <w:szCs w:val="22"/>
        </w:rPr>
      </w:pPr>
      <w:r w:rsidRPr="00B933ED">
        <w:rPr>
          <w:rFonts w:asciiTheme="minorHAnsi" w:hAnsiTheme="minorHAnsi" w:cstheme="minorHAnsi"/>
          <w:sz w:val="22"/>
          <w:szCs w:val="22"/>
        </w:rPr>
        <w:t>A</w:t>
      </w:r>
      <w:r w:rsidR="005B4D35" w:rsidRPr="00B933ED">
        <w:rPr>
          <w:rFonts w:asciiTheme="minorHAnsi" w:hAnsiTheme="minorHAnsi" w:cstheme="minorHAnsi"/>
          <w:sz w:val="22"/>
          <w:szCs w:val="22"/>
        </w:rPr>
        <w:t xml:space="preserve"> varied and engaging curriculum that meets the needs of every student, enabling them to reach their full potential. </w:t>
      </w:r>
    </w:p>
    <w:p w14:paraId="2B1268DC" w14:textId="77777777" w:rsidR="00FC7A87" w:rsidRPr="00B933ED" w:rsidRDefault="00EB247C" w:rsidP="00EB247C">
      <w:pPr>
        <w:pStyle w:val="NormalWeb"/>
        <w:numPr>
          <w:ilvl w:val="0"/>
          <w:numId w:val="6"/>
        </w:numPr>
        <w:spacing w:line="300" w:lineRule="atLeast"/>
        <w:rPr>
          <w:rFonts w:asciiTheme="minorHAnsi" w:hAnsiTheme="minorHAnsi" w:cstheme="minorHAnsi"/>
          <w:sz w:val="22"/>
          <w:szCs w:val="22"/>
        </w:rPr>
      </w:pPr>
      <w:r w:rsidRPr="00B933ED">
        <w:rPr>
          <w:rFonts w:asciiTheme="minorHAnsi" w:hAnsiTheme="minorHAnsi" w:cstheme="minorHAnsi"/>
          <w:sz w:val="22"/>
          <w:szCs w:val="22"/>
        </w:rPr>
        <w:t xml:space="preserve">A curriculum </w:t>
      </w:r>
      <w:r w:rsidR="005B4D35" w:rsidRPr="00B933ED">
        <w:rPr>
          <w:rFonts w:asciiTheme="minorHAnsi" w:hAnsiTheme="minorHAnsi" w:cstheme="minorHAnsi"/>
          <w:sz w:val="22"/>
          <w:szCs w:val="22"/>
        </w:rPr>
        <w:t>rooted in offering real-world pathways and opportunities</w:t>
      </w:r>
    </w:p>
    <w:p w14:paraId="1FAFA536" w14:textId="1F9B2808" w:rsidR="00FC7A87" w:rsidRPr="00B933ED" w:rsidRDefault="00FC7A87" w:rsidP="00EB247C">
      <w:pPr>
        <w:pStyle w:val="NormalWeb"/>
        <w:numPr>
          <w:ilvl w:val="0"/>
          <w:numId w:val="6"/>
        </w:numPr>
        <w:spacing w:line="300" w:lineRule="atLeast"/>
        <w:rPr>
          <w:rFonts w:asciiTheme="minorHAnsi" w:hAnsiTheme="minorHAnsi" w:cstheme="minorHAnsi"/>
          <w:sz w:val="22"/>
          <w:szCs w:val="22"/>
        </w:rPr>
      </w:pPr>
      <w:r w:rsidRPr="00B933ED">
        <w:rPr>
          <w:rFonts w:asciiTheme="minorHAnsi" w:hAnsiTheme="minorHAnsi" w:cstheme="minorHAnsi"/>
          <w:sz w:val="22"/>
          <w:szCs w:val="22"/>
        </w:rPr>
        <w:t>A</w:t>
      </w:r>
      <w:r w:rsidR="005B4D35" w:rsidRPr="00B933ED">
        <w:rPr>
          <w:rFonts w:asciiTheme="minorHAnsi" w:hAnsiTheme="minorHAnsi" w:cstheme="minorHAnsi"/>
          <w:sz w:val="22"/>
          <w:szCs w:val="22"/>
        </w:rPr>
        <w:t xml:space="preserve"> broad general education in S1–S3 </w:t>
      </w:r>
      <w:r w:rsidR="00012BD9" w:rsidRPr="00B933ED">
        <w:rPr>
          <w:rFonts w:asciiTheme="minorHAnsi" w:hAnsiTheme="minorHAnsi" w:cstheme="minorHAnsi"/>
          <w:sz w:val="22"/>
          <w:szCs w:val="22"/>
        </w:rPr>
        <w:t>with a wide range of opportunities and experiences</w:t>
      </w:r>
      <w:r w:rsidR="005B4D35" w:rsidRPr="00B933ED">
        <w:rPr>
          <w:rFonts w:asciiTheme="minorHAnsi" w:hAnsiTheme="minorHAnsi" w:cstheme="minorHAnsi"/>
          <w:sz w:val="22"/>
          <w:szCs w:val="22"/>
        </w:rPr>
        <w:t xml:space="preserve"> </w:t>
      </w:r>
    </w:p>
    <w:p w14:paraId="42A67A76" w14:textId="39552158" w:rsidR="005B4D35" w:rsidRPr="00B933ED" w:rsidRDefault="00012BD9" w:rsidP="00EB247C">
      <w:pPr>
        <w:pStyle w:val="NormalWeb"/>
        <w:numPr>
          <w:ilvl w:val="0"/>
          <w:numId w:val="6"/>
        </w:numPr>
        <w:spacing w:line="300" w:lineRule="atLeast"/>
        <w:rPr>
          <w:rFonts w:asciiTheme="minorHAnsi" w:hAnsiTheme="minorHAnsi" w:cstheme="minorHAnsi"/>
          <w:sz w:val="22"/>
          <w:szCs w:val="22"/>
        </w:rPr>
      </w:pPr>
      <w:r w:rsidRPr="00B933ED">
        <w:rPr>
          <w:rFonts w:asciiTheme="minorHAnsi" w:hAnsiTheme="minorHAnsi" w:cstheme="minorHAnsi"/>
          <w:sz w:val="22"/>
          <w:szCs w:val="22"/>
        </w:rPr>
        <w:t>A</w:t>
      </w:r>
      <w:r w:rsidR="005B4D35" w:rsidRPr="00B933ED">
        <w:rPr>
          <w:rFonts w:asciiTheme="minorHAnsi" w:hAnsiTheme="minorHAnsi" w:cstheme="minorHAnsi"/>
          <w:sz w:val="22"/>
          <w:szCs w:val="22"/>
        </w:rPr>
        <w:t xml:space="preserve"> senior phase (S4–S6) that supports diverse routes to positive destinations, whether that’s university, employment, or other sectors.</w:t>
      </w:r>
    </w:p>
    <w:p w14:paraId="5492B606" w14:textId="25251CB2" w:rsidR="00132C8E" w:rsidRPr="00B933ED" w:rsidRDefault="00FD7F94" w:rsidP="00FD7F94">
      <w:pPr>
        <w:pStyle w:val="NormalWeb"/>
        <w:spacing w:line="300" w:lineRule="atLeast"/>
        <w:ind w:left="60"/>
        <w:rPr>
          <w:rFonts w:asciiTheme="minorHAnsi" w:hAnsiTheme="minorHAnsi" w:cstheme="minorHAnsi"/>
          <w:sz w:val="22"/>
          <w:szCs w:val="22"/>
        </w:rPr>
      </w:pPr>
      <w:r w:rsidRPr="00B933ED">
        <w:rPr>
          <w:rFonts w:asciiTheme="minorHAnsi" w:hAnsiTheme="minorHAnsi" w:cstheme="minorHAnsi"/>
          <w:sz w:val="22"/>
          <w:szCs w:val="22"/>
        </w:rPr>
        <w:t xml:space="preserve">The school </w:t>
      </w:r>
      <w:r w:rsidR="00132C8E" w:rsidRPr="00B933ED">
        <w:rPr>
          <w:rFonts w:asciiTheme="minorHAnsi" w:hAnsiTheme="minorHAnsi" w:cstheme="minorHAnsi"/>
          <w:sz w:val="22"/>
          <w:szCs w:val="22"/>
        </w:rPr>
        <w:t>uses a range of data to inform curriculum decisions, recognizing the complexity of its demographic and the varied destinations of its leavers. While the highest-achieving 20% of students perform among the best nationally, many students go directly into employment rather than university. The school tracks both the aspirations and actual destinations of its students, noting that these can differ significantly.</w:t>
      </w:r>
      <w:r w:rsidR="006F2283" w:rsidRPr="00B933ED">
        <w:rPr>
          <w:rFonts w:asciiTheme="minorHAnsi" w:hAnsiTheme="minorHAnsi" w:cstheme="minorHAnsi"/>
          <w:sz w:val="22"/>
          <w:szCs w:val="22"/>
        </w:rPr>
        <w:t xml:space="preserve"> It also</w:t>
      </w:r>
      <w:r w:rsidR="00663433" w:rsidRPr="00B933ED">
        <w:rPr>
          <w:rFonts w:asciiTheme="minorHAnsi" w:hAnsiTheme="minorHAnsi" w:cstheme="minorHAnsi"/>
          <w:sz w:val="22"/>
          <w:szCs w:val="22"/>
        </w:rPr>
        <w:t xml:space="preserve"> looks at </w:t>
      </w:r>
      <w:r w:rsidR="00663433" w:rsidRPr="00B933ED">
        <w:rPr>
          <w:rFonts w:asciiTheme="minorHAnsi" w:hAnsiTheme="minorHAnsi" w:cstheme="minorHAnsi"/>
          <w:sz w:val="22"/>
          <w:szCs w:val="22"/>
        </w:rPr>
        <w:lastRenderedPageBreak/>
        <w:t>predicted sector needs – the most popular subject choices do not always tally with sector demands locally or further afield.</w:t>
      </w:r>
    </w:p>
    <w:p w14:paraId="12B5F527" w14:textId="18C14B8F" w:rsidR="007E7F1B" w:rsidRPr="00B933ED" w:rsidRDefault="000E547C" w:rsidP="007E7F1B">
      <w:pPr>
        <w:spacing w:after="0" w:line="240" w:lineRule="auto"/>
        <w:rPr>
          <w:rFonts w:cstheme="minorHAnsi"/>
        </w:rPr>
      </w:pPr>
      <w:r w:rsidRPr="00B933ED">
        <w:rPr>
          <w:rFonts w:cstheme="minorHAnsi"/>
        </w:rPr>
        <w:t xml:space="preserve">Recent curriculum changes focus on ensuring all senior students are productively engaged, with structured study periods, leadership opportunities, and recognition of achievements. </w:t>
      </w:r>
      <w:r w:rsidR="00C637AF" w:rsidRPr="00B933ED">
        <w:rPr>
          <w:rFonts w:cstheme="minorHAnsi"/>
        </w:rPr>
        <w:t xml:space="preserve">In S5, RMPS and PE are now core. In S6 </w:t>
      </w:r>
      <w:r w:rsidR="00A72F38" w:rsidRPr="00B933ED">
        <w:rPr>
          <w:rFonts w:cstheme="minorHAnsi"/>
        </w:rPr>
        <w:t xml:space="preserve">Leadership opportunities can include </w:t>
      </w:r>
      <w:r w:rsidR="00D50544" w:rsidRPr="00B933ED">
        <w:rPr>
          <w:rFonts w:cstheme="minorHAnsi"/>
        </w:rPr>
        <w:t xml:space="preserve">charity work, DYW, Tweed Reads etc. </w:t>
      </w:r>
      <w:r w:rsidR="00834DE8" w:rsidRPr="00B933ED">
        <w:rPr>
          <w:rFonts w:cstheme="minorHAnsi"/>
        </w:rPr>
        <w:t xml:space="preserve"> and work or volunteering placements </w:t>
      </w:r>
      <w:r w:rsidR="00834DE8" w:rsidRPr="00B933ED">
        <w:rPr>
          <w:rFonts w:cstheme="minorHAnsi"/>
        </w:rPr>
        <w:t>are strongly encouraged as a stepping stone between school and their next stage.</w:t>
      </w:r>
      <w:r w:rsidR="00834DE8" w:rsidRPr="00B933ED">
        <w:rPr>
          <w:rFonts w:cstheme="minorHAnsi"/>
        </w:rPr>
        <w:t xml:space="preserve">  </w:t>
      </w:r>
      <w:r w:rsidR="00724BCF" w:rsidRPr="00B933ED">
        <w:rPr>
          <w:rFonts w:cstheme="minorHAnsi"/>
        </w:rPr>
        <w:t>A</w:t>
      </w:r>
      <w:r w:rsidR="00A260A4" w:rsidRPr="00B933ED">
        <w:rPr>
          <w:rFonts w:cstheme="minorHAnsi"/>
        </w:rPr>
        <w:t xml:space="preserve"> </w:t>
      </w:r>
      <w:r w:rsidR="007E7F1B" w:rsidRPr="00B933ED">
        <w:rPr>
          <w:rFonts w:cstheme="minorHAnsi"/>
        </w:rPr>
        <w:t xml:space="preserve">dedicated Principal Teacher of Inclusion </w:t>
      </w:r>
      <w:r w:rsidR="00A260A4" w:rsidRPr="00B933ED">
        <w:rPr>
          <w:rFonts w:cstheme="minorHAnsi"/>
        </w:rPr>
        <w:t>was appointed</w:t>
      </w:r>
      <w:r w:rsidR="00724BCF" w:rsidRPr="00B933ED">
        <w:rPr>
          <w:rFonts w:cstheme="minorHAnsi"/>
        </w:rPr>
        <w:t xml:space="preserve"> 2 years ago</w:t>
      </w:r>
      <w:r w:rsidR="00A260A4" w:rsidRPr="00B933ED">
        <w:rPr>
          <w:rFonts w:cstheme="minorHAnsi"/>
        </w:rPr>
        <w:t xml:space="preserve">.  S5 have supervised </w:t>
      </w:r>
      <w:proofErr w:type="gramStart"/>
      <w:r w:rsidR="00A260A4" w:rsidRPr="00B933ED">
        <w:rPr>
          <w:rFonts w:cstheme="minorHAnsi"/>
        </w:rPr>
        <w:t>study</w:t>
      </w:r>
      <w:proofErr w:type="gramEnd"/>
      <w:r w:rsidR="00A260A4" w:rsidRPr="00B933ED">
        <w:rPr>
          <w:rFonts w:cstheme="minorHAnsi"/>
        </w:rPr>
        <w:t xml:space="preserve"> and a high expectations policy</w:t>
      </w:r>
      <w:r w:rsidR="00724BCF" w:rsidRPr="00B933ED">
        <w:rPr>
          <w:rFonts w:cstheme="minorHAnsi"/>
        </w:rPr>
        <w:t xml:space="preserve"> has been introduced.</w:t>
      </w:r>
    </w:p>
    <w:p w14:paraId="425D8B7A" w14:textId="6859F922" w:rsidR="000E547C" w:rsidRPr="00B933ED" w:rsidRDefault="00A42BC9" w:rsidP="000E547C">
      <w:pPr>
        <w:pStyle w:val="NormalWeb"/>
        <w:spacing w:line="300" w:lineRule="atLeast"/>
        <w:rPr>
          <w:rFonts w:asciiTheme="minorHAnsi" w:hAnsiTheme="minorHAnsi" w:cstheme="minorHAnsi"/>
          <w:sz w:val="22"/>
          <w:szCs w:val="22"/>
        </w:rPr>
      </w:pPr>
      <w:r w:rsidRPr="00B933ED">
        <w:rPr>
          <w:rFonts w:asciiTheme="minorHAnsi" w:hAnsiTheme="minorHAnsi" w:cstheme="minorHAnsi"/>
          <w:sz w:val="22"/>
          <w:szCs w:val="22"/>
        </w:rPr>
        <w:t>T</w:t>
      </w:r>
      <w:r w:rsidR="000E547C" w:rsidRPr="00B933ED">
        <w:rPr>
          <w:rFonts w:asciiTheme="minorHAnsi" w:hAnsiTheme="minorHAnsi" w:cstheme="minorHAnsi"/>
          <w:sz w:val="22"/>
          <w:szCs w:val="22"/>
        </w:rPr>
        <w:t xml:space="preserve">he curriculum has broadened to include non-traditional academic pathways, </w:t>
      </w:r>
      <w:r w:rsidR="005729CE" w:rsidRPr="00B933ED">
        <w:rPr>
          <w:rFonts w:asciiTheme="minorHAnsi" w:hAnsiTheme="minorHAnsi" w:cstheme="minorHAnsi"/>
          <w:sz w:val="22"/>
          <w:szCs w:val="22"/>
        </w:rPr>
        <w:t>in</w:t>
      </w:r>
      <w:r w:rsidR="000E547C" w:rsidRPr="00B933ED">
        <w:rPr>
          <w:rFonts w:asciiTheme="minorHAnsi" w:hAnsiTheme="minorHAnsi" w:cstheme="minorHAnsi"/>
          <w:sz w:val="22"/>
          <w:szCs w:val="22"/>
        </w:rPr>
        <w:t xml:space="preserve"> furniture making, mountain biking, </w:t>
      </w:r>
      <w:r w:rsidR="005729CE" w:rsidRPr="00B933ED">
        <w:rPr>
          <w:rFonts w:asciiTheme="minorHAnsi" w:hAnsiTheme="minorHAnsi" w:cstheme="minorHAnsi"/>
          <w:sz w:val="22"/>
          <w:szCs w:val="22"/>
        </w:rPr>
        <w:t xml:space="preserve">health sector, </w:t>
      </w:r>
      <w:r w:rsidR="000E547C" w:rsidRPr="00B933ED">
        <w:rPr>
          <w:rFonts w:asciiTheme="minorHAnsi" w:hAnsiTheme="minorHAnsi" w:cstheme="minorHAnsi"/>
          <w:sz w:val="22"/>
          <w:szCs w:val="22"/>
        </w:rPr>
        <w:t>and skills for work courses, alongside traditional subjects. There is also a strong emphasis on developing “meta-skills” across all subjects to prepare students for a range of employment sectors.</w:t>
      </w:r>
    </w:p>
    <w:p w14:paraId="5B3D7914" w14:textId="249C762A" w:rsidR="00414BBA" w:rsidRPr="00B933ED" w:rsidRDefault="00805F16" w:rsidP="008D5BE0">
      <w:pPr>
        <w:spacing w:after="0" w:line="240" w:lineRule="auto"/>
        <w:rPr>
          <w:rFonts w:cstheme="minorHAnsi"/>
        </w:rPr>
      </w:pPr>
      <w:r w:rsidRPr="00B933ED">
        <w:rPr>
          <w:rFonts w:cstheme="minorHAnsi"/>
        </w:rPr>
        <w:t>Impact</w:t>
      </w:r>
      <w:r w:rsidR="00C431F4" w:rsidRPr="00B933ED">
        <w:rPr>
          <w:rFonts w:cstheme="minorHAnsi"/>
        </w:rPr>
        <w:t>s</w:t>
      </w:r>
      <w:r w:rsidRPr="00B933ED">
        <w:rPr>
          <w:rFonts w:cstheme="minorHAnsi"/>
        </w:rPr>
        <w:t xml:space="preserve"> so far</w:t>
      </w:r>
    </w:p>
    <w:p w14:paraId="7BA05C4B" w14:textId="77777777" w:rsidR="00640D03" w:rsidRPr="00B933ED" w:rsidRDefault="00640D03" w:rsidP="00E376F9">
      <w:pPr>
        <w:pStyle w:val="ListParagraph"/>
        <w:numPr>
          <w:ilvl w:val="0"/>
          <w:numId w:val="7"/>
        </w:numPr>
        <w:spacing w:after="0" w:line="240" w:lineRule="auto"/>
        <w:rPr>
          <w:rFonts w:cstheme="minorHAnsi"/>
        </w:rPr>
      </w:pPr>
      <w:r w:rsidRPr="00B933ED">
        <w:rPr>
          <w:rFonts w:cstheme="minorHAnsi"/>
        </w:rPr>
        <w:t xml:space="preserve">Significant improvement in </w:t>
      </w:r>
      <w:r w:rsidR="00F051E7" w:rsidRPr="00B933ED">
        <w:rPr>
          <w:rFonts w:cstheme="minorHAnsi"/>
        </w:rPr>
        <w:t xml:space="preserve">S4 </w:t>
      </w:r>
      <w:r w:rsidRPr="00B933ED">
        <w:rPr>
          <w:rFonts w:cstheme="minorHAnsi"/>
        </w:rPr>
        <w:t>l</w:t>
      </w:r>
      <w:r w:rsidR="003822A1" w:rsidRPr="00B933ED">
        <w:rPr>
          <w:rFonts w:cstheme="minorHAnsi"/>
        </w:rPr>
        <w:t xml:space="preserve">owest 20% </w:t>
      </w:r>
    </w:p>
    <w:p w14:paraId="647A73BB" w14:textId="2641E69E" w:rsidR="003822A1" w:rsidRPr="00B933ED" w:rsidRDefault="00F870B2" w:rsidP="00E376F9">
      <w:pPr>
        <w:pStyle w:val="ListParagraph"/>
        <w:numPr>
          <w:ilvl w:val="0"/>
          <w:numId w:val="7"/>
        </w:numPr>
        <w:spacing w:after="0" w:line="240" w:lineRule="auto"/>
        <w:rPr>
          <w:rFonts w:cstheme="minorHAnsi"/>
        </w:rPr>
      </w:pPr>
      <w:r w:rsidRPr="00B933ED">
        <w:rPr>
          <w:rFonts w:cstheme="minorHAnsi"/>
        </w:rPr>
        <w:t xml:space="preserve">Significant improvement in </w:t>
      </w:r>
      <w:r w:rsidR="00A42BC9" w:rsidRPr="00B933ED">
        <w:rPr>
          <w:rFonts w:cstheme="minorHAnsi"/>
        </w:rPr>
        <w:t xml:space="preserve">the </w:t>
      </w:r>
      <w:r w:rsidRPr="00B933ED">
        <w:rPr>
          <w:rFonts w:cstheme="minorHAnsi"/>
        </w:rPr>
        <w:t>m</w:t>
      </w:r>
      <w:r w:rsidR="003822A1" w:rsidRPr="00B933ED">
        <w:rPr>
          <w:rFonts w:cstheme="minorHAnsi"/>
        </w:rPr>
        <w:t xml:space="preserve">iddle attaining 60% of S5 </w:t>
      </w:r>
    </w:p>
    <w:p w14:paraId="4113F379" w14:textId="338A5FD2" w:rsidR="003822A1" w:rsidRPr="00B933ED" w:rsidRDefault="003822A1" w:rsidP="00A72B09">
      <w:pPr>
        <w:pStyle w:val="ListParagraph"/>
        <w:numPr>
          <w:ilvl w:val="0"/>
          <w:numId w:val="7"/>
        </w:numPr>
        <w:spacing w:after="0" w:line="240" w:lineRule="auto"/>
        <w:rPr>
          <w:rFonts w:cstheme="minorHAnsi"/>
        </w:rPr>
      </w:pPr>
      <w:r w:rsidRPr="00B933ED">
        <w:rPr>
          <w:rFonts w:cstheme="minorHAnsi"/>
        </w:rPr>
        <w:t>Lowest SIMD S5 attaining significantly higher annual results in 2025 than previous years.</w:t>
      </w:r>
    </w:p>
    <w:p w14:paraId="54043BE5" w14:textId="022FA444" w:rsidR="00B93EAA" w:rsidRPr="00B933ED" w:rsidRDefault="00B93EAA" w:rsidP="00A72B09">
      <w:pPr>
        <w:pStyle w:val="ListParagraph"/>
        <w:numPr>
          <w:ilvl w:val="0"/>
          <w:numId w:val="7"/>
        </w:numPr>
        <w:spacing w:after="0" w:line="240" w:lineRule="auto"/>
        <w:rPr>
          <w:rFonts w:cstheme="minorHAnsi"/>
        </w:rPr>
      </w:pPr>
      <w:r w:rsidRPr="00B933ED">
        <w:rPr>
          <w:rFonts w:cstheme="minorHAnsi"/>
        </w:rPr>
        <w:t>S5 maintained highest 20%</w:t>
      </w:r>
    </w:p>
    <w:p w14:paraId="05D0BA5E" w14:textId="4D0EA15A" w:rsidR="003822A1" w:rsidRPr="00B933ED" w:rsidRDefault="003822A1" w:rsidP="00765C04">
      <w:pPr>
        <w:pStyle w:val="ListParagraph"/>
        <w:numPr>
          <w:ilvl w:val="0"/>
          <w:numId w:val="7"/>
        </w:numPr>
        <w:spacing w:after="0" w:line="240" w:lineRule="auto"/>
        <w:rPr>
          <w:rFonts w:cstheme="minorHAnsi"/>
          <w:b/>
          <w:bCs/>
        </w:rPr>
      </w:pPr>
      <w:r w:rsidRPr="00B933ED">
        <w:rPr>
          <w:rFonts w:cstheme="minorHAnsi"/>
        </w:rPr>
        <w:t xml:space="preserve">S6 </w:t>
      </w:r>
      <w:r w:rsidR="00765C04" w:rsidRPr="00B933ED">
        <w:rPr>
          <w:rFonts w:cstheme="minorHAnsi"/>
        </w:rPr>
        <w:t>improved</w:t>
      </w:r>
      <w:r w:rsidRPr="00B933ED">
        <w:rPr>
          <w:rFonts w:cstheme="minorHAnsi"/>
        </w:rPr>
        <w:t xml:space="preserve"> particular</w:t>
      </w:r>
      <w:r w:rsidR="00765C04" w:rsidRPr="00B933ED">
        <w:rPr>
          <w:rFonts w:cstheme="minorHAnsi"/>
        </w:rPr>
        <w:t>ly</w:t>
      </w:r>
      <w:r w:rsidRPr="00B933ED">
        <w:rPr>
          <w:rFonts w:cstheme="minorHAnsi"/>
        </w:rPr>
        <w:t xml:space="preserve"> </w:t>
      </w:r>
      <w:r w:rsidRPr="00B933ED">
        <w:rPr>
          <w:rFonts w:cstheme="minorHAnsi"/>
          <w:b/>
          <w:bCs/>
        </w:rPr>
        <w:t>lowest attaining 20%</w:t>
      </w:r>
    </w:p>
    <w:p w14:paraId="66CFBEA0" w14:textId="77777777" w:rsidR="008F2972" w:rsidRPr="00B933ED" w:rsidRDefault="00414BBA" w:rsidP="00414BBA">
      <w:pPr>
        <w:pStyle w:val="NormalWeb"/>
        <w:spacing w:line="300" w:lineRule="atLeast"/>
        <w:rPr>
          <w:rFonts w:asciiTheme="minorHAnsi" w:hAnsiTheme="minorHAnsi" w:cstheme="minorHAnsi"/>
          <w:sz w:val="22"/>
          <w:szCs w:val="22"/>
        </w:rPr>
      </w:pPr>
      <w:r w:rsidRPr="00B933ED">
        <w:rPr>
          <w:rFonts w:asciiTheme="minorHAnsi" w:hAnsiTheme="minorHAnsi" w:cstheme="minorHAnsi"/>
          <w:sz w:val="22"/>
          <w:szCs w:val="22"/>
        </w:rPr>
        <w:t>Looking ahead</w:t>
      </w:r>
      <w:r w:rsidR="008F2972" w:rsidRPr="00B933ED">
        <w:rPr>
          <w:rFonts w:asciiTheme="minorHAnsi" w:hAnsiTheme="minorHAnsi" w:cstheme="minorHAnsi"/>
          <w:sz w:val="22"/>
          <w:szCs w:val="22"/>
        </w:rPr>
        <w:t xml:space="preserve">: </w:t>
      </w:r>
    </w:p>
    <w:p w14:paraId="191C3D76"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 xml:space="preserve">Inclusion Curriculum </w:t>
      </w:r>
    </w:p>
    <w:p w14:paraId="769F7632" w14:textId="6D8E4FD9" w:rsidR="00725781" w:rsidRPr="00725781" w:rsidRDefault="00725781" w:rsidP="00003FCE">
      <w:pPr>
        <w:pStyle w:val="ListParagraph"/>
        <w:numPr>
          <w:ilvl w:val="0"/>
          <w:numId w:val="7"/>
        </w:numPr>
        <w:spacing w:after="0" w:line="240" w:lineRule="auto"/>
        <w:rPr>
          <w:rFonts w:cstheme="minorHAnsi"/>
        </w:rPr>
      </w:pPr>
      <w:r w:rsidRPr="00725781">
        <w:rPr>
          <w:rFonts w:cstheme="minorHAnsi"/>
        </w:rPr>
        <w:t>Move to 7 subjects in S4, and subsequent</w:t>
      </w:r>
      <w:r w:rsidRPr="00B933ED">
        <w:rPr>
          <w:rFonts w:cstheme="minorHAnsi"/>
        </w:rPr>
        <w:t xml:space="preserve"> c</w:t>
      </w:r>
      <w:r w:rsidRPr="00725781">
        <w:rPr>
          <w:rFonts w:cstheme="minorHAnsi"/>
        </w:rPr>
        <w:t>hanges to S3</w:t>
      </w:r>
      <w:r w:rsidRPr="00B933ED">
        <w:rPr>
          <w:rFonts w:cstheme="minorHAnsi"/>
        </w:rPr>
        <w:t xml:space="preserve">, </w:t>
      </w:r>
      <w:r w:rsidRPr="00725781">
        <w:rPr>
          <w:rFonts w:cstheme="minorHAnsi"/>
        </w:rPr>
        <w:t>S2, and S1</w:t>
      </w:r>
    </w:p>
    <w:p w14:paraId="5E8654CC"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 xml:space="preserve">S5 &amp; S6 Curriculum: 6 choices, not 6 periods </w:t>
      </w:r>
    </w:p>
    <w:p w14:paraId="7DE47176"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BGE Curriculum of Experiences</w:t>
      </w:r>
    </w:p>
    <w:p w14:paraId="3FE1A8BD"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 xml:space="preserve">S2 Academies </w:t>
      </w:r>
    </w:p>
    <w:p w14:paraId="4F1331A7"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Enhanced Transition Support - School Leaver Programme</w:t>
      </w:r>
    </w:p>
    <w:p w14:paraId="2E64A916"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 xml:space="preserve">Advanced Highers </w:t>
      </w:r>
    </w:p>
    <w:p w14:paraId="66B78D87" w14:textId="77777777" w:rsidR="00725781" w:rsidRPr="00725781" w:rsidRDefault="00725781" w:rsidP="00725781">
      <w:pPr>
        <w:pStyle w:val="ListParagraph"/>
        <w:numPr>
          <w:ilvl w:val="0"/>
          <w:numId w:val="7"/>
        </w:numPr>
        <w:spacing w:after="0" w:line="240" w:lineRule="auto"/>
        <w:rPr>
          <w:rFonts w:cstheme="minorHAnsi"/>
        </w:rPr>
      </w:pPr>
      <w:r w:rsidRPr="00725781">
        <w:rPr>
          <w:rFonts w:cstheme="minorHAnsi"/>
        </w:rPr>
        <w:t>PHS School Service</w:t>
      </w:r>
    </w:p>
    <w:p w14:paraId="05F5AC12" w14:textId="33C28129" w:rsidR="00414BBA" w:rsidRPr="00B933ED" w:rsidRDefault="00414BBA" w:rsidP="00414BBA">
      <w:pPr>
        <w:pStyle w:val="NormalWeb"/>
        <w:spacing w:line="300" w:lineRule="atLeast"/>
        <w:rPr>
          <w:rFonts w:asciiTheme="minorHAnsi" w:hAnsiTheme="minorHAnsi" w:cstheme="minorHAnsi"/>
          <w:sz w:val="22"/>
          <w:szCs w:val="22"/>
        </w:rPr>
      </w:pPr>
      <w:r w:rsidRPr="00B933ED">
        <w:rPr>
          <w:rFonts w:asciiTheme="minorHAnsi" w:hAnsiTheme="minorHAnsi" w:cstheme="minorHAnsi"/>
          <w:sz w:val="22"/>
          <w:szCs w:val="22"/>
        </w:rPr>
        <w:t xml:space="preserve">PHS plans further changes to enhance </w:t>
      </w:r>
      <w:proofErr w:type="gramStart"/>
      <w:r w:rsidRPr="00B933ED">
        <w:rPr>
          <w:rFonts w:asciiTheme="minorHAnsi" w:hAnsiTheme="minorHAnsi" w:cstheme="minorHAnsi"/>
          <w:sz w:val="22"/>
          <w:szCs w:val="22"/>
        </w:rPr>
        <w:t xml:space="preserve">inclusion, </w:t>
      </w:r>
      <w:r w:rsidR="005E606D" w:rsidRPr="00B933ED">
        <w:rPr>
          <w:rFonts w:asciiTheme="minorHAnsi" w:hAnsiTheme="minorHAnsi" w:cstheme="minorHAnsi"/>
          <w:sz w:val="22"/>
          <w:szCs w:val="22"/>
        </w:rPr>
        <w:t>and</w:t>
      </w:r>
      <w:proofErr w:type="gramEnd"/>
      <w:r w:rsidR="005E606D" w:rsidRPr="00B933ED">
        <w:rPr>
          <w:rFonts w:asciiTheme="minorHAnsi" w:hAnsiTheme="minorHAnsi" w:cstheme="minorHAnsi"/>
          <w:sz w:val="22"/>
          <w:szCs w:val="22"/>
        </w:rPr>
        <w:t xml:space="preserve"> </w:t>
      </w:r>
      <w:r w:rsidRPr="00B933ED">
        <w:rPr>
          <w:rFonts w:asciiTheme="minorHAnsi" w:hAnsiTheme="minorHAnsi" w:cstheme="minorHAnsi"/>
          <w:sz w:val="22"/>
          <w:szCs w:val="22"/>
        </w:rPr>
        <w:t>expand subject choices. The school is also working to provide more strategic, sector-led experiences and support for transitions from school to work or further education. The overarching goal remains to offer a curriculum that is both broad and flexible, supporting every student’s journey to a po</w:t>
      </w:r>
      <w:r w:rsidR="00433D67">
        <w:rPr>
          <w:rFonts w:asciiTheme="minorHAnsi" w:hAnsiTheme="minorHAnsi" w:cstheme="minorHAnsi"/>
          <w:sz w:val="22"/>
          <w:szCs w:val="22"/>
        </w:rPr>
        <w:t>s</w:t>
      </w:r>
      <w:r w:rsidRPr="00B933ED">
        <w:rPr>
          <w:rFonts w:asciiTheme="minorHAnsi" w:hAnsiTheme="minorHAnsi" w:cstheme="minorHAnsi"/>
          <w:sz w:val="22"/>
          <w:szCs w:val="22"/>
        </w:rPr>
        <w:t>itive destination.</w:t>
      </w:r>
    </w:p>
    <w:p w14:paraId="628A26FE" w14:textId="2D75BCA6" w:rsidR="001F356C" w:rsidRDefault="001F356C" w:rsidP="001F356C">
      <w:pPr>
        <w:spacing w:after="0" w:line="240" w:lineRule="auto"/>
      </w:pPr>
      <w:r w:rsidRPr="00B933ED">
        <w:rPr>
          <w:rFonts w:cstheme="minorHAnsi"/>
        </w:rPr>
        <w:t xml:space="preserve">There was a discussion about the data </w:t>
      </w:r>
      <w:r w:rsidR="00DC0324" w:rsidRPr="00B933ED">
        <w:rPr>
          <w:rFonts w:cstheme="minorHAnsi"/>
        </w:rPr>
        <w:t xml:space="preserve">presented </w:t>
      </w:r>
      <w:r w:rsidRPr="00B933ED">
        <w:rPr>
          <w:rFonts w:cstheme="minorHAnsi"/>
        </w:rPr>
        <w:t>and parents recognised the significant improvement in the data over the last 18 months</w:t>
      </w:r>
      <w:r>
        <w:t>.</w:t>
      </w:r>
    </w:p>
    <w:p w14:paraId="347B80AB" w14:textId="557DF391" w:rsidR="00596A5A" w:rsidRDefault="00596A5A" w:rsidP="008D5BE0">
      <w:pPr>
        <w:spacing w:after="0" w:line="240" w:lineRule="auto"/>
        <w:rPr>
          <w:b/>
          <w:bCs/>
          <w:i/>
          <w:iCs/>
        </w:rPr>
      </w:pPr>
      <w:r w:rsidRPr="00596A5A">
        <w:rPr>
          <w:b/>
          <w:bCs/>
          <w:i/>
          <w:iCs/>
        </w:rPr>
        <w:t>Questions raised:</w:t>
      </w:r>
    </w:p>
    <w:p w14:paraId="6C67B6FC" w14:textId="2F7DE31A" w:rsidR="00596A5A" w:rsidRDefault="00C709EE" w:rsidP="008D5BE0">
      <w:pPr>
        <w:spacing w:after="0" w:line="240" w:lineRule="auto"/>
        <w:rPr>
          <w:b/>
          <w:bCs/>
          <w:i/>
          <w:iCs/>
        </w:rPr>
      </w:pPr>
      <w:r>
        <w:rPr>
          <w:b/>
          <w:bCs/>
          <w:i/>
          <w:iCs/>
        </w:rPr>
        <w:t>Do pupils come in and out of mainstream curriculum?</w:t>
      </w:r>
    </w:p>
    <w:p w14:paraId="04A1D870" w14:textId="7592E758" w:rsidR="00C709EE" w:rsidRDefault="00C709EE" w:rsidP="008D5BE0">
      <w:pPr>
        <w:spacing w:after="0" w:line="240" w:lineRule="auto"/>
      </w:pPr>
      <w:proofErr w:type="gramStart"/>
      <w:r w:rsidRPr="00C709EE">
        <w:t>Yes</w:t>
      </w:r>
      <w:proofErr w:type="gramEnd"/>
      <w:r w:rsidRPr="00C709EE">
        <w:t xml:space="preserve"> aim is always to get back to mainstream classes and thrive there.</w:t>
      </w:r>
      <w:r>
        <w:t xml:space="preserve"> It’s very flexible.  The lowest 20% are a real urgency for us.  The highest </w:t>
      </w:r>
      <w:r w:rsidR="001F356C">
        <w:t>attaining</w:t>
      </w:r>
      <w:r>
        <w:t xml:space="preserve"> </w:t>
      </w:r>
      <w:proofErr w:type="gramStart"/>
      <w:r>
        <w:t>are</w:t>
      </w:r>
      <w:proofErr w:type="gramEnd"/>
      <w:r>
        <w:t xml:space="preserve"> also much stronger.  </w:t>
      </w:r>
    </w:p>
    <w:p w14:paraId="71FE56BB" w14:textId="17C2C0BF" w:rsidR="001F356C" w:rsidRPr="001F356C" w:rsidRDefault="001F356C" w:rsidP="008D5BE0">
      <w:pPr>
        <w:spacing w:after="0" w:line="240" w:lineRule="auto"/>
        <w:rPr>
          <w:b/>
          <w:bCs/>
          <w:i/>
          <w:iCs/>
        </w:rPr>
      </w:pPr>
      <w:r w:rsidRPr="001F356C">
        <w:rPr>
          <w:b/>
          <w:bCs/>
          <w:i/>
          <w:iCs/>
        </w:rPr>
        <w:t>S4 choices</w:t>
      </w:r>
      <w:r>
        <w:rPr>
          <w:b/>
          <w:bCs/>
          <w:i/>
          <w:iCs/>
        </w:rPr>
        <w:t xml:space="preserve"> – 7 choices, </w:t>
      </w:r>
      <w:r w:rsidRPr="001F356C">
        <w:rPr>
          <w:b/>
          <w:bCs/>
          <w:i/>
          <w:iCs/>
        </w:rPr>
        <w:t>prev</w:t>
      </w:r>
      <w:r>
        <w:rPr>
          <w:b/>
          <w:bCs/>
          <w:i/>
          <w:iCs/>
        </w:rPr>
        <w:t>iously</w:t>
      </w:r>
      <w:r w:rsidRPr="001F356C">
        <w:rPr>
          <w:b/>
          <w:bCs/>
          <w:i/>
          <w:iCs/>
        </w:rPr>
        <w:t xml:space="preserve"> the top maths </w:t>
      </w:r>
      <w:proofErr w:type="gramStart"/>
      <w:r w:rsidRPr="001F356C">
        <w:rPr>
          <w:b/>
          <w:bCs/>
          <w:i/>
          <w:iCs/>
        </w:rPr>
        <w:t>were</w:t>
      </w:r>
      <w:proofErr w:type="gramEnd"/>
      <w:r w:rsidRPr="001F356C">
        <w:rPr>
          <w:b/>
          <w:bCs/>
          <w:i/>
          <w:iCs/>
        </w:rPr>
        <w:t xml:space="preserve"> offered Maths apps will that still be the case?</w:t>
      </w:r>
    </w:p>
    <w:p w14:paraId="72C4726D" w14:textId="18584612" w:rsidR="001F356C" w:rsidRDefault="001F356C" w:rsidP="008D5BE0">
      <w:pPr>
        <w:spacing w:after="0" w:line="240" w:lineRule="auto"/>
      </w:pPr>
      <w:r>
        <w:t>No. They won’t be able to do that. They will do a different 7</w:t>
      </w:r>
      <w:r w:rsidRPr="001F356C">
        <w:rPr>
          <w:vertAlign w:val="superscript"/>
        </w:rPr>
        <w:t>th</w:t>
      </w:r>
      <w:r>
        <w:t xml:space="preserve"> subject rather than another maths subject. </w:t>
      </w:r>
    </w:p>
    <w:p w14:paraId="3CBDA401" w14:textId="6CE2FD39" w:rsidR="001F356C" w:rsidRPr="001F356C" w:rsidRDefault="001F356C" w:rsidP="008D5BE0">
      <w:pPr>
        <w:spacing w:after="0" w:line="240" w:lineRule="auto"/>
        <w:rPr>
          <w:b/>
          <w:bCs/>
          <w:i/>
          <w:iCs/>
        </w:rPr>
      </w:pPr>
      <w:r w:rsidRPr="001F356C">
        <w:rPr>
          <w:b/>
          <w:bCs/>
          <w:i/>
          <w:iCs/>
        </w:rPr>
        <w:t>Does the lowest 20% include the pupils who do not attend</w:t>
      </w:r>
      <w:r>
        <w:rPr>
          <w:b/>
          <w:bCs/>
          <w:i/>
          <w:iCs/>
        </w:rPr>
        <w:t xml:space="preserve"> school</w:t>
      </w:r>
      <w:r w:rsidRPr="001F356C">
        <w:rPr>
          <w:b/>
          <w:bCs/>
          <w:i/>
          <w:iCs/>
        </w:rPr>
        <w:t>?</w:t>
      </w:r>
    </w:p>
    <w:p w14:paraId="4EFB5A44" w14:textId="4F193647" w:rsidR="001F356C" w:rsidRDefault="001F356C" w:rsidP="008D5BE0">
      <w:pPr>
        <w:spacing w:after="0" w:line="240" w:lineRule="auto"/>
      </w:pPr>
      <w:r>
        <w:t>Yes, this includes even those who do not attend and do not sit exams, etc.</w:t>
      </w:r>
    </w:p>
    <w:p w14:paraId="4D83B5E1" w14:textId="46FAEC33" w:rsidR="00774D13" w:rsidRPr="00774D13" w:rsidRDefault="00774D13" w:rsidP="008D5BE0">
      <w:pPr>
        <w:spacing w:after="0" w:line="240" w:lineRule="auto"/>
        <w:rPr>
          <w:b/>
          <w:bCs/>
          <w:i/>
          <w:iCs/>
        </w:rPr>
      </w:pPr>
      <w:r>
        <w:rPr>
          <w:b/>
          <w:bCs/>
          <w:i/>
          <w:iCs/>
        </w:rPr>
        <w:t xml:space="preserve">With the introduction of </w:t>
      </w:r>
      <w:r w:rsidRPr="00774D13">
        <w:rPr>
          <w:b/>
          <w:bCs/>
          <w:i/>
          <w:iCs/>
        </w:rPr>
        <w:t>S2 Academies – what is being dropped from S1 timetable to free up time for that?</w:t>
      </w:r>
    </w:p>
    <w:p w14:paraId="1DCE875E" w14:textId="2A0AE9AF" w:rsidR="00774D13" w:rsidRDefault="00774D13" w:rsidP="008D5BE0">
      <w:pPr>
        <w:spacing w:after="0" w:line="240" w:lineRule="auto"/>
      </w:pPr>
      <w:r>
        <w:t xml:space="preserve">1 period of music and 1 of social science.  (In S1 there were 2 periods music, 1 art, 1 drama. In social subjects there was a general social </w:t>
      </w:r>
      <w:proofErr w:type="gramStart"/>
      <w:r>
        <w:t>subjects</w:t>
      </w:r>
      <w:proofErr w:type="gramEnd"/>
      <w:r>
        <w:t xml:space="preserve"> period not specific to History/Modern Studies/Geography).</w:t>
      </w:r>
    </w:p>
    <w:p w14:paraId="5C583E97" w14:textId="68A5F85A" w:rsidR="00774D13" w:rsidRPr="00774D13" w:rsidRDefault="00774D13" w:rsidP="008D5BE0">
      <w:pPr>
        <w:spacing w:after="0" w:line="240" w:lineRule="auto"/>
        <w:rPr>
          <w:b/>
          <w:bCs/>
          <w:i/>
          <w:iCs/>
        </w:rPr>
      </w:pPr>
      <w:r w:rsidRPr="00774D13">
        <w:rPr>
          <w:b/>
          <w:bCs/>
          <w:i/>
          <w:iCs/>
        </w:rPr>
        <w:t xml:space="preserve">S1 choice point was good for getting to change teacher at S2 </w:t>
      </w:r>
      <w:proofErr w:type="gramStart"/>
      <w:r w:rsidRPr="00774D13">
        <w:rPr>
          <w:b/>
          <w:bCs/>
          <w:i/>
          <w:iCs/>
        </w:rPr>
        <w:t>and also</w:t>
      </w:r>
      <w:proofErr w:type="gramEnd"/>
      <w:r w:rsidRPr="00774D13">
        <w:rPr>
          <w:b/>
          <w:bCs/>
          <w:i/>
          <w:iCs/>
        </w:rPr>
        <w:t xml:space="preserve"> the friend groups.  Will there be a chance to change teachers in S2 or class groups?</w:t>
      </w:r>
    </w:p>
    <w:p w14:paraId="23119C54" w14:textId="553592DA" w:rsidR="00774D13" w:rsidRDefault="00774D13" w:rsidP="008D5BE0">
      <w:pPr>
        <w:spacing w:after="0" w:line="240" w:lineRule="auto"/>
      </w:pPr>
      <w:proofErr w:type="gramStart"/>
      <w:r>
        <w:t>Yes</w:t>
      </w:r>
      <w:proofErr w:type="gramEnd"/>
      <w:r>
        <w:t xml:space="preserve"> there will be a new timetable structure.  The PT’s move the classes around so there could be that opportunity to do that. The S2 Academies and DYW sessions will help with that change too.</w:t>
      </w:r>
    </w:p>
    <w:p w14:paraId="0806B841" w14:textId="289B1288" w:rsidR="00E9279B" w:rsidRPr="00214A26" w:rsidRDefault="00214A26" w:rsidP="00214A26">
      <w:pPr>
        <w:pStyle w:val="Heading1"/>
        <w:rPr>
          <w:color w:val="0070C0"/>
        </w:rPr>
      </w:pPr>
      <w:r w:rsidRPr="00214A26">
        <w:rPr>
          <w:color w:val="0070C0"/>
        </w:rPr>
        <w:t>General Q&amp;A</w:t>
      </w:r>
    </w:p>
    <w:p w14:paraId="2C24C20B" w14:textId="77777777" w:rsidR="00214A26" w:rsidRDefault="00214A26" w:rsidP="002E3F60">
      <w:pPr>
        <w:spacing w:after="0" w:line="240" w:lineRule="auto"/>
      </w:pPr>
    </w:p>
    <w:p w14:paraId="500AE0D3" w14:textId="67F15127" w:rsidR="00E9279B" w:rsidRPr="00E9279B" w:rsidRDefault="00AB1D8D" w:rsidP="002E3F60">
      <w:pPr>
        <w:spacing w:after="0" w:line="240" w:lineRule="auto"/>
        <w:rPr>
          <w:b/>
          <w:bCs/>
          <w:i/>
          <w:iCs/>
        </w:rPr>
      </w:pPr>
      <w:r>
        <w:rPr>
          <w:b/>
          <w:bCs/>
          <w:i/>
          <w:iCs/>
        </w:rPr>
        <w:t>There have been c</w:t>
      </w:r>
      <w:r w:rsidR="00E9279B" w:rsidRPr="00E9279B">
        <w:rPr>
          <w:b/>
          <w:bCs/>
          <w:i/>
          <w:iCs/>
        </w:rPr>
        <w:t xml:space="preserve">hallenges in accessing laptops in Maths </w:t>
      </w:r>
      <w:proofErr w:type="gramStart"/>
      <w:r w:rsidR="00E9279B" w:rsidRPr="00E9279B">
        <w:rPr>
          <w:b/>
          <w:bCs/>
          <w:i/>
          <w:iCs/>
        </w:rPr>
        <w:t>apps?</w:t>
      </w:r>
      <w:proofErr w:type="gramEnd"/>
    </w:p>
    <w:p w14:paraId="21381527" w14:textId="65EBE609" w:rsidR="00E9279B" w:rsidRDefault="00E9279B" w:rsidP="002E3F60">
      <w:pPr>
        <w:spacing w:after="0" w:line="240" w:lineRule="auto"/>
      </w:pPr>
      <w:r w:rsidRPr="00E9279B">
        <w:t xml:space="preserve">Laptops – there are not enough but another 30 coming. </w:t>
      </w:r>
      <w:r>
        <w:t xml:space="preserve"> Permanent supply of laptops (in double maths classroom space) will be become available. </w:t>
      </w:r>
    </w:p>
    <w:p w14:paraId="5615C6B8" w14:textId="5899E6F0" w:rsidR="00E9279B" w:rsidRPr="00E9279B" w:rsidRDefault="00E9279B" w:rsidP="002E3F60">
      <w:pPr>
        <w:spacing w:after="0" w:line="240" w:lineRule="auto"/>
        <w:rPr>
          <w:b/>
          <w:bCs/>
          <w:i/>
          <w:iCs/>
        </w:rPr>
      </w:pPr>
      <w:r w:rsidRPr="00E9279B">
        <w:rPr>
          <w:b/>
          <w:bCs/>
          <w:i/>
          <w:iCs/>
        </w:rPr>
        <w:t>Could we communicate that own laptops could be used?</w:t>
      </w:r>
    </w:p>
    <w:p w14:paraId="61C327B0" w14:textId="0A9EA480" w:rsidR="008D5BE0" w:rsidRDefault="008E1B9D" w:rsidP="008D5BE0">
      <w:pPr>
        <w:spacing w:after="0" w:line="240" w:lineRule="auto"/>
      </w:pPr>
      <w:r>
        <w:t>There was a d</w:t>
      </w:r>
      <w:r w:rsidR="008D5BE0">
        <w:t>iscussion about using own laptops</w:t>
      </w:r>
      <w:r>
        <w:t xml:space="preserve"> – the HT</w:t>
      </w:r>
      <w:r w:rsidR="008D5BE0">
        <w:t xml:space="preserve"> will think about this. </w:t>
      </w:r>
    </w:p>
    <w:p w14:paraId="4633632E" w14:textId="0FA58109" w:rsidR="008D5BE0" w:rsidRDefault="008E1B9D" w:rsidP="002E3F60">
      <w:pPr>
        <w:spacing w:after="0" w:line="240" w:lineRule="auto"/>
        <w:rPr>
          <w:b/>
          <w:bCs/>
          <w:i/>
          <w:iCs/>
        </w:rPr>
      </w:pPr>
      <w:r>
        <w:rPr>
          <w:b/>
          <w:bCs/>
          <w:i/>
          <w:iCs/>
        </w:rPr>
        <w:t>There are no b</w:t>
      </w:r>
      <w:r w:rsidR="008D5BE0" w:rsidRPr="008D5BE0">
        <w:rPr>
          <w:b/>
          <w:bCs/>
          <w:i/>
          <w:iCs/>
        </w:rPr>
        <w:t>ells</w:t>
      </w:r>
      <w:r>
        <w:rPr>
          <w:b/>
          <w:bCs/>
          <w:i/>
          <w:iCs/>
        </w:rPr>
        <w:t xml:space="preserve"> in the new school, could there be c</w:t>
      </w:r>
      <w:r w:rsidR="008D5BE0" w:rsidRPr="008D5BE0">
        <w:rPr>
          <w:b/>
          <w:bCs/>
          <w:i/>
          <w:iCs/>
        </w:rPr>
        <w:t>locks</w:t>
      </w:r>
      <w:r w:rsidR="008D5BE0">
        <w:rPr>
          <w:b/>
          <w:bCs/>
          <w:i/>
          <w:iCs/>
        </w:rPr>
        <w:t xml:space="preserve"> </w:t>
      </w:r>
      <w:r>
        <w:rPr>
          <w:b/>
          <w:bCs/>
          <w:i/>
          <w:iCs/>
        </w:rPr>
        <w:t xml:space="preserve">in classrooms to reduce </w:t>
      </w:r>
      <w:r w:rsidR="008D5BE0">
        <w:rPr>
          <w:b/>
          <w:bCs/>
          <w:i/>
          <w:iCs/>
        </w:rPr>
        <w:t>tension?</w:t>
      </w:r>
    </w:p>
    <w:p w14:paraId="0B047F20" w14:textId="7413A318" w:rsidR="008D5BE0" w:rsidRDefault="008D5BE0" w:rsidP="002E3F60">
      <w:pPr>
        <w:spacing w:after="0" w:line="240" w:lineRule="auto"/>
      </w:pPr>
      <w:r>
        <w:t xml:space="preserve">No issue with getting clocks – they are allowed in classrooms if teachers want them. </w:t>
      </w:r>
    </w:p>
    <w:p w14:paraId="22EEAC12" w14:textId="77777777" w:rsidR="008D5BE0" w:rsidRDefault="008D5BE0" w:rsidP="002E3F60">
      <w:pPr>
        <w:spacing w:after="0" w:line="240" w:lineRule="auto"/>
      </w:pPr>
    </w:p>
    <w:p w14:paraId="675B1732" w14:textId="7A04EA07" w:rsidR="008D37A5" w:rsidRDefault="00770E37" w:rsidP="00776094">
      <w:pPr>
        <w:spacing w:after="120" w:line="240" w:lineRule="auto"/>
      </w:pPr>
      <w:r>
        <w:t xml:space="preserve">The meeting closed at: </w:t>
      </w:r>
      <w:r w:rsidR="00D82B01">
        <w:t xml:space="preserve">  </w:t>
      </w:r>
      <w:r w:rsidR="004C28B4">
        <w:t>9.10pm</w:t>
      </w:r>
    </w:p>
    <w:p w14:paraId="3152D4B4" w14:textId="1CAFD212" w:rsidR="008C1D66" w:rsidRDefault="008D37A5" w:rsidP="004C28B4">
      <w:pPr>
        <w:spacing w:after="120" w:line="240" w:lineRule="auto"/>
        <w:rPr>
          <w:rFonts w:ascii="Calibri" w:eastAsia="Calibri" w:hAnsi="Calibri" w:cs="Calibri"/>
          <w:b/>
          <w:bCs/>
          <w:color w:val="0070C0"/>
          <w:sz w:val="24"/>
          <w:szCs w:val="24"/>
        </w:rPr>
      </w:pPr>
      <w:r w:rsidRPr="00D30261">
        <w:rPr>
          <w:b/>
          <w:bCs/>
        </w:rPr>
        <w:t xml:space="preserve">Next Meeting: </w:t>
      </w:r>
      <w:bookmarkStart w:id="0" w:name="_Appendix_–_Parent"/>
      <w:bookmarkEnd w:id="0"/>
      <w:r w:rsidR="004C28B4">
        <w:rPr>
          <w:b/>
          <w:bCs/>
        </w:rPr>
        <w:t xml:space="preserve">  </w:t>
      </w:r>
      <w:r w:rsidR="001B5882">
        <w:rPr>
          <w:rFonts w:ascii="Calibri" w:eastAsia="Calibri" w:hAnsi="Calibri" w:cs="Calibri"/>
          <w:b/>
          <w:bCs/>
          <w:color w:val="0070C0"/>
          <w:sz w:val="24"/>
          <w:szCs w:val="24"/>
        </w:rPr>
        <w:t xml:space="preserve">Inclusion </w:t>
      </w:r>
      <w:r w:rsidR="004C28B4">
        <w:rPr>
          <w:rFonts w:ascii="Calibri" w:eastAsia="Calibri" w:hAnsi="Calibri" w:cs="Calibri"/>
          <w:b/>
          <w:bCs/>
          <w:color w:val="0070C0"/>
          <w:sz w:val="24"/>
          <w:szCs w:val="24"/>
        </w:rPr>
        <w:t>topic</w:t>
      </w:r>
      <w:r w:rsidR="008C1D66">
        <w:rPr>
          <w:rFonts w:ascii="Calibri" w:eastAsia="Calibri" w:hAnsi="Calibri" w:cs="Calibri"/>
          <w:b/>
          <w:bCs/>
          <w:color w:val="0070C0"/>
          <w:sz w:val="24"/>
          <w:szCs w:val="24"/>
        </w:rPr>
        <w:br w:type="page"/>
      </w:r>
    </w:p>
    <w:p w14:paraId="70D52E38" w14:textId="2EDBA3EB" w:rsidR="00A958B3" w:rsidRPr="00A958B3" w:rsidRDefault="00A958B3" w:rsidP="00A958B3">
      <w:pPr>
        <w:rPr>
          <w:rFonts w:ascii="Calibri" w:eastAsia="Calibri" w:hAnsi="Calibri" w:cs="Calibri"/>
          <w:b/>
          <w:bCs/>
          <w:color w:val="0070C0"/>
          <w:sz w:val="24"/>
          <w:szCs w:val="24"/>
        </w:rPr>
      </w:pPr>
      <w:r w:rsidRPr="00591CF6">
        <w:rPr>
          <w:rFonts w:ascii="Calibri" w:eastAsia="Calibri" w:hAnsi="Calibri" w:cs="Calibri"/>
          <w:b/>
          <w:bCs/>
          <w:color w:val="0070C0"/>
          <w:sz w:val="24"/>
          <w:szCs w:val="24"/>
        </w:rPr>
        <w:lastRenderedPageBreak/>
        <w:t xml:space="preserve">Please get in touch around any of the issues raised at </w:t>
      </w:r>
      <w:hyperlink r:id="rId11" w:history="1">
        <w:r w:rsidRPr="00591CF6">
          <w:rPr>
            <w:rFonts w:ascii="Calibri" w:eastAsia="Calibri" w:hAnsi="Calibri" w:cs="Calibri"/>
            <w:b/>
            <w:bCs/>
            <w:color w:val="0070C0"/>
            <w:sz w:val="24"/>
            <w:szCs w:val="24"/>
          </w:rPr>
          <w:t>phspc@outlook.com</w:t>
        </w:r>
      </w:hyperlink>
    </w:p>
    <w:p w14:paraId="3D5B142D" w14:textId="77777777" w:rsidR="00A958B3" w:rsidRPr="00BF75AE" w:rsidRDefault="00A958B3" w:rsidP="00A958B3">
      <w:pPr>
        <w:shd w:val="clear" w:color="auto" w:fill="FFFFFF"/>
        <w:spacing w:after="0" w:line="240" w:lineRule="auto"/>
        <w:rPr>
          <w:rFonts w:ascii="Calibri" w:eastAsia="Arial" w:hAnsi="Calibri" w:cs="Calibri"/>
          <w:color w:val="000000"/>
          <w:u w:color="000000"/>
          <w:bdr w:val="nil"/>
          <w:lang w:val="en-US"/>
        </w:rPr>
      </w:pPr>
      <w:r w:rsidRPr="005F4B8F">
        <w:rPr>
          <w:rFonts w:ascii="Calibri" w:eastAsia="Calibri" w:hAnsi="Calibri" w:cs="Calibri"/>
          <w:b/>
          <w:bCs/>
          <w:color w:val="0070C0"/>
          <w:sz w:val="24"/>
          <w:szCs w:val="24"/>
        </w:rPr>
        <w:t>Helpful Info/Reminders</w:t>
      </w:r>
    </w:p>
    <w:p w14:paraId="6A21E9AC" w14:textId="77777777" w:rsidR="00A958B3" w:rsidRDefault="00A958B3" w:rsidP="00A958B3">
      <w:pPr>
        <w:spacing w:after="0" w:line="240" w:lineRule="auto"/>
        <w:rPr>
          <w:rFonts w:ascii="Calibri" w:eastAsia="Calibri" w:hAnsi="Calibri" w:cs="Calibri"/>
          <w:b/>
          <w:bCs/>
          <w:color w:val="0070C0"/>
        </w:rPr>
      </w:pPr>
    </w:p>
    <w:tbl>
      <w:tblPr>
        <w:tblStyle w:val="PlainTable1"/>
        <w:tblW w:w="0" w:type="auto"/>
        <w:tblLook w:val="0420" w:firstRow="1" w:lastRow="0" w:firstColumn="0" w:lastColumn="0" w:noHBand="0" w:noVBand="1"/>
      </w:tblPr>
      <w:tblGrid>
        <w:gridCol w:w="4433"/>
        <w:gridCol w:w="4655"/>
      </w:tblGrid>
      <w:tr w:rsidR="00A958B3" w:rsidRPr="00AC53D1" w14:paraId="6A146D09" w14:textId="77777777" w:rsidTr="00D7625B">
        <w:trPr>
          <w:cnfStyle w:val="100000000000" w:firstRow="1" w:lastRow="0" w:firstColumn="0" w:lastColumn="0" w:oddVBand="0" w:evenVBand="0" w:oddHBand="0" w:evenHBand="0" w:firstRowFirstColumn="0" w:firstRowLastColumn="0" w:lastRowFirstColumn="0" w:lastRowLastColumn="0"/>
        </w:trPr>
        <w:tc>
          <w:tcPr>
            <w:tcW w:w="4433" w:type="dxa"/>
          </w:tcPr>
          <w:p w14:paraId="320E57D5" w14:textId="77777777" w:rsidR="00A958B3" w:rsidRPr="00AC53D1" w:rsidRDefault="00A958B3" w:rsidP="00D7625B">
            <w:r w:rsidRPr="00AC53D1">
              <w:t>Parent Council Meeting Dates for 202</w:t>
            </w:r>
            <w:r>
              <w:t>5</w:t>
            </w:r>
            <w:r w:rsidRPr="00AC53D1">
              <w:t>/2</w:t>
            </w:r>
            <w:r>
              <w:t>6</w:t>
            </w:r>
          </w:p>
        </w:tc>
        <w:tc>
          <w:tcPr>
            <w:tcW w:w="4655" w:type="dxa"/>
          </w:tcPr>
          <w:p w14:paraId="6B4C52E1" w14:textId="77777777" w:rsidR="00A958B3" w:rsidRPr="00AC53D1" w:rsidRDefault="00A958B3" w:rsidP="00D7625B">
            <w:r w:rsidRPr="00AC53D1">
              <w:t>Post Holders</w:t>
            </w:r>
          </w:p>
        </w:tc>
      </w:tr>
      <w:tr w:rsidR="00A958B3" w:rsidRPr="00AC53D1" w14:paraId="3B8FA4BC"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val="restart"/>
          </w:tcPr>
          <w:p w14:paraId="5232660C" w14:textId="76573F04" w:rsidR="00A958B3" w:rsidRDefault="006B1D71" w:rsidP="00D7625B">
            <w:r>
              <w:t>2 February 2026</w:t>
            </w:r>
          </w:p>
          <w:p w14:paraId="1CB1D28E" w14:textId="4AD0D4F0" w:rsidR="006B1D71" w:rsidRDefault="006B1D71" w:rsidP="00D7625B">
            <w:r>
              <w:t>18 March</w:t>
            </w:r>
            <w:r w:rsidR="003D16EB">
              <w:t xml:space="preserve"> 2026</w:t>
            </w:r>
          </w:p>
          <w:p w14:paraId="2CA7D04E" w14:textId="31C5B407" w:rsidR="006B1D71" w:rsidRPr="00AC53D1" w:rsidRDefault="006B1D71" w:rsidP="00D7625B">
            <w:r>
              <w:t>11 May</w:t>
            </w:r>
            <w:r w:rsidR="003D16EB">
              <w:t xml:space="preserve"> 2026</w:t>
            </w:r>
          </w:p>
        </w:tc>
        <w:tc>
          <w:tcPr>
            <w:tcW w:w="4655" w:type="dxa"/>
          </w:tcPr>
          <w:p w14:paraId="3CEF189A" w14:textId="77777777" w:rsidR="00A958B3" w:rsidRPr="00AC53D1" w:rsidRDefault="00A958B3" w:rsidP="00D7625B">
            <w:r w:rsidRPr="00AC53D1">
              <w:t>Chair – Ellie Johnstone</w:t>
            </w:r>
          </w:p>
        </w:tc>
      </w:tr>
      <w:tr w:rsidR="00A958B3" w:rsidRPr="00AC53D1" w14:paraId="1BFF1DB1" w14:textId="77777777" w:rsidTr="00D7625B">
        <w:tc>
          <w:tcPr>
            <w:tcW w:w="4433" w:type="dxa"/>
            <w:vMerge/>
          </w:tcPr>
          <w:p w14:paraId="10AFA381" w14:textId="77777777" w:rsidR="00A958B3" w:rsidRPr="00AC53D1" w:rsidRDefault="00A958B3" w:rsidP="00D7625B"/>
        </w:tc>
        <w:tc>
          <w:tcPr>
            <w:tcW w:w="4655" w:type="dxa"/>
          </w:tcPr>
          <w:p w14:paraId="3D205239" w14:textId="77777777" w:rsidR="00A958B3" w:rsidRPr="00AC53D1" w:rsidRDefault="00A958B3" w:rsidP="00D7625B">
            <w:r w:rsidRPr="00AC53D1">
              <w:t>Vice Chair – Tristan Compton</w:t>
            </w:r>
          </w:p>
        </w:tc>
      </w:tr>
      <w:tr w:rsidR="00A958B3" w:rsidRPr="00AC53D1" w14:paraId="45D806B6"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tcPr>
          <w:p w14:paraId="2522BFA2" w14:textId="77777777" w:rsidR="00A958B3" w:rsidRPr="00AC53D1" w:rsidRDefault="00A958B3" w:rsidP="00D7625B"/>
        </w:tc>
        <w:tc>
          <w:tcPr>
            <w:tcW w:w="4655" w:type="dxa"/>
          </w:tcPr>
          <w:p w14:paraId="411E6366" w14:textId="77777777" w:rsidR="00A958B3" w:rsidRPr="00AC53D1" w:rsidRDefault="00A958B3" w:rsidP="00D7625B">
            <w:r w:rsidRPr="00AC53D1">
              <w:t>Secretary – Claire Barrett</w:t>
            </w:r>
          </w:p>
        </w:tc>
      </w:tr>
      <w:tr w:rsidR="00A958B3" w:rsidRPr="00AC53D1" w14:paraId="4F0F712A" w14:textId="77777777" w:rsidTr="00D7625B">
        <w:tc>
          <w:tcPr>
            <w:tcW w:w="4433" w:type="dxa"/>
            <w:vMerge/>
          </w:tcPr>
          <w:p w14:paraId="0B8658F9" w14:textId="77777777" w:rsidR="00A958B3" w:rsidRPr="00AC53D1" w:rsidRDefault="00A958B3" w:rsidP="00D7625B"/>
        </w:tc>
        <w:tc>
          <w:tcPr>
            <w:tcW w:w="4655" w:type="dxa"/>
          </w:tcPr>
          <w:p w14:paraId="3C100EAA" w14:textId="17F758FE" w:rsidR="00A958B3" w:rsidRPr="00AC53D1" w:rsidRDefault="00A958B3" w:rsidP="00D7625B">
            <w:r w:rsidRPr="00AC53D1">
              <w:t xml:space="preserve">Communications Officer – </w:t>
            </w:r>
          </w:p>
        </w:tc>
      </w:tr>
      <w:tr w:rsidR="00A958B3" w:rsidRPr="00AC53D1" w14:paraId="6E307811"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tcPr>
          <w:p w14:paraId="1E753732" w14:textId="77777777" w:rsidR="00A958B3" w:rsidRPr="00AC53D1" w:rsidRDefault="00A958B3" w:rsidP="00D7625B"/>
        </w:tc>
        <w:tc>
          <w:tcPr>
            <w:tcW w:w="4655" w:type="dxa"/>
          </w:tcPr>
          <w:p w14:paraId="11D331F6" w14:textId="77777777" w:rsidR="00A958B3" w:rsidRPr="00AC53D1" w:rsidRDefault="00A958B3" w:rsidP="00D7625B">
            <w:r w:rsidRPr="00AC53D1">
              <w:t>Event Coordinator – Gillian Moran</w:t>
            </w:r>
          </w:p>
        </w:tc>
      </w:tr>
      <w:tr w:rsidR="00A958B3" w:rsidRPr="00AC53D1" w14:paraId="41CD77CA" w14:textId="77777777" w:rsidTr="00D7625B">
        <w:tc>
          <w:tcPr>
            <w:tcW w:w="4433" w:type="dxa"/>
            <w:vMerge/>
          </w:tcPr>
          <w:p w14:paraId="547B0BE0" w14:textId="77777777" w:rsidR="00A958B3" w:rsidRPr="00AC53D1" w:rsidRDefault="00A958B3" w:rsidP="00D7625B"/>
        </w:tc>
        <w:tc>
          <w:tcPr>
            <w:tcW w:w="4655" w:type="dxa"/>
          </w:tcPr>
          <w:p w14:paraId="0F837934" w14:textId="77777777" w:rsidR="00A958B3" w:rsidRPr="00AC53D1" w:rsidRDefault="00A958B3" w:rsidP="00D7625B">
            <w:r w:rsidRPr="00AC53D1">
              <w:t>Friends of Peebles High School SCIO representative</w:t>
            </w:r>
          </w:p>
        </w:tc>
      </w:tr>
      <w:tr w:rsidR="00A958B3" w:rsidRPr="00AC53D1" w14:paraId="62626866"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tcPr>
          <w:p w14:paraId="02794732" w14:textId="77777777" w:rsidR="00A958B3" w:rsidRPr="00AC53D1" w:rsidRDefault="00A958B3" w:rsidP="00D7625B"/>
        </w:tc>
        <w:tc>
          <w:tcPr>
            <w:tcW w:w="4655" w:type="dxa"/>
          </w:tcPr>
          <w:p w14:paraId="01ACEF3B" w14:textId="77777777" w:rsidR="00A958B3" w:rsidRPr="00AC53D1" w:rsidRDefault="00A958B3" w:rsidP="00D7625B">
            <w:r w:rsidRPr="00AC53D1">
              <w:t>Property Working Group Lead – Tristan Compton</w:t>
            </w:r>
          </w:p>
        </w:tc>
      </w:tr>
      <w:tr w:rsidR="00A958B3" w:rsidRPr="00AC53D1" w14:paraId="73CA0186" w14:textId="77777777" w:rsidTr="00D7625B">
        <w:tc>
          <w:tcPr>
            <w:tcW w:w="4433" w:type="dxa"/>
            <w:vMerge/>
          </w:tcPr>
          <w:p w14:paraId="744C0A35" w14:textId="77777777" w:rsidR="00A958B3" w:rsidRPr="00AC53D1" w:rsidRDefault="00A958B3" w:rsidP="00D7625B"/>
        </w:tc>
        <w:tc>
          <w:tcPr>
            <w:tcW w:w="4655" w:type="dxa"/>
          </w:tcPr>
          <w:p w14:paraId="243080CD" w14:textId="77777777" w:rsidR="00A958B3" w:rsidRPr="00AC53D1" w:rsidRDefault="00A958B3" w:rsidP="00D7625B">
            <w:r w:rsidRPr="00AC53D1">
              <w:t>Taskforce Coordinator – post vacant</w:t>
            </w:r>
          </w:p>
        </w:tc>
      </w:tr>
    </w:tbl>
    <w:p w14:paraId="27A975B5" w14:textId="77777777" w:rsidR="00A958B3" w:rsidRPr="005315E5" w:rsidRDefault="00A958B3" w:rsidP="00A958B3"/>
    <w:p w14:paraId="2B155654" w14:textId="77777777" w:rsidR="00A958B3" w:rsidRDefault="00A958B3" w:rsidP="00A958B3">
      <w:pPr>
        <w:spacing w:after="0" w:line="240" w:lineRule="auto"/>
        <w:rPr>
          <w:rStyle w:val="Hyperlink"/>
          <w:rFonts w:ascii="Calibri" w:eastAsia="Calibri" w:hAnsi="Calibri" w:cs="Calibri"/>
          <w:b/>
          <w:bCs/>
        </w:rPr>
      </w:pPr>
      <w:r w:rsidRPr="00D12221">
        <w:rPr>
          <w:rFonts w:ascii="Calibri" w:eastAsia="Calibri" w:hAnsi="Calibri" w:cs="Calibri"/>
          <w:bCs/>
          <w:color w:val="000000" w:themeColor="text1"/>
        </w:rPr>
        <w:t>We welcome interested parents &amp; carers on the Parent Council as general members or working group members. We simply ask that you try to attend meetings regularly.  If you would like to be an ordinary member or join a specific working group, please email your details to</w:t>
      </w:r>
      <w:r>
        <w:rPr>
          <w:rFonts w:ascii="Calibri" w:eastAsia="Calibri" w:hAnsi="Calibri" w:cs="Calibri"/>
          <w:b/>
          <w:bCs/>
          <w:color w:val="000000" w:themeColor="text1"/>
        </w:rPr>
        <w:t xml:space="preserve">: </w:t>
      </w:r>
      <w:hyperlink r:id="rId12" w:history="1">
        <w:r w:rsidRPr="00E34C10">
          <w:rPr>
            <w:rStyle w:val="Hyperlink"/>
            <w:rFonts w:ascii="Calibri" w:eastAsia="Calibri" w:hAnsi="Calibri" w:cs="Calibri"/>
            <w:b/>
            <w:bCs/>
          </w:rPr>
          <w:t>phspc@outlook.com</w:t>
        </w:r>
      </w:hyperlink>
    </w:p>
    <w:p w14:paraId="6C9DA97B" w14:textId="77777777" w:rsidR="00A958B3" w:rsidRDefault="00A958B3" w:rsidP="00A958B3">
      <w:pPr>
        <w:spacing w:after="0" w:line="240" w:lineRule="auto"/>
        <w:rPr>
          <w:rFonts w:ascii="Calibri" w:eastAsia="Calibri" w:hAnsi="Calibri" w:cs="Calibri"/>
          <w:u w:color="000000"/>
          <w:bdr w:val="nil"/>
          <w:lang w:val="en-US"/>
        </w:rPr>
      </w:pPr>
    </w:p>
    <w:p w14:paraId="777BD322" w14:textId="77777777" w:rsidR="00A958B3" w:rsidRPr="004A18C9" w:rsidRDefault="00A958B3" w:rsidP="00A958B3">
      <w:pPr>
        <w:spacing w:after="0" w:line="240" w:lineRule="auto"/>
        <w:rPr>
          <w:rFonts w:ascii="Calibri" w:eastAsia="Calibri" w:hAnsi="Calibri" w:cs="Calibri"/>
          <w:u w:color="000000"/>
          <w:bdr w:val="nil"/>
          <w:lang w:val="en-US"/>
        </w:rPr>
      </w:pPr>
      <w:r w:rsidRPr="00DB65C6">
        <w:rPr>
          <w:rFonts w:ascii="Calibri" w:eastAsia="Calibri" w:hAnsi="Calibri" w:cs="Calibri"/>
          <w:u w:color="000000"/>
          <w:bdr w:val="nil"/>
          <w:lang w:val="en-US"/>
        </w:rPr>
        <w:t>Any parent or carer interested in supporting the Friends of PHS charity with running fundraising activities should get in touch</w:t>
      </w:r>
      <w:r w:rsidRPr="004A18C9">
        <w:rPr>
          <w:rFonts w:ascii="Calibri" w:eastAsia="Calibri" w:hAnsi="Calibri" w:cs="Calibri"/>
          <w:u w:color="000000"/>
          <w:bdr w:val="nil"/>
          <w:lang w:val="en-US"/>
        </w:rPr>
        <w:t xml:space="preserve"> at </w:t>
      </w:r>
      <w:hyperlink r:id="rId13" w:history="1">
        <w:r w:rsidRPr="004A18C9">
          <w:rPr>
            <w:rStyle w:val="Hyperlink"/>
            <w:rFonts w:ascii="Calibri" w:eastAsia="Calibri" w:hAnsi="Calibri" w:cs="Calibri"/>
            <w:bdr w:val="nil"/>
            <w:lang w:val="en-US"/>
          </w:rPr>
          <w:t>mailto:FriendsofPHS@outlook.com</w:t>
        </w:r>
      </w:hyperlink>
    </w:p>
    <w:p w14:paraId="645FBE81" w14:textId="77777777" w:rsidR="00A958B3" w:rsidRDefault="00A958B3" w:rsidP="00A958B3">
      <w:pPr>
        <w:spacing w:after="0" w:line="240" w:lineRule="auto"/>
        <w:rPr>
          <w:rFonts w:ascii="Calibri" w:hAnsi="Calibri" w:cs="Calibri"/>
          <w:b/>
          <w:bCs/>
        </w:rPr>
      </w:pPr>
    </w:p>
    <w:p w14:paraId="481C3E25" w14:textId="77777777" w:rsidR="00A958B3" w:rsidRDefault="00A958B3" w:rsidP="00A958B3">
      <w:pPr>
        <w:spacing w:after="0" w:line="240" w:lineRule="auto"/>
        <w:rPr>
          <w:rFonts w:ascii="Calibri" w:hAnsi="Calibri" w:cs="Calibri"/>
        </w:rPr>
      </w:pPr>
      <w:r w:rsidRPr="00325B45">
        <w:rPr>
          <w:rFonts w:ascii="Calibri" w:hAnsi="Calibri" w:cs="Calibri"/>
          <w:b/>
          <w:bCs/>
        </w:rPr>
        <w:t>Website:</w:t>
      </w:r>
      <w:r w:rsidRPr="00325B45">
        <w:rPr>
          <w:rFonts w:ascii="Calibri" w:hAnsi="Calibri" w:cs="Calibri"/>
          <w:b/>
          <w:bCs/>
        </w:rPr>
        <w:tab/>
        <w:t>phsparents.org.uk</w:t>
      </w:r>
      <w:r>
        <w:rPr>
          <w:rFonts w:ascii="Calibri" w:hAnsi="Calibri" w:cs="Calibri"/>
          <w:b/>
          <w:bCs/>
        </w:rPr>
        <w:t xml:space="preserve"> </w:t>
      </w:r>
      <w:r>
        <w:rPr>
          <w:rFonts w:ascii="Calibri" w:hAnsi="Calibri" w:cs="Calibri"/>
          <w:b/>
          <w:bCs/>
        </w:rPr>
        <w:tab/>
        <w:t xml:space="preserve">Facebook: </w:t>
      </w:r>
      <w:r>
        <w:rPr>
          <w:rFonts w:ascii="Calibri" w:hAnsi="Calibri" w:cs="Calibri"/>
          <w:b/>
          <w:bCs/>
        </w:rPr>
        <w:tab/>
        <w:t xml:space="preserve">PHS Parents – </w:t>
      </w:r>
      <w:r w:rsidRPr="00DD6DEA">
        <w:rPr>
          <w:rFonts w:ascii="Calibri" w:hAnsi="Calibri" w:cs="Calibri"/>
        </w:rPr>
        <w:t>can contact us via Messenger</w:t>
      </w:r>
      <w:r>
        <w:rPr>
          <w:rFonts w:ascii="Calibri" w:hAnsi="Calibri" w:cs="Calibri"/>
        </w:rPr>
        <w:tab/>
      </w:r>
    </w:p>
    <w:p w14:paraId="7E88DEC4" w14:textId="77777777" w:rsidR="00A958B3" w:rsidRDefault="00A958B3" w:rsidP="00A958B3">
      <w:pPr>
        <w:spacing w:after="0" w:line="240" w:lineRule="auto"/>
        <w:rPr>
          <w:rFonts w:ascii="Calibri" w:eastAsia="Calibri" w:hAnsi="Calibri"/>
          <w:color w:val="0070C0"/>
        </w:rPr>
      </w:pPr>
      <w:r w:rsidRPr="00D12221">
        <w:rPr>
          <w:rFonts w:ascii="Calibri" w:eastAsia="Calibri" w:hAnsi="Calibri"/>
          <w:b/>
        </w:rPr>
        <w:t>Twitter:</w:t>
      </w:r>
      <w:r w:rsidRPr="003E1E9B">
        <w:rPr>
          <w:rFonts w:ascii="Calibri" w:eastAsia="Calibri" w:hAnsi="Calibri"/>
        </w:rPr>
        <w:tab/>
      </w:r>
      <w:r w:rsidRPr="003E1E9B">
        <w:rPr>
          <w:rFonts w:ascii="Calibri" w:eastAsia="Calibri" w:hAnsi="Calibri"/>
          <w:color w:val="0070C0"/>
        </w:rPr>
        <w:t>@</w:t>
      </w:r>
      <w:proofErr w:type="gramStart"/>
      <w:r w:rsidRPr="003E1E9B">
        <w:rPr>
          <w:rFonts w:ascii="Calibri" w:eastAsia="Calibri" w:hAnsi="Calibri"/>
          <w:color w:val="0070C0"/>
        </w:rPr>
        <w:t xml:space="preserve">PHSparents  </w:t>
      </w:r>
      <w:r w:rsidRPr="003E1E9B">
        <w:rPr>
          <w:rFonts w:ascii="Calibri" w:eastAsia="Calibri" w:hAnsi="Calibri"/>
          <w:color w:val="0070C0"/>
        </w:rPr>
        <w:tab/>
      </w:r>
      <w:proofErr w:type="gramEnd"/>
      <w:r w:rsidRPr="003E1E9B">
        <w:rPr>
          <w:rFonts w:ascii="Calibri" w:eastAsia="Calibri" w:hAnsi="Calibri"/>
          <w:color w:val="0070C0"/>
        </w:rPr>
        <w:t>@PeeblesHig</w:t>
      </w:r>
      <w:r>
        <w:rPr>
          <w:rFonts w:ascii="Calibri" w:eastAsia="Calibri" w:hAnsi="Calibri"/>
          <w:color w:val="0070C0"/>
        </w:rPr>
        <w:t>h</w:t>
      </w:r>
    </w:p>
    <w:p w14:paraId="097C0505" w14:textId="2873E264" w:rsidR="005A199F" w:rsidRDefault="005A199F">
      <w:pPr>
        <w:rPr>
          <w:rFonts w:ascii="Calibri" w:eastAsia="Calibri" w:hAnsi="Calibri" w:cs="Calibri"/>
          <w:b/>
          <w:bCs/>
          <w:color w:val="0070C0"/>
          <w:sz w:val="24"/>
          <w:szCs w:val="24"/>
        </w:rPr>
      </w:pPr>
    </w:p>
    <w:p w14:paraId="2E2FB6AD" w14:textId="77777777" w:rsidR="00741E4A" w:rsidRDefault="00741E4A" w:rsidP="00CA742D">
      <w:pPr>
        <w:spacing w:after="120" w:line="240" w:lineRule="auto"/>
        <w:rPr>
          <w:rFonts w:ascii="Calibri" w:eastAsia="Calibri" w:hAnsi="Calibri" w:cs="Calibri"/>
          <w:b/>
          <w:bCs/>
          <w:color w:val="0070C0"/>
          <w:sz w:val="24"/>
          <w:szCs w:val="24"/>
        </w:rPr>
        <w:sectPr w:rsidR="00741E4A" w:rsidSect="00BE43D5">
          <w:pgSz w:w="10800" w:h="19200"/>
          <w:pgMar w:top="320" w:right="280" w:bottom="300" w:left="200" w:header="720" w:footer="720" w:gutter="0"/>
          <w:cols w:space="720"/>
          <w:docGrid w:linePitch="299"/>
        </w:sectPr>
      </w:pPr>
    </w:p>
    <w:p w14:paraId="51DF2B19" w14:textId="67D45C8A" w:rsidR="0046418F" w:rsidRDefault="004978A8" w:rsidP="0046418F">
      <w:pPr>
        <w:rPr>
          <w:b/>
          <w:bCs/>
          <w:kern w:val="2"/>
          <w:sz w:val="28"/>
          <w:szCs w:val="28"/>
          <w14:ligatures w14:val="standardContextual"/>
        </w:rPr>
      </w:pPr>
      <w:r>
        <w:rPr>
          <w:b/>
          <w:bCs/>
          <w:kern w:val="2"/>
          <w:sz w:val="28"/>
          <w:szCs w:val="28"/>
          <w14:ligatures w14:val="standardContextual"/>
        </w:rPr>
        <w:lastRenderedPageBreak/>
        <w:t>Pa</w:t>
      </w:r>
      <w:r w:rsidR="0046418F" w:rsidRPr="0046418F">
        <w:rPr>
          <w:b/>
          <w:bCs/>
          <w:kern w:val="2"/>
          <w:sz w:val="28"/>
          <w:szCs w:val="28"/>
          <w14:ligatures w14:val="standardContextual"/>
        </w:rPr>
        <w:t>rent Council Action tracker 202</w:t>
      </w:r>
      <w:r w:rsidR="00E40350">
        <w:rPr>
          <w:b/>
          <w:bCs/>
          <w:kern w:val="2"/>
          <w:sz w:val="28"/>
          <w:szCs w:val="28"/>
          <w14:ligatures w14:val="standardContextual"/>
        </w:rPr>
        <w:t>4/25</w:t>
      </w:r>
    </w:p>
    <w:tbl>
      <w:tblPr>
        <w:tblStyle w:val="TableGrid2"/>
        <w:tblW w:w="5000" w:type="pct"/>
        <w:tblLook w:val="04A0" w:firstRow="1" w:lastRow="0" w:firstColumn="1" w:lastColumn="0" w:noHBand="0" w:noVBand="1"/>
      </w:tblPr>
      <w:tblGrid>
        <w:gridCol w:w="1236"/>
        <w:gridCol w:w="3736"/>
        <w:gridCol w:w="5510"/>
        <w:gridCol w:w="1599"/>
        <w:gridCol w:w="5407"/>
      </w:tblGrid>
      <w:tr w:rsidR="001F4675" w:rsidRPr="00E142FB" w14:paraId="246107CA" w14:textId="77777777" w:rsidTr="00193C80">
        <w:tc>
          <w:tcPr>
            <w:tcW w:w="353" w:type="pct"/>
          </w:tcPr>
          <w:p w14:paraId="663D9188" w14:textId="77777777" w:rsidR="001F4675" w:rsidRPr="00E142FB" w:rsidRDefault="001F4675" w:rsidP="00193C80">
            <w:pPr>
              <w:rPr>
                <w:b/>
                <w:bCs/>
              </w:rPr>
            </w:pPr>
            <w:r w:rsidRPr="00E142FB">
              <w:rPr>
                <w:b/>
                <w:bCs/>
              </w:rPr>
              <w:t>Meeting</w:t>
            </w:r>
          </w:p>
        </w:tc>
        <w:tc>
          <w:tcPr>
            <w:tcW w:w="1068" w:type="pct"/>
          </w:tcPr>
          <w:p w14:paraId="6305070A" w14:textId="77777777" w:rsidR="001F4675" w:rsidRPr="00E142FB" w:rsidRDefault="001F4675" w:rsidP="00193C80">
            <w:pPr>
              <w:rPr>
                <w:b/>
                <w:bCs/>
              </w:rPr>
            </w:pPr>
            <w:r w:rsidRPr="00E142FB">
              <w:rPr>
                <w:b/>
                <w:bCs/>
              </w:rPr>
              <w:t>Item/Issue</w:t>
            </w:r>
          </w:p>
        </w:tc>
        <w:tc>
          <w:tcPr>
            <w:tcW w:w="1575" w:type="pct"/>
          </w:tcPr>
          <w:p w14:paraId="52EBF568" w14:textId="77777777" w:rsidR="001F4675" w:rsidRPr="00E142FB" w:rsidRDefault="001F4675" w:rsidP="00193C80">
            <w:pPr>
              <w:rPr>
                <w:b/>
                <w:bCs/>
              </w:rPr>
            </w:pPr>
            <w:r w:rsidRPr="00E142FB">
              <w:rPr>
                <w:b/>
                <w:bCs/>
              </w:rPr>
              <w:t>Action</w:t>
            </w:r>
          </w:p>
        </w:tc>
        <w:tc>
          <w:tcPr>
            <w:tcW w:w="457" w:type="pct"/>
          </w:tcPr>
          <w:p w14:paraId="41326A67" w14:textId="77777777" w:rsidR="001F4675" w:rsidRPr="00E142FB" w:rsidRDefault="001F4675" w:rsidP="00193C80">
            <w:pPr>
              <w:rPr>
                <w:b/>
                <w:bCs/>
              </w:rPr>
            </w:pPr>
            <w:r w:rsidRPr="00E142FB">
              <w:rPr>
                <w:b/>
                <w:bCs/>
              </w:rPr>
              <w:t>Who</w:t>
            </w:r>
          </w:p>
        </w:tc>
        <w:tc>
          <w:tcPr>
            <w:tcW w:w="1546" w:type="pct"/>
          </w:tcPr>
          <w:p w14:paraId="4628C02B" w14:textId="77777777" w:rsidR="001F4675" w:rsidRPr="00E142FB" w:rsidRDefault="001F4675" w:rsidP="00193C80">
            <w:pPr>
              <w:rPr>
                <w:b/>
                <w:bCs/>
              </w:rPr>
            </w:pPr>
            <w:r w:rsidRPr="00E142FB">
              <w:rPr>
                <w:b/>
                <w:bCs/>
              </w:rPr>
              <w:t>Update</w:t>
            </w:r>
          </w:p>
        </w:tc>
      </w:tr>
      <w:tr w:rsidR="00D76948" w:rsidRPr="00E142FB" w14:paraId="5D4AF9A4" w14:textId="77777777" w:rsidTr="00193C80">
        <w:tc>
          <w:tcPr>
            <w:tcW w:w="353" w:type="pct"/>
          </w:tcPr>
          <w:p w14:paraId="54018F97" w14:textId="77777777" w:rsidR="00D76948" w:rsidRDefault="00D76948" w:rsidP="00193C80"/>
        </w:tc>
        <w:tc>
          <w:tcPr>
            <w:tcW w:w="1068" w:type="pct"/>
          </w:tcPr>
          <w:p w14:paraId="5AEE7A35" w14:textId="77777777" w:rsidR="00D76948" w:rsidRDefault="00D76948" w:rsidP="00193C80">
            <w:pPr>
              <w:widowControl w:val="0"/>
              <w:rPr>
                <w:rFonts w:eastAsia="Arial"/>
              </w:rPr>
            </w:pPr>
          </w:p>
        </w:tc>
        <w:tc>
          <w:tcPr>
            <w:tcW w:w="1575" w:type="pct"/>
          </w:tcPr>
          <w:p w14:paraId="09D321BE" w14:textId="77777777" w:rsidR="00D76948" w:rsidRPr="000C1437" w:rsidRDefault="00D76948" w:rsidP="0011274E">
            <w:pPr>
              <w:rPr>
                <w:color w:val="000000" w:themeColor="text1"/>
              </w:rPr>
            </w:pPr>
          </w:p>
        </w:tc>
        <w:tc>
          <w:tcPr>
            <w:tcW w:w="457" w:type="pct"/>
          </w:tcPr>
          <w:p w14:paraId="03C22B60" w14:textId="77777777" w:rsidR="00D76948" w:rsidRDefault="00D76948" w:rsidP="00193C80"/>
        </w:tc>
        <w:tc>
          <w:tcPr>
            <w:tcW w:w="1546" w:type="pct"/>
          </w:tcPr>
          <w:p w14:paraId="4B06C1F0" w14:textId="77777777" w:rsidR="00D76948" w:rsidRDefault="00D76948" w:rsidP="00193C80"/>
        </w:tc>
      </w:tr>
      <w:tr w:rsidR="00D76948" w:rsidRPr="00E142FB" w14:paraId="6CBD4EDE" w14:textId="77777777" w:rsidTr="00193C80">
        <w:tc>
          <w:tcPr>
            <w:tcW w:w="353" w:type="pct"/>
          </w:tcPr>
          <w:p w14:paraId="2057E02C" w14:textId="78B9C9FF" w:rsidR="00D76948" w:rsidRPr="00FA17A7" w:rsidRDefault="00FA17A7" w:rsidP="00FA17A7">
            <w:pPr>
              <w:widowControl w:val="0"/>
              <w:rPr>
                <w:rFonts w:eastAsia="Arial"/>
              </w:rPr>
            </w:pPr>
            <w:r>
              <w:rPr>
                <w:rFonts w:eastAsia="Arial"/>
              </w:rPr>
              <w:t>Sept 25</w:t>
            </w:r>
          </w:p>
        </w:tc>
        <w:tc>
          <w:tcPr>
            <w:tcW w:w="1068" w:type="pct"/>
          </w:tcPr>
          <w:p w14:paraId="663FB86C" w14:textId="262A716C" w:rsidR="00D76948" w:rsidRDefault="00FA17A7" w:rsidP="00FA17A7">
            <w:pPr>
              <w:widowControl w:val="0"/>
              <w:rPr>
                <w:rFonts w:eastAsia="Arial"/>
              </w:rPr>
            </w:pPr>
            <w:r w:rsidRPr="00FA17A7">
              <w:rPr>
                <w:rFonts w:eastAsia="Arial"/>
              </w:rPr>
              <w:t>Could Online resources for Physics and Maths please be shared with all automatically</w:t>
            </w:r>
          </w:p>
        </w:tc>
        <w:tc>
          <w:tcPr>
            <w:tcW w:w="1575" w:type="pct"/>
          </w:tcPr>
          <w:p w14:paraId="3592E92B" w14:textId="70C283E8" w:rsidR="00D76948" w:rsidRPr="000C1437" w:rsidRDefault="00FA17A7" w:rsidP="0011274E">
            <w:pPr>
              <w:rPr>
                <w:color w:val="000000" w:themeColor="text1"/>
              </w:rPr>
            </w:pPr>
            <w:r>
              <w:rPr>
                <w:color w:val="000000" w:themeColor="text1"/>
              </w:rPr>
              <w:t xml:space="preserve">HT to </w:t>
            </w:r>
            <w:proofErr w:type="gramStart"/>
            <w:r>
              <w:rPr>
                <w:color w:val="000000" w:themeColor="text1"/>
              </w:rPr>
              <w:t>look into</w:t>
            </w:r>
            <w:proofErr w:type="gramEnd"/>
            <w:r>
              <w:rPr>
                <w:color w:val="000000" w:themeColor="text1"/>
              </w:rPr>
              <w:t xml:space="preserve"> this</w:t>
            </w:r>
          </w:p>
        </w:tc>
        <w:tc>
          <w:tcPr>
            <w:tcW w:w="457" w:type="pct"/>
          </w:tcPr>
          <w:p w14:paraId="6007D99B" w14:textId="73FE6A69" w:rsidR="00D76948" w:rsidRDefault="00FA17A7" w:rsidP="00193C80">
            <w:r>
              <w:t>HT</w:t>
            </w:r>
          </w:p>
        </w:tc>
        <w:tc>
          <w:tcPr>
            <w:tcW w:w="1546" w:type="pct"/>
          </w:tcPr>
          <w:p w14:paraId="2833F7FC" w14:textId="77777777" w:rsidR="00D76948" w:rsidRDefault="00D76948" w:rsidP="00193C80"/>
        </w:tc>
      </w:tr>
      <w:tr w:rsidR="00D76948" w:rsidRPr="00E142FB" w14:paraId="68E59DAA" w14:textId="77777777" w:rsidTr="001318B8">
        <w:trPr>
          <w:trHeight w:val="770"/>
        </w:trPr>
        <w:tc>
          <w:tcPr>
            <w:tcW w:w="353" w:type="pct"/>
          </w:tcPr>
          <w:p w14:paraId="35879010" w14:textId="7F8FFFCA" w:rsidR="00D76948" w:rsidRDefault="00FA17A7" w:rsidP="00193C80">
            <w:r>
              <w:t>Sept 25</w:t>
            </w:r>
          </w:p>
        </w:tc>
        <w:tc>
          <w:tcPr>
            <w:tcW w:w="1068" w:type="pct"/>
          </w:tcPr>
          <w:p w14:paraId="2CAE8191" w14:textId="251E9B59" w:rsidR="00D76948" w:rsidRDefault="00D76948" w:rsidP="00FA17A7">
            <w:pPr>
              <w:widowControl w:val="0"/>
              <w:rPr>
                <w:rFonts w:eastAsia="Arial"/>
              </w:rPr>
            </w:pPr>
            <w:r w:rsidRPr="00FA17A7">
              <w:rPr>
                <w:rFonts w:eastAsia="Arial"/>
              </w:rPr>
              <w:t>What will happen with deposits for lockers/keys</w:t>
            </w:r>
            <w:r w:rsidR="00FA17A7">
              <w:rPr>
                <w:rFonts w:eastAsia="Arial"/>
              </w:rPr>
              <w:t xml:space="preserve"> when we move to the new school</w:t>
            </w:r>
            <w:r w:rsidRPr="00FA17A7">
              <w:rPr>
                <w:rFonts w:eastAsia="Arial"/>
              </w:rPr>
              <w:t>?</w:t>
            </w:r>
          </w:p>
        </w:tc>
        <w:tc>
          <w:tcPr>
            <w:tcW w:w="1575" w:type="pct"/>
          </w:tcPr>
          <w:p w14:paraId="1C63987F" w14:textId="0D20258E" w:rsidR="00D76948" w:rsidRPr="00FA17A7" w:rsidRDefault="00D76948" w:rsidP="00FA17A7">
            <w:pPr>
              <w:widowControl w:val="0"/>
              <w:rPr>
                <w:rFonts w:eastAsia="Arial"/>
              </w:rPr>
            </w:pPr>
            <w:r w:rsidRPr="00FA17A7">
              <w:rPr>
                <w:rFonts w:eastAsia="Arial"/>
              </w:rPr>
              <w:t>HT to check</w:t>
            </w:r>
          </w:p>
          <w:p w14:paraId="3DAD63A7" w14:textId="77777777" w:rsidR="00D76948" w:rsidRPr="00FA17A7" w:rsidRDefault="00D76948" w:rsidP="00FA17A7">
            <w:pPr>
              <w:widowControl w:val="0"/>
              <w:rPr>
                <w:rFonts w:eastAsia="Arial"/>
              </w:rPr>
            </w:pPr>
          </w:p>
        </w:tc>
        <w:tc>
          <w:tcPr>
            <w:tcW w:w="457" w:type="pct"/>
          </w:tcPr>
          <w:p w14:paraId="3FD4DE8D" w14:textId="24BEE46E" w:rsidR="00D76948" w:rsidRDefault="00D76948" w:rsidP="00193C80">
            <w:r>
              <w:t>HT</w:t>
            </w:r>
          </w:p>
        </w:tc>
        <w:tc>
          <w:tcPr>
            <w:tcW w:w="1546" w:type="pct"/>
          </w:tcPr>
          <w:p w14:paraId="646A9BBD" w14:textId="77777777" w:rsidR="00D76948" w:rsidRDefault="00D76948" w:rsidP="00193C80"/>
        </w:tc>
      </w:tr>
      <w:tr w:rsidR="00DF53E0" w:rsidRPr="00E142FB" w14:paraId="6A10F776" w14:textId="77777777" w:rsidTr="00193C80">
        <w:tc>
          <w:tcPr>
            <w:tcW w:w="353" w:type="pct"/>
          </w:tcPr>
          <w:p w14:paraId="376B45F3" w14:textId="7532B3E5" w:rsidR="00DF53E0" w:rsidRDefault="00571D6E" w:rsidP="00193C80">
            <w:r>
              <w:t>Mar 25</w:t>
            </w:r>
          </w:p>
        </w:tc>
        <w:tc>
          <w:tcPr>
            <w:tcW w:w="1068" w:type="pct"/>
          </w:tcPr>
          <w:p w14:paraId="29675D83" w14:textId="4E164868" w:rsidR="00DF53E0" w:rsidRDefault="00A158E2" w:rsidP="00193C80">
            <w:pPr>
              <w:widowControl w:val="0"/>
              <w:rPr>
                <w:rFonts w:eastAsia="Arial"/>
              </w:rPr>
            </w:pPr>
            <w:r>
              <w:rPr>
                <w:rFonts w:eastAsia="Arial"/>
              </w:rPr>
              <w:t>University Aspirations Group – Medicine parent helper</w:t>
            </w:r>
          </w:p>
        </w:tc>
        <w:tc>
          <w:tcPr>
            <w:tcW w:w="1575" w:type="pct"/>
          </w:tcPr>
          <w:p w14:paraId="7D7B2315" w14:textId="762A504F" w:rsidR="00DF53E0" w:rsidRPr="005107A9" w:rsidRDefault="00571D6E" w:rsidP="0011274E">
            <w:pPr>
              <w:rPr>
                <w:rFonts w:ascii="Calibri" w:hAnsi="Calibri" w:cs="Calibri"/>
              </w:rPr>
            </w:pPr>
            <w:r w:rsidRPr="000C1437">
              <w:rPr>
                <w:color w:val="000000" w:themeColor="text1"/>
              </w:rPr>
              <w:t>HT to follow up with</w:t>
            </w:r>
            <w:r w:rsidR="00A158E2" w:rsidRPr="000C1437">
              <w:rPr>
                <w:color w:val="000000" w:themeColor="text1"/>
              </w:rPr>
              <w:t xml:space="preserve"> replacement for</w:t>
            </w:r>
            <w:r w:rsidRPr="000C1437">
              <w:rPr>
                <w:color w:val="000000" w:themeColor="text1"/>
              </w:rPr>
              <w:t xml:space="preserve"> </w:t>
            </w:r>
            <w:r w:rsidR="001F3ABE" w:rsidRPr="000C1437">
              <w:rPr>
                <w:color w:val="000000" w:themeColor="text1"/>
              </w:rPr>
              <w:t>Medicine parent helper</w:t>
            </w:r>
            <w:r w:rsidRPr="000C1437">
              <w:rPr>
                <w:color w:val="000000" w:themeColor="text1"/>
              </w:rPr>
              <w:t xml:space="preserve"> </w:t>
            </w:r>
          </w:p>
        </w:tc>
        <w:tc>
          <w:tcPr>
            <w:tcW w:w="457" w:type="pct"/>
          </w:tcPr>
          <w:p w14:paraId="77FDDB2E" w14:textId="0BA56D4D" w:rsidR="00DF53E0" w:rsidRDefault="00A158E2" w:rsidP="00193C80">
            <w:r>
              <w:t>HT</w:t>
            </w:r>
          </w:p>
        </w:tc>
        <w:tc>
          <w:tcPr>
            <w:tcW w:w="1546" w:type="pct"/>
          </w:tcPr>
          <w:p w14:paraId="60CE6BF8" w14:textId="77777777" w:rsidR="00DF53E0" w:rsidRDefault="00DF53E0" w:rsidP="00193C80"/>
        </w:tc>
      </w:tr>
      <w:tr w:rsidR="00DF53E0" w:rsidRPr="00E142FB" w14:paraId="563C0BE8" w14:textId="77777777" w:rsidTr="00193C80">
        <w:tc>
          <w:tcPr>
            <w:tcW w:w="353" w:type="pct"/>
          </w:tcPr>
          <w:p w14:paraId="27F25910" w14:textId="0C805C9E" w:rsidR="00DF53E0" w:rsidRDefault="00571D6E" w:rsidP="00193C80">
            <w:r>
              <w:t>Mar 25</w:t>
            </w:r>
          </w:p>
        </w:tc>
        <w:tc>
          <w:tcPr>
            <w:tcW w:w="1068" w:type="pct"/>
          </w:tcPr>
          <w:p w14:paraId="174F8392" w14:textId="193F6144" w:rsidR="00DF53E0" w:rsidRDefault="00F94EC2" w:rsidP="00193C80">
            <w:pPr>
              <w:widowControl w:val="0"/>
              <w:rPr>
                <w:rFonts w:eastAsia="Arial"/>
              </w:rPr>
            </w:pPr>
            <w:r>
              <w:rPr>
                <w:rFonts w:eastAsia="Arial"/>
              </w:rPr>
              <w:t>PC Parent Survey</w:t>
            </w:r>
            <w:r w:rsidR="00571D6E">
              <w:rPr>
                <w:rFonts w:eastAsia="Arial"/>
              </w:rPr>
              <w:t xml:space="preserve"> questions</w:t>
            </w:r>
          </w:p>
        </w:tc>
        <w:tc>
          <w:tcPr>
            <w:tcW w:w="1575" w:type="pct"/>
          </w:tcPr>
          <w:p w14:paraId="607739D3" w14:textId="3B155F30" w:rsidR="00DF53E0" w:rsidRPr="005107A9" w:rsidRDefault="00F94EC2" w:rsidP="00F94EC2">
            <w:pPr>
              <w:rPr>
                <w:rFonts w:ascii="Calibri" w:hAnsi="Calibri" w:cs="Calibri"/>
              </w:rPr>
            </w:pPr>
            <w:r w:rsidRPr="001F3ABE">
              <w:rPr>
                <w:color w:val="000000" w:themeColor="text1"/>
              </w:rPr>
              <w:t>Tristan</w:t>
            </w:r>
            <w:r w:rsidR="00571D6E" w:rsidRPr="001F3ABE">
              <w:rPr>
                <w:color w:val="000000" w:themeColor="text1"/>
              </w:rPr>
              <w:t xml:space="preserve"> &amp; </w:t>
            </w:r>
            <w:r w:rsidRPr="001F3ABE">
              <w:rPr>
                <w:color w:val="000000" w:themeColor="text1"/>
              </w:rPr>
              <w:t xml:space="preserve">Alex </w:t>
            </w:r>
            <w:r w:rsidR="00571D6E" w:rsidRPr="001F3ABE">
              <w:rPr>
                <w:color w:val="000000" w:themeColor="text1"/>
              </w:rPr>
              <w:t xml:space="preserve">to </w:t>
            </w:r>
            <w:r w:rsidRPr="001F3ABE">
              <w:rPr>
                <w:color w:val="000000" w:themeColor="text1"/>
              </w:rPr>
              <w:t>consider questions for the PC parent survey and send to Chair and HT for review.</w:t>
            </w:r>
          </w:p>
        </w:tc>
        <w:tc>
          <w:tcPr>
            <w:tcW w:w="457" w:type="pct"/>
          </w:tcPr>
          <w:p w14:paraId="58F23FEC" w14:textId="154ADD47" w:rsidR="00DF53E0" w:rsidRDefault="00571D6E" w:rsidP="00193C80">
            <w:r>
              <w:t>Tristan Compton/Alex Corbishley</w:t>
            </w:r>
          </w:p>
        </w:tc>
        <w:tc>
          <w:tcPr>
            <w:tcW w:w="1546" w:type="pct"/>
          </w:tcPr>
          <w:p w14:paraId="608B2CA1" w14:textId="77777777" w:rsidR="00DF53E0" w:rsidRDefault="00DF53E0" w:rsidP="00193C80"/>
        </w:tc>
      </w:tr>
      <w:tr w:rsidR="00DF53E0" w:rsidRPr="00E142FB" w14:paraId="30CE8315" w14:textId="77777777" w:rsidTr="00193C80">
        <w:tc>
          <w:tcPr>
            <w:tcW w:w="353" w:type="pct"/>
          </w:tcPr>
          <w:p w14:paraId="58A1A0F1" w14:textId="12883CA3" w:rsidR="00DF53E0" w:rsidRDefault="00DF53E0" w:rsidP="00193C80">
            <w:r>
              <w:t>Mar 25</w:t>
            </w:r>
          </w:p>
        </w:tc>
        <w:tc>
          <w:tcPr>
            <w:tcW w:w="1068" w:type="pct"/>
          </w:tcPr>
          <w:p w14:paraId="4BA81956" w14:textId="3A5B923A" w:rsidR="00DF53E0" w:rsidRDefault="00DF53E0" w:rsidP="00193C80">
            <w:pPr>
              <w:widowControl w:val="0"/>
              <w:rPr>
                <w:rFonts w:eastAsia="Arial"/>
              </w:rPr>
            </w:pPr>
            <w:r>
              <w:rPr>
                <w:rFonts w:eastAsia="Arial"/>
              </w:rPr>
              <w:t>Duke of Edinburgh Awards</w:t>
            </w:r>
            <w:r w:rsidR="00F94EC2">
              <w:rPr>
                <w:rFonts w:eastAsia="Arial"/>
              </w:rPr>
              <w:t xml:space="preserve"> presentation</w:t>
            </w:r>
          </w:p>
        </w:tc>
        <w:tc>
          <w:tcPr>
            <w:tcW w:w="1575" w:type="pct"/>
          </w:tcPr>
          <w:p w14:paraId="0AE0E5A4" w14:textId="1BB71C1A" w:rsidR="00DF53E0" w:rsidRPr="005107A9" w:rsidRDefault="00F94EC2" w:rsidP="0011274E">
            <w:pPr>
              <w:rPr>
                <w:rFonts w:ascii="Calibri" w:hAnsi="Calibri" w:cs="Calibri"/>
              </w:rPr>
            </w:pPr>
            <w:r>
              <w:rPr>
                <w:rFonts w:ascii="Calibri" w:hAnsi="Calibri" w:cs="Calibri"/>
              </w:rPr>
              <w:t xml:space="preserve">HT to </w:t>
            </w:r>
            <w:proofErr w:type="gramStart"/>
            <w:r>
              <w:rPr>
                <w:rFonts w:ascii="Calibri" w:hAnsi="Calibri" w:cs="Calibri"/>
              </w:rPr>
              <w:t>look into</w:t>
            </w:r>
            <w:proofErr w:type="gramEnd"/>
            <w:r>
              <w:rPr>
                <w:rFonts w:ascii="Calibri" w:hAnsi="Calibri" w:cs="Calibri"/>
              </w:rPr>
              <w:t xml:space="preserve"> why these have not been presented</w:t>
            </w:r>
            <w:r w:rsidR="00D008F6">
              <w:rPr>
                <w:rFonts w:ascii="Calibri" w:hAnsi="Calibri" w:cs="Calibri"/>
              </w:rPr>
              <w:t xml:space="preserve"> to pupils</w:t>
            </w:r>
          </w:p>
        </w:tc>
        <w:tc>
          <w:tcPr>
            <w:tcW w:w="457" w:type="pct"/>
          </w:tcPr>
          <w:p w14:paraId="70D67F8B" w14:textId="0D90C3C2" w:rsidR="00DF53E0" w:rsidRDefault="00F94EC2" w:rsidP="00193C80">
            <w:r>
              <w:t>HT</w:t>
            </w:r>
          </w:p>
        </w:tc>
        <w:tc>
          <w:tcPr>
            <w:tcW w:w="1546" w:type="pct"/>
          </w:tcPr>
          <w:p w14:paraId="6FE7F5D3" w14:textId="77777777" w:rsidR="00DF53E0" w:rsidRDefault="00DF53E0" w:rsidP="00193C80"/>
        </w:tc>
      </w:tr>
      <w:tr w:rsidR="005107A9" w:rsidRPr="00E142FB" w14:paraId="0E0E44BD" w14:textId="77777777" w:rsidTr="00193C80">
        <w:tc>
          <w:tcPr>
            <w:tcW w:w="353" w:type="pct"/>
          </w:tcPr>
          <w:p w14:paraId="1DED5935" w14:textId="60C13AE1" w:rsidR="005107A9" w:rsidRDefault="00FD3ED6" w:rsidP="00193C80">
            <w:r>
              <w:t>Feb 25</w:t>
            </w:r>
          </w:p>
        </w:tc>
        <w:tc>
          <w:tcPr>
            <w:tcW w:w="1068" w:type="pct"/>
          </w:tcPr>
          <w:p w14:paraId="3583F9CE" w14:textId="30B7420D" w:rsidR="005107A9" w:rsidRDefault="00FD3ED6" w:rsidP="00193C80">
            <w:pPr>
              <w:widowControl w:val="0"/>
              <w:rPr>
                <w:rFonts w:eastAsia="Arial"/>
              </w:rPr>
            </w:pPr>
            <w:r>
              <w:rPr>
                <w:rFonts w:eastAsia="Arial"/>
              </w:rPr>
              <w:t xml:space="preserve">Parent </w:t>
            </w:r>
            <w:r w:rsidR="00EA5E07">
              <w:rPr>
                <w:rFonts w:eastAsia="Arial"/>
              </w:rPr>
              <w:t>FAQs on new school and move</w:t>
            </w:r>
          </w:p>
        </w:tc>
        <w:tc>
          <w:tcPr>
            <w:tcW w:w="1575" w:type="pct"/>
          </w:tcPr>
          <w:p w14:paraId="23132C7A" w14:textId="6F29D9B2" w:rsidR="005107A9" w:rsidRPr="00EA5E07" w:rsidRDefault="00EA5E07" w:rsidP="0011274E">
            <w:pPr>
              <w:rPr>
                <w:color w:val="FF0000"/>
              </w:rPr>
            </w:pPr>
            <w:r w:rsidRPr="00FD3ED6">
              <w:t>PC (Tristan/Ellie) to send Mr Ryalls the collated FAQs and comments from parents to form basis of communication to parents.</w:t>
            </w:r>
          </w:p>
        </w:tc>
        <w:tc>
          <w:tcPr>
            <w:tcW w:w="457" w:type="pct"/>
          </w:tcPr>
          <w:p w14:paraId="319E1997" w14:textId="1F7D4CE3" w:rsidR="005107A9" w:rsidRDefault="00EA5E07" w:rsidP="00193C80">
            <w:r>
              <w:t>PC</w:t>
            </w:r>
          </w:p>
        </w:tc>
        <w:tc>
          <w:tcPr>
            <w:tcW w:w="1546" w:type="pct"/>
          </w:tcPr>
          <w:p w14:paraId="19488475" w14:textId="77777777" w:rsidR="005107A9" w:rsidRDefault="005107A9" w:rsidP="00193C80"/>
        </w:tc>
      </w:tr>
      <w:tr w:rsidR="00A66A30" w:rsidRPr="00E142FB" w14:paraId="115D4A89" w14:textId="77777777" w:rsidTr="00193C80">
        <w:tc>
          <w:tcPr>
            <w:tcW w:w="353" w:type="pct"/>
          </w:tcPr>
          <w:p w14:paraId="7F77AF80" w14:textId="7F89275B" w:rsidR="00A66A30" w:rsidRDefault="00FF2635" w:rsidP="00193C80">
            <w:r>
              <w:t>Nov 24</w:t>
            </w:r>
          </w:p>
        </w:tc>
        <w:tc>
          <w:tcPr>
            <w:tcW w:w="1068" w:type="pct"/>
          </w:tcPr>
          <w:p w14:paraId="2D94B305" w14:textId="346A8294" w:rsidR="00A66A30" w:rsidRDefault="00FF2635" w:rsidP="00193C80">
            <w:pPr>
              <w:widowControl w:val="0"/>
              <w:rPr>
                <w:rFonts w:eastAsia="Arial"/>
              </w:rPr>
            </w:pPr>
            <w:r>
              <w:rPr>
                <w:rFonts w:eastAsia="Arial"/>
              </w:rPr>
              <w:t>Smoking/vaping on school bus</w:t>
            </w:r>
          </w:p>
        </w:tc>
        <w:tc>
          <w:tcPr>
            <w:tcW w:w="1575" w:type="pct"/>
          </w:tcPr>
          <w:p w14:paraId="3CA4817C" w14:textId="2F49699C" w:rsidR="00A66A30" w:rsidRPr="00FF2635" w:rsidRDefault="00FF2635" w:rsidP="0011274E">
            <w:pPr>
              <w:rPr>
                <w:rFonts w:ascii="Calibri" w:hAnsi="Calibri" w:cs="Calibri"/>
              </w:rPr>
            </w:pPr>
            <w:r w:rsidRPr="00FF2635">
              <w:rPr>
                <w:rFonts w:ascii="Calibri" w:hAnsi="Calibri" w:cs="Calibri"/>
              </w:rPr>
              <w:t xml:space="preserve">Chair to pass this onto HT </w:t>
            </w:r>
          </w:p>
        </w:tc>
        <w:tc>
          <w:tcPr>
            <w:tcW w:w="457" w:type="pct"/>
          </w:tcPr>
          <w:p w14:paraId="0E085482" w14:textId="1A06A18A" w:rsidR="00A66A30" w:rsidRDefault="00FF2635" w:rsidP="00193C80">
            <w:r>
              <w:t>HT</w:t>
            </w:r>
          </w:p>
        </w:tc>
        <w:tc>
          <w:tcPr>
            <w:tcW w:w="1546" w:type="pct"/>
          </w:tcPr>
          <w:p w14:paraId="709EA643" w14:textId="77777777" w:rsidR="00A66A30" w:rsidRDefault="00A66A30" w:rsidP="00193C80"/>
        </w:tc>
      </w:tr>
      <w:tr w:rsidR="00A66A30" w:rsidRPr="00E142FB" w14:paraId="11F040F0" w14:textId="77777777" w:rsidTr="00193C80">
        <w:tc>
          <w:tcPr>
            <w:tcW w:w="353" w:type="pct"/>
          </w:tcPr>
          <w:p w14:paraId="4301165A" w14:textId="58690FA8" w:rsidR="00A66A30" w:rsidRDefault="00A66A30" w:rsidP="00193C80">
            <w:r>
              <w:t>Nov 24</w:t>
            </w:r>
          </w:p>
        </w:tc>
        <w:tc>
          <w:tcPr>
            <w:tcW w:w="1068" w:type="pct"/>
          </w:tcPr>
          <w:p w14:paraId="1BC35776" w14:textId="264DB94E" w:rsidR="00A66A30" w:rsidRDefault="00A66A30" w:rsidP="00193C80">
            <w:pPr>
              <w:widowControl w:val="0"/>
              <w:rPr>
                <w:rFonts w:eastAsia="Arial"/>
              </w:rPr>
            </w:pPr>
            <w:r>
              <w:rPr>
                <w:rFonts w:eastAsia="Arial"/>
              </w:rPr>
              <w:t>Parent Council Survey</w:t>
            </w:r>
          </w:p>
        </w:tc>
        <w:tc>
          <w:tcPr>
            <w:tcW w:w="1575" w:type="pct"/>
          </w:tcPr>
          <w:p w14:paraId="2FFEF866" w14:textId="79B07410" w:rsidR="00A66A30" w:rsidRPr="00FF2635" w:rsidRDefault="00A66A30" w:rsidP="0011274E">
            <w:pPr>
              <w:rPr>
                <w:rFonts w:ascii="Calibri" w:hAnsi="Calibri" w:cs="Calibri"/>
              </w:rPr>
            </w:pPr>
            <w:r w:rsidRPr="00FF2635">
              <w:rPr>
                <w:rFonts w:ascii="Calibri" w:hAnsi="Calibri" w:cs="Calibri"/>
              </w:rPr>
              <w:t>Chair &amp; HT to discuss best timing for 2025 survey</w:t>
            </w:r>
          </w:p>
        </w:tc>
        <w:tc>
          <w:tcPr>
            <w:tcW w:w="457" w:type="pct"/>
          </w:tcPr>
          <w:p w14:paraId="638C332D" w14:textId="619BC121" w:rsidR="00A66A30" w:rsidRDefault="00FF2635" w:rsidP="00193C80">
            <w:r>
              <w:t>Chair/HT</w:t>
            </w:r>
          </w:p>
        </w:tc>
        <w:tc>
          <w:tcPr>
            <w:tcW w:w="1546" w:type="pct"/>
          </w:tcPr>
          <w:p w14:paraId="14942230" w14:textId="77777777" w:rsidR="00A66A30" w:rsidRDefault="00A66A30" w:rsidP="00193C80"/>
        </w:tc>
      </w:tr>
      <w:tr w:rsidR="003267E9" w:rsidRPr="00E142FB" w14:paraId="3D737A21" w14:textId="77777777" w:rsidTr="00193C80">
        <w:tc>
          <w:tcPr>
            <w:tcW w:w="353" w:type="pct"/>
          </w:tcPr>
          <w:p w14:paraId="3A1602B8" w14:textId="5B4B3602" w:rsidR="003267E9" w:rsidRDefault="003267E9" w:rsidP="00193C80">
            <w:r>
              <w:t>Nov 24</w:t>
            </w:r>
          </w:p>
        </w:tc>
        <w:tc>
          <w:tcPr>
            <w:tcW w:w="1068" w:type="pct"/>
          </w:tcPr>
          <w:p w14:paraId="79733298" w14:textId="1F0B472E" w:rsidR="003267E9" w:rsidRDefault="0011274E" w:rsidP="00193C80">
            <w:pPr>
              <w:widowControl w:val="0"/>
              <w:rPr>
                <w:rFonts w:eastAsia="Arial"/>
              </w:rPr>
            </w:pPr>
            <w:r>
              <w:rPr>
                <w:rFonts w:eastAsia="Arial"/>
              </w:rPr>
              <w:t>Street lighting concern</w:t>
            </w:r>
          </w:p>
        </w:tc>
        <w:tc>
          <w:tcPr>
            <w:tcW w:w="1575" w:type="pct"/>
          </w:tcPr>
          <w:p w14:paraId="57ED62D6" w14:textId="22C9E342" w:rsidR="0011274E" w:rsidRPr="00FF2635" w:rsidRDefault="0011274E" w:rsidP="0011274E">
            <w:pPr>
              <w:rPr>
                <w:rFonts w:ascii="Calibri" w:hAnsi="Calibri" w:cs="Calibri"/>
              </w:rPr>
            </w:pPr>
            <w:r w:rsidRPr="00FF2635">
              <w:rPr>
                <w:rFonts w:ascii="Calibri" w:hAnsi="Calibri" w:cs="Calibri"/>
              </w:rPr>
              <w:t xml:space="preserve">Chair to contact SBC about faulty street lighting in Craigerne Lane and </w:t>
            </w:r>
            <w:proofErr w:type="gramStart"/>
            <w:r w:rsidRPr="00FF2635">
              <w:rPr>
                <w:rFonts w:ascii="Calibri" w:hAnsi="Calibri" w:cs="Calibri"/>
              </w:rPr>
              <w:t>future plans</w:t>
            </w:r>
            <w:proofErr w:type="gramEnd"/>
            <w:r w:rsidRPr="00FF2635">
              <w:rPr>
                <w:rFonts w:ascii="Calibri" w:hAnsi="Calibri" w:cs="Calibri"/>
              </w:rPr>
              <w:t xml:space="preserve"> for lighting around new school</w:t>
            </w:r>
          </w:p>
          <w:p w14:paraId="5368E4AF" w14:textId="77777777" w:rsidR="003267E9" w:rsidRPr="00FF2635" w:rsidRDefault="003267E9" w:rsidP="00193C80">
            <w:pPr>
              <w:spacing w:after="120"/>
            </w:pPr>
          </w:p>
        </w:tc>
        <w:tc>
          <w:tcPr>
            <w:tcW w:w="457" w:type="pct"/>
          </w:tcPr>
          <w:p w14:paraId="7A19E3F7" w14:textId="7821E8ED" w:rsidR="003267E9" w:rsidRDefault="0011274E" w:rsidP="00193C80">
            <w:r>
              <w:t>PC Chair</w:t>
            </w:r>
          </w:p>
        </w:tc>
        <w:tc>
          <w:tcPr>
            <w:tcW w:w="1546" w:type="pct"/>
          </w:tcPr>
          <w:p w14:paraId="4E4B6521" w14:textId="77777777" w:rsidR="003267E9" w:rsidRDefault="003267E9" w:rsidP="00193C80"/>
        </w:tc>
      </w:tr>
    </w:tbl>
    <w:p w14:paraId="4E0AB31C" w14:textId="7B89CF68" w:rsidR="00AE09E4" w:rsidRDefault="00AE09E4" w:rsidP="00EC4C0D">
      <w:pPr>
        <w:spacing w:after="120" w:line="240" w:lineRule="auto"/>
        <w:rPr>
          <w:rFonts w:ascii="Calibri" w:eastAsia="Calibri" w:hAnsi="Calibri"/>
          <w:color w:val="0070C0"/>
        </w:rPr>
      </w:pPr>
    </w:p>
    <w:sectPr w:rsidR="00AE09E4" w:rsidSect="00EC4C0D">
      <w:pgSz w:w="19200" w:h="10800" w:orient="landscape"/>
      <w:pgMar w:top="851" w:right="851" w:bottom="851" w:left="85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79C"/>
    <w:multiLevelType w:val="hybridMultilevel"/>
    <w:tmpl w:val="A664E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B03997"/>
    <w:multiLevelType w:val="hybridMultilevel"/>
    <w:tmpl w:val="E20A37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514FC9"/>
    <w:multiLevelType w:val="hybridMultilevel"/>
    <w:tmpl w:val="FDBA5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1734F9"/>
    <w:multiLevelType w:val="hybridMultilevel"/>
    <w:tmpl w:val="DBFE3110"/>
    <w:lvl w:ilvl="0" w:tplc="881E9070">
      <w:start w:val="1"/>
      <w:numFmt w:val="decimal"/>
      <w:lvlText w:val="%1."/>
      <w:lvlJc w:val="left"/>
      <w:pPr>
        <w:tabs>
          <w:tab w:val="num" w:pos="720"/>
        </w:tabs>
        <w:ind w:left="720" w:hanging="360"/>
      </w:pPr>
    </w:lvl>
    <w:lvl w:ilvl="1" w:tplc="B978DC28" w:tentative="1">
      <w:start w:val="1"/>
      <w:numFmt w:val="decimal"/>
      <w:lvlText w:val="%2."/>
      <w:lvlJc w:val="left"/>
      <w:pPr>
        <w:tabs>
          <w:tab w:val="num" w:pos="1440"/>
        </w:tabs>
        <w:ind w:left="1440" w:hanging="360"/>
      </w:pPr>
    </w:lvl>
    <w:lvl w:ilvl="2" w:tplc="80DC1FD6" w:tentative="1">
      <w:start w:val="1"/>
      <w:numFmt w:val="decimal"/>
      <w:lvlText w:val="%3."/>
      <w:lvlJc w:val="left"/>
      <w:pPr>
        <w:tabs>
          <w:tab w:val="num" w:pos="2160"/>
        </w:tabs>
        <w:ind w:left="2160" w:hanging="360"/>
      </w:pPr>
    </w:lvl>
    <w:lvl w:ilvl="3" w:tplc="AEC8D82E">
      <w:start w:val="1"/>
      <w:numFmt w:val="decimal"/>
      <w:lvlText w:val="%4."/>
      <w:lvlJc w:val="left"/>
      <w:pPr>
        <w:tabs>
          <w:tab w:val="num" w:pos="2880"/>
        </w:tabs>
        <w:ind w:left="2880" w:hanging="360"/>
      </w:pPr>
    </w:lvl>
    <w:lvl w:ilvl="4" w:tplc="E458BA7A">
      <w:numFmt w:val="bullet"/>
      <w:lvlText w:val="•"/>
      <w:lvlJc w:val="left"/>
      <w:pPr>
        <w:tabs>
          <w:tab w:val="num" w:pos="3600"/>
        </w:tabs>
        <w:ind w:left="3600" w:hanging="360"/>
      </w:pPr>
      <w:rPr>
        <w:rFonts w:ascii="Arial" w:hAnsi="Arial" w:hint="default"/>
      </w:rPr>
    </w:lvl>
    <w:lvl w:ilvl="5" w:tplc="8C18EDB6" w:tentative="1">
      <w:start w:val="1"/>
      <w:numFmt w:val="decimal"/>
      <w:lvlText w:val="%6."/>
      <w:lvlJc w:val="left"/>
      <w:pPr>
        <w:tabs>
          <w:tab w:val="num" w:pos="4320"/>
        </w:tabs>
        <w:ind w:left="4320" w:hanging="360"/>
      </w:pPr>
    </w:lvl>
    <w:lvl w:ilvl="6" w:tplc="102244E2" w:tentative="1">
      <w:start w:val="1"/>
      <w:numFmt w:val="decimal"/>
      <w:lvlText w:val="%7."/>
      <w:lvlJc w:val="left"/>
      <w:pPr>
        <w:tabs>
          <w:tab w:val="num" w:pos="5040"/>
        </w:tabs>
        <w:ind w:left="5040" w:hanging="360"/>
      </w:pPr>
    </w:lvl>
    <w:lvl w:ilvl="7" w:tplc="E7FC2F98" w:tentative="1">
      <w:start w:val="1"/>
      <w:numFmt w:val="decimal"/>
      <w:lvlText w:val="%8."/>
      <w:lvlJc w:val="left"/>
      <w:pPr>
        <w:tabs>
          <w:tab w:val="num" w:pos="5760"/>
        </w:tabs>
        <w:ind w:left="5760" w:hanging="360"/>
      </w:pPr>
    </w:lvl>
    <w:lvl w:ilvl="8" w:tplc="33128B20" w:tentative="1">
      <w:start w:val="1"/>
      <w:numFmt w:val="decimal"/>
      <w:lvlText w:val="%9."/>
      <w:lvlJc w:val="left"/>
      <w:pPr>
        <w:tabs>
          <w:tab w:val="num" w:pos="6480"/>
        </w:tabs>
        <w:ind w:left="6480" w:hanging="360"/>
      </w:pPr>
    </w:lvl>
  </w:abstractNum>
  <w:abstractNum w:abstractNumId="4" w15:restartNumberingAfterBreak="0">
    <w:nsid w:val="29916C48"/>
    <w:multiLevelType w:val="hybridMultilevel"/>
    <w:tmpl w:val="B706F86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15:restartNumberingAfterBreak="0">
    <w:nsid w:val="625A65CB"/>
    <w:multiLevelType w:val="hybridMultilevel"/>
    <w:tmpl w:val="C186B3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164290"/>
    <w:multiLevelType w:val="hybridMultilevel"/>
    <w:tmpl w:val="8B42DC2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69F53B7E"/>
    <w:multiLevelType w:val="hybridMultilevel"/>
    <w:tmpl w:val="89364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1533899">
    <w:abstractNumId w:val="1"/>
  </w:num>
  <w:num w:numId="2" w16cid:durableId="459110252">
    <w:abstractNumId w:val="4"/>
  </w:num>
  <w:num w:numId="3" w16cid:durableId="1208223986">
    <w:abstractNumId w:val="5"/>
  </w:num>
  <w:num w:numId="4" w16cid:durableId="853765456">
    <w:abstractNumId w:val="7"/>
  </w:num>
  <w:num w:numId="5" w16cid:durableId="824470578">
    <w:abstractNumId w:val="2"/>
  </w:num>
  <w:num w:numId="6" w16cid:durableId="722680487">
    <w:abstractNumId w:val="6"/>
  </w:num>
  <w:num w:numId="7" w16cid:durableId="802311256">
    <w:abstractNumId w:val="0"/>
  </w:num>
  <w:num w:numId="8" w16cid:durableId="189538842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896"/>
    <w:rsid w:val="0000000E"/>
    <w:rsid w:val="000008BD"/>
    <w:rsid w:val="00000AF8"/>
    <w:rsid w:val="00000EBC"/>
    <w:rsid w:val="00001A1F"/>
    <w:rsid w:val="00002148"/>
    <w:rsid w:val="00002776"/>
    <w:rsid w:val="00003653"/>
    <w:rsid w:val="00003D4B"/>
    <w:rsid w:val="00004002"/>
    <w:rsid w:val="00004B18"/>
    <w:rsid w:val="00004ECB"/>
    <w:rsid w:val="00005E5E"/>
    <w:rsid w:val="0000614F"/>
    <w:rsid w:val="00006166"/>
    <w:rsid w:val="00007074"/>
    <w:rsid w:val="00007078"/>
    <w:rsid w:val="00007284"/>
    <w:rsid w:val="000077D6"/>
    <w:rsid w:val="00010C56"/>
    <w:rsid w:val="00011122"/>
    <w:rsid w:val="00011321"/>
    <w:rsid w:val="0001174D"/>
    <w:rsid w:val="000122FA"/>
    <w:rsid w:val="00012BD9"/>
    <w:rsid w:val="00012CBA"/>
    <w:rsid w:val="00012F7C"/>
    <w:rsid w:val="0001377D"/>
    <w:rsid w:val="00013F7F"/>
    <w:rsid w:val="000150D8"/>
    <w:rsid w:val="000151B8"/>
    <w:rsid w:val="00015C6B"/>
    <w:rsid w:val="00015DA9"/>
    <w:rsid w:val="00016830"/>
    <w:rsid w:val="000169ED"/>
    <w:rsid w:val="00017DC3"/>
    <w:rsid w:val="00017E58"/>
    <w:rsid w:val="0002141D"/>
    <w:rsid w:val="0002167A"/>
    <w:rsid w:val="00021769"/>
    <w:rsid w:val="00021D54"/>
    <w:rsid w:val="00022A55"/>
    <w:rsid w:val="000232C7"/>
    <w:rsid w:val="0002337E"/>
    <w:rsid w:val="00023E06"/>
    <w:rsid w:val="00023E14"/>
    <w:rsid w:val="00024494"/>
    <w:rsid w:val="0002704C"/>
    <w:rsid w:val="00027767"/>
    <w:rsid w:val="000279FB"/>
    <w:rsid w:val="00030F23"/>
    <w:rsid w:val="0003152D"/>
    <w:rsid w:val="0003196E"/>
    <w:rsid w:val="000327AC"/>
    <w:rsid w:val="00033362"/>
    <w:rsid w:val="000336A6"/>
    <w:rsid w:val="00033943"/>
    <w:rsid w:val="00033B30"/>
    <w:rsid w:val="00033CC2"/>
    <w:rsid w:val="00033E67"/>
    <w:rsid w:val="00034192"/>
    <w:rsid w:val="0003440E"/>
    <w:rsid w:val="00034727"/>
    <w:rsid w:val="000353BC"/>
    <w:rsid w:val="00035AF3"/>
    <w:rsid w:val="00035FFD"/>
    <w:rsid w:val="00036BF2"/>
    <w:rsid w:val="00036CAF"/>
    <w:rsid w:val="00036D54"/>
    <w:rsid w:val="00040AD7"/>
    <w:rsid w:val="00040B91"/>
    <w:rsid w:val="000414AF"/>
    <w:rsid w:val="00041510"/>
    <w:rsid w:val="00041A34"/>
    <w:rsid w:val="000426EA"/>
    <w:rsid w:val="00042AE6"/>
    <w:rsid w:val="00042D01"/>
    <w:rsid w:val="00043137"/>
    <w:rsid w:val="000438ED"/>
    <w:rsid w:val="00043D62"/>
    <w:rsid w:val="00044267"/>
    <w:rsid w:val="00044433"/>
    <w:rsid w:val="000448E8"/>
    <w:rsid w:val="00045CDE"/>
    <w:rsid w:val="00046B85"/>
    <w:rsid w:val="0004792C"/>
    <w:rsid w:val="00047B71"/>
    <w:rsid w:val="0005075E"/>
    <w:rsid w:val="00050C1D"/>
    <w:rsid w:val="00050D64"/>
    <w:rsid w:val="000513AC"/>
    <w:rsid w:val="00051ED5"/>
    <w:rsid w:val="00051F02"/>
    <w:rsid w:val="000520C0"/>
    <w:rsid w:val="00052571"/>
    <w:rsid w:val="00053523"/>
    <w:rsid w:val="0005355A"/>
    <w:rsid w:val="0005362A"/>
    <w:rsid w:val="00053AF0"/>
    <w:rsid w:val="0005402E"/>
    <w:rsid w:val="000541D2"/>
    <w:rsid w:val="00055425"/>
    <w:rsid w:val="00056427"/>
    <w:rsid w:val="00056F2F"/>
    <w:rsid w:val="0005794F"/>
    <w:rsid w:val="0006005E"/>
    <w:rsid w:val="000611B3"/>
    <w:rsid w:val="00062369"/>
    <w:rsid w:val="00062419"/>
    <w:rsid w:val="00062CD3"/>
    <w:rsid w:val="000632F9"/>
    <w:rsid w:val="0006345F"/>
    <w:rsid w:val="00063568"/>
    <w:rsid w:val="00063AFC"/>
    <w:rsid w:val="00063C32"/>
    <w:rsid w:val="000645D4"/>
    <w:rsid w:val="00064C3D"/>
    <w:rsid w:val="00064E4C"/>
    <w:rsid w:val="000653E5"/>
    <w:rsid w:val="00065830"/>
    <w:rsid w:val="00065A91"/>
    <w:rsid w:val="00065CEC"/>
    <w:rsid w:val="000660DF"/>
    <w:rsid w:val="000660EB"/>
    <w:rsid w:val="0006633B"/>
    <w:rsid w:val="00066762"/>
    <w:rsid w:val="00066ABB"/>
    <w:rsid w:val="000670BE"/>
    <w:rsid w:val="0006789B"/>
    <w:rsid w:val="000700CE"/>
    <w:rsid w:val="00070616"/>
    <w:rsid w:val="0007126D"/>
    <w:rsid w:val="000713EA"/>
    <w:rsid w:val="00071C38"/>
    <w:rsid w:val="00071CB7"/>
    <w:rsid w:val="000721FA"/>
    <w:rsid w:val="00072395"/>
    <w:rsid w:val="00072C3F"/>
    <w:rsid w:val="00072C60"/>
    <w:rsid w:val="0007341C"/>
    <w:rsid w:val="00073A87"/>
    <w:rsid w:val="00073B88"/>
    <w:rsid w:val="00073DCA"/>
    <w:rsid w:val="00073E18"/>
    <w:rsid w:val="000749BE"/>
    <w:rsid w:val="00075539"/>
    <w:rsid w:val="0007633C"/>
    <w:rsid w:val="000769E3"/>
    <w:rsid w:val="000778ED"/>
    <w:rsid w:val="00077EC5"/>
    <w:rsid w:val="00077F70"/>
    <w:rsid w:val="00080067"/>
    <w:rsid w:val="00080872"/>
    <w:rsid w:val="0008098D"/>
    <w:rsid w:val="00080BBB"/>
    <w:rsid w:val="00082FFF"/>
    <w:rsid w:val="00083446"/>
    <w:rsid w:val="0008369D"/>
    <w:rsid w:val="00083843"/>
    <w:rsid w:val="00084055"/>
    <w:rsid w:val="00084240"/>
    <w:rsid w:val="000842EA"/>
    <w:rsid w:val="000849EF"/>
    <w:rsid w:val="0008502B"/>
    <w:rsid w:val="000857E0"/>
    <w:rsid w:val="00085A54"/>
    <w:rsid w:val="00085D97"/>
    <w:rsid w:val="0008617B"/>
    <w:rsid w:val="000868D8"/>
    <w:rsid w:val="000869A3"/>
    <w:rsid w:val="0008735F"/>
    <w:rsid w:val="00087D43"/>
    <w:rsid w:val="000912EA"/>
    <w:rsid w:val="00091A1B"/>
    <w:rsid w:val="00091BDA"/>
    <w:rsid w:val="0009302D"/>
    <w:rsid w:val="00093CE9"/>
    <w:rsid w:val="00093EEF"/>
    <w:rsid w:val="00094283"/>
    <w:rsid w:val="00094E10"/>
    <w:rsid w:val="00094E6D"/>
    <w:rsid w:val="0009564E"/>
    <w:rsid w:val="00095DFA"/>
    <w:rsid w:val="00095E3E"/>
    <w:rsid w:val="00096BA8"/>
    <w:rsid w:val="000A044F"/>
    <w:rsid w:val="000A08F2"/>
    <w:rsid w:val="000A09CA"/>
    <w:rsid w:val="000A191C"/>
    <w:rsid w:val="000A1B2E"/>
    <w:rsid w:val="000A2679"/>
    <w:rsid w:val="000A2B59"/>
    <w:rsid w:val="000A2D87"/>
    <w:rsid w:val="000A359E"/>
    <w:rsid w:val="000A3BE8"/>
    <w:rsid w:val="000A3F77"/>
    <w:rsid w:val="000A43A4"/>
    <w:rsid w:val="000A45D5"/>
    <w:rsid w:val="000A5316"/>
    <w:rsid w:val="000A54AC"/>
    <w:rsid w:val="000A5605"/>
    <w:rsid w:val="000A5CD2"/>
    <w:rsid w:val="000A6372"/>
    <w:rsid w:val="000A6589"/>
    <w:rsid w:val="000A6631"/>
    <w:rsid w:val="000A6E98"/>
    <w:rsid w:val="000A6FEB"/>
    <w:rsid w:val="000A746C"/>
    <w:rsid w:val="000A7649"/>
    <w:rsid w:val="000A7960"/>
    <w:rsid w:val="000B02ED"/>
    <w:rsid w:val="000B0E2C"/>
    <w:rsid w:val="000B19EC"/>
    <w:rsid w:val="000B1ACD"/>
    <w:rsid w:val="000B1B87"/>
    <w:rsid w:val="000B1BE2"/>
    <w:rsid w:val="000B2B72"/>
    <w:rsid w:val="000B2EDC"/>
    <w:rsid w:val="000B3B16"/>
    <w:rsid w:val="000B504B"/>
    <w:rsid w:val="000B592E"/>
    <w:rsid w:val="000B5D12"/>
    <w:rsid w:val="000B5DDB"/>
    <w:rsid w:val="000B618F"/>
    <w:rsid w:val="000B6460"/>
    <w:rsid w:val="000B764D"/>
    <w:rsid w:val="000B7861"/>
    <w:rsid w:val="000C0DBA"/>
    <w:rsid w:val="000C1437"/>
    <w:rsid w:val="000C1484"/>
    <w:rsid w:val="000C1B14"/>
    <w:rsid w:val="000C342B"/>
    <w:rsid w:val="000C35F3"/>
    <w:rsid w:val="000C48D1"/>
    <w:rsid w:val="000C4962"/>
    <w:rsid w:val="000C5AD2"/>
    <w:rsid w:val="000C6A18"/>
    <w:rsid w:val="000C6D6C"/>
    <w:rsid w:val="000C6D8B"/>
    <w:rsid w:val="000C7A34"/>
    <w:rsid w:val="000D07E9"/>
    <w:rsid w:val="000D0A32"/>
    <w:rsid w:val="000D0B81"/>
    <w:rsid w:val="000D11BA"/>
    <w:rsid w:val="000D14AF"/>
    <w:rsid w:val="000D1A6C"/>
    <w:rsid w:val="000D3027"/>
    <w:rsid w:val="000D36F1"/>
    <w:rsid w:val="000D373A"/>
    <w:rsid w:val="000D4D97"/>
    <w:rsid w:val="000D4E51"/>
    <w:rsid w:val="000D4F22"/>
    <w:rsid w:val="000D5F82"/>
    <w:rsid w:val="000D6191"/>
    <w:rsid w:val="000D6D03"/>
    <w:rsid w:val="000D73A4"/>
    <w:rsid w:val="000E00FC"/>
    <w:rsid w:val="000E10C8"/>
    <w:rsid w:val="000E15D6"/>
    <w:rsid w:val="000E1D91"/>
    <w:rsid w:val="000E2BB4"/>
    <w:rsid w:val="000E2D0C"/>
    <w:rsid w:val="000E2D77"/>
    <w:rsid w:val="000E2DFC"/>
    <w:rsid w:val="000E32F9"/>
    <w:rsid w:val="000E34CF"/>
    <w:rsid w:val="000E4359"/>
    <w:rsid w:val="000E4C82"/>
    <w:rsid w:val="000E5332"/>
    <w:rsid w:val="000E547C"/>
    <w:rsid w:val="000E57EF"/>
    <w:rsid w:val="000E681D"/>
    <w:rsid w:val="000E6911"/>
    <w:rsid w:val="000E70B8"/>
    <w:rsid w:val="000E7D96"/>
    <w:rsid w:val="000F08E0"/>
    <w:rsid w:val="000F09A0"/>
    <w:rsid w:val="000F0EB0"/>
    <w:rsid w:val="000F1692"/>
    <w:rsid w:val="000F184E"/>
    <w:rsid w:val="000F27B7"/>
    <w:rsid w:val="000F2E57"/>
    <w:rsid w:val="000F30C3"/>
    <w:rsid w:val="000F33C1"/>
    <w:rsid w:val="000F3B3D"/>
    <w:rsid w:val="000F3D7C"/>
    <w:rsid w:val="000F419C"/>
    <w:rsid w:val="000F4698"/>
    <w:rsid w:val="000F4BDC"/>
    <w:rsid w:val="000F4EAF"/>
    <w:rsid w:val="000F50C3"/>
    <w:rsid w:val="000F55A2"/>
    <w:rsid w:val="000F5B6B"/>
    <w:rsid w:val="000F5EB9"/>
    <w:rsid w:val="0010041D"/>
    <w:rsid w:val="001010E1"/>
    <w:rsid w:val="0010143D"/>
    <w:rsid w:val="00101746"/>
    <w:rsid w:val="00101CDE"/>
    <w:rsid w:val="00102AB1"/>
    <w:rsid w:val="00102F40"/>
    <w:rsid w:val="001034BD"/>
    <w:rsid w:val="001036BD"/>
    <w:rsid w:val="00103F1A"/>
    <w:rsid w:val="00104802"/>
    <w:rsid w:val="00104929"/>
    <w:rsid w:val="00104B76"/>
    <w:rsid w:val="001054B7"/>
    <w:rsid w:val="00105CF5"/>
    <w:rsid w:val="00105D79"/>
    <w:rsid w:val="001060FE"/>
    <w:rsid w:val="00107064"/>
    <w:rsid w:val="001070A8"/>
    <w:rsid w:val="001070BE"/>
    <w:rsid w:val="0010715F"/>
    <w:rsid w:val="001071F7"/>
    <w:rsid w:val="00110195"/>
    <w:rsid w:val="0011096F"/>
    <w:rsid w:val="001109EB"/>
    <w:rsid w:val="001111DA"/>
    <w:rsid w:val="00111332"/>
    <w:rsid w:val="00111422"/>
    <w:rsid w:val="00111E50"/>
    <w:rsid w:val="0011216A"/>
    <w:rsid w:val="0011274E"/>
    <w:rsid w:val="00112C39"/>
    <w:rsid w:val="00114144"/>
    <w:rsid w:val="001143C5"/>
    <w:rsid w:val="00114CCB"/>
    <w:rsid w:val="00114CE7"/>
    <w:rsid w:val="001159A1"/>
    <w:rsid w:val="001163AD"/>
    <w:rsid w:val="001164F0"/>
    <w:rsid w:val="001169EB"/>
    <w:rsid w:val="0011793E"/>
    <w:rsid w:val="00117E0C"/>
    <w:rsid w:val="00120228"/>
    <w:rsid w:val="00120DB7"/>
    <w:rsid w:val="00120DE0"/>
    <w:rsid w:val="00121177"/>
    <w:rsid w:val="001215E3"/>
    <w:rsid w:val="0012173C"/>
    <w:rsid w:val="00121B2B"/>
    <w:rsid w:val="001220DB"/>
    <w:rsid w:val="0012217E"/>
    <w:rsid w:val="00122D8A"/>
    <w:rsid w:val="00123720"/>
    <w:rsid w:val="00123ADC"/>
    <w:rsid w:val="00123B9D"/>
    <w:rsid w:val="00123CAC"/>
    <w:rsid w:val="00123E6B"/>
    <w:rsid w:val="00124A36"/>
    <w:rsid w:val="00124F81"/>
    <w:rsid w:val="00125397"/>
    <w:rsid w:val="00126284"/>
    <w:rsid w:val="00126325"/>
    <w:rsid w:val="001267F5"/>
    <w:rsid w:val="00127123"/>
    <w:rsid w:val="00127870"/>
    <w:rsid w:val="00127904"/>
    <w:rsid w:val="00127D08"/>
    <w:rsid w:val="0013025F"/>
    <w:rsid w:val="001303F5"/>
    <w:rsid w:val="0013072C"/>
    <w:rsid w:val="001309B4"/>
    <w:rsid w:val="00130B49"/>
    <w:rsid w:val="00131130"/>
    <w:rsid w:val="00131158"/>
    <w:rsid w:val="001314CE"/>
    <w:rsid w:val="001318B8"/>
    <w:rsid w:val="00132C8E"/>
    <w:rsid w:val="00132C94"/>
    <w:rsid w:val="00132E72"/>
    <w:rsid w:val="001332F9"/>
    <w:rsid w:val="00133A2C"/>
    <w:rsid w:val="00133B6D"/>
    <w:rsid w:val="00134961"/>
    <w:rsid w:val="00136EFE"/>
    <w:rsid w:val="00137149"/>
    <w:rsid w:val="00137F99"/>
    <w:rsid w:val="001416D6"/>
    <w:rsid w:val="001417D1"/>
    <w:rsid w:val="00141A80"/>
    <w:rsid w:val="00142E13"/>
    <w:rsid w:val="00142EDE"/>
    <w:rsid w:val="00142F22"/>
    <w:rsid w:val="0014311B"/>
    <w:rsid w:val="0014362D"/>
    <w:rsid w:val="0014398B"/>
    <w:rsid w:val="001439BF"/>
    <w:rsid w:val="00143A89"/>
    <w:rsid w:val="001452C1"/>
    <w:rsid w:val="0014547C"/>
    <w:rsid w:val="001458D0"/>
    <w:rsid w:val="00145C75"/>
    <w:rsid w:val="00145E88"/>
    <w:rsid w:val="00147236"/>
    <w:rsid w:val="00147600"/>
    <w:rsid w:val="00147D35"/>
    <w:rsid w:val="0015048E"/>
    <w:rsid w:val="00150600"/>
    <w:rsid w:val="001508AB"/>
    <w:rsid w:val="00150E9B"/>
    <w:rsid w:val="00152F51"/>
    <w:rsid w:val="00152FC7"/>
    <w:rsid w:val="001538EF"/>
    <w:rsid w:val="0015417F"/>
    <w:rsid w:val="001541D7"/>
    <w:rsid w:val="001548B3"/>
    <w:rsid w:val="00154D99"/>
    <w:rsid w:val="00154F79"/>
    <w:rsid w:val="00155146"/>
    <w:rsid w:val="001557EA"/>
    <w:rsid w:val="00155E52"/>
    <w:rsid w:val="00156C48"/>
    <w:rsid w:val="00157E5E"/>
    <w:rsid w:val="0016042C"/>
    <w:rsid w:val="00160930"/>
    <w:rsid w:val="00160ADA"/>
    <w:rsid w:val="00161473"/>
    <w:rsid w:val="001618BC"/>
    <w:rsid w:val="00161A3D"/>
    <w:rsid w:val="00161C80"/>
    <w:rsid w:val="001621F6"/>
    <w:rsid w:val="00162202"/>
    <w:rsid w:val="0016324B"/>
    <w:rsid w:val="001632D8"/>
    <w:rsid w:val="00163710"/>
    <w:rsid w:val="00163876"/>
    <w:rsid w:val="00164CC9"/>
    <w:rsid w:val="00164DD8"/>
    <w:rsid w:val="00164E7A"/>
    <w:rsid w:val="00165548"/>
    <w:rsid w:val="00165874"/>
    <w:rsid w:val="00165BF3"/>
    <w:rsid w:val="001661B6"/>
    <w:rsid w:val="00167042"/>
    <w:rsid w:val="00170137"/>
    <w:rsid w:val="00170DE3"/>
    <w:rsid w:val="00170EDD"/>
    <w:rsid w:val="00171662"/>
    <w:rsid w:val="001719CA"/>
    <w:rsid w:val="0017246F"/>
    <w:rsid w:val="001729F3"/>
    <w:rsid w:val="00172D39"/>
    <w:rsid w:val="00173427"/>
    <w:rsid w:val="001738F0"/>
    <w:rsid w:val="00173E29"/>
    <w:rsid w:val="001741BF"/>
    <w:rsid w:val="001742DA"/>
    <w:rsid w:val="00175394"/>
    <w:rsid w:val="0017576E"/>
    <w:rsid w:val="00175887"/>
    <w:rsid w:val="00175AEF"/>
    <w:rsid w:val="00175B41"/>
    <w:rsid w:val="00175CE7"/>
    <w:rsid w:val="00175CE9"/>
    <w:rsid w:val="00176207"/>
    <w:rsid w:val="00176B96"/>
    <w:rsid w:val="00180231"/>
    <w:rsid w:val="0018046C"/>
    <w:rsid w:val="0018120D"/>
    <w:rsid w:val="0018137D"/>
    <w:rsid w:val="00181DC4"/>
    <w:rsid w:val="00182003"/>
    <w:rsid w:val="0018222C"/>
    <w:rsid w:val="00182693"/>
    <w:rsid w:val="001838A9"/>
    <w:rsid w:val="00183BD4"/>
    <w:rsid w:val="00184B54"/>
    <w:rsid w:val="00185015"/>
    <w:rsid w:val="0018516F"/>
    <w:rsid w:val="00185645"/>
    <w:rsid w:val="001857FA"/>
    <w:rsid w:val="00185F40"/>
    <w:rsid w:val="001860EB"/>
    <w:rsid w:val="001863D7"/>
    <w:rsid w:val="001867BE"/>
    <w:rsid w:val="00187263"/>
    <w:rsid w:val="00187842"/>
    <w:rsid w:val="001903AE"/>
    <w:rsid w:val="001908E4"/>
    <w:rsid w:val="00190B22"/>
    <w:rsid w:val="00190D43"/>
    <w:rsid w:val="00190E19"/>
    <w:rsid w:val="00190F68"/>
    <w:rsid w:val="001913E5"/>
    <w:rsid w:val="00191E4A"/>
    <w:rsid w:val="00192142"/>
    <w:rsid w:val="00192A25"/>
    <w:rsid w:val="00193446"/>
    <w:rsid w:val="0019366B"/>
    <w:rsid w:val="001940D1"/>
    <w:rsid w:val="00194282"/>
    <w:rsid w:val="001947CF"/>
    <w:rsid w:val="00194B89"/>
    <w:rsid w:val="00194BD0"/>
    <w:rsid w:val="001959E9"/>
    <w:rsid w:val="00195BE7"/>
    <w:rsid w:val="00196495"/>
    <w:rsid w:val="0019732F"/>
    <w:rsid w:val="00197C7E"/>
    <w:rsid w:val="00197E60"/>
    <w:rsid w:val="001A0573"/>
    <w:rsid w:val="001A0CDC"/>
    <w:rsid w:val="001A0D19"/>
    <w:rsid w:val="001A10A0"/>
    <w:rsid w:val="001A1302"/>
    <w:rsid w:val="001A1A3B"/>
    <w:rsid w:val="001A1FC7"/>
    <w:rsid w:val="001A27EB"/>
    <w:rsid w:val="001A2B0D"/>
    <w:rsid w:val="001A35AE"/>
    <w:rsid w:val="001A362E"/>
    <w:rsid w:val="001A37B6"/>
    <w:rsid w:val="001A39CA"/>
    <w:rsid w:val="001A3B0E"/>
    <w:rsid w:val="001A3C92"/>
    <w:rsid w:val="001A3DCC"/>
    <w:rsid w:val="001A3F37"/>
    <w:rsid w:val="001A4896"/>
    <w:rsid w:val="001A4DB9"/>
    <w:rsid w:val="001A50DB"/>
    <w:rsid w:val="001A527F"/>
    <w:rsid w:val="001A612A"/>
    <w:rsid w:val="001A64C1"/>
    <w:rsid w:val="001A659F"/>
    <w:rsid w:val="001A7369"/>
    <w:rsid w:val="001A7A75"/>
    <w:rsid w:val="001A7C19"/>
    <w:rsid w:val="001A7FFB"/>
    <w:rsid w:val="001B09A3"/>
    <w:rsid w:val="001B0A37"/>
    <w:rsid w:val="001B115F"/>
    <w:rsid w:val="001B1404"/>
    <w:rsid w:val="001B1DB9"/>
    <w:rsid w:val="001B1ED1"/>
    <w:rsid w:val="001B1F47"/>
    <w:rsid w:val="001B1F73"/>
    <w:rsid w:val="001B2FD4"/>
    <w:rsid w:val="001B31C3"/>
    <w:rsid w:val="001B3287"/>
    <w:rsid w:val="001B34CA"/>
    <w:rsid w:val="001B3EA2"/>
    <w:rsid w:val="001B45B3"/>
    <w:rsid w:val="001B499B"/>
    <w:rsid w:val="001B4A9A"/>
    <w:rsid w:val="001B5824"/>
    <w:rsid w:val="001B5882"/>
    <w:rsid w:val="001B59D9"/>
    <w:rsid w:val="001B5A79"/>
    <w:rsid w:val="001B5A7A"/>
    <w:rsid w:val="001B6422"/>
    <w:rsid w:val="001B6A01"/>
    <w:rsid w:val="001B741E"/>
    <w:rsid w:val="001B7CB0"/>
    <w:rsid w:val="001C0BE7"/>
    <w:rsid w:val="001C0D39"/>
    <w:rsid w:val="001C1973"/>
    <w:rsid w:val="001C1F62"/>
    <w:rsid w:val="001C1F90"/>
    <w:rsid w:val="001C20F8"/>
    <w:rsid w:val="001C231F"/>
    <w:rsid w:val="001C248F"/>
    <w:rsid w:val="001C2D49"/>
    <w:rsid w:val="001C35D9"/>
    <w:rsid w:val="001C4416"/>
    <w:rsid w:val="001C4977"/>
    <w:rsid w:val="001C4CCA"/>
    <w:rsid w:val="001C53CE"/>
    <w:rsid w:val="001C578D"/>
    <w:rsid w:val="001C5863"/>
    <w:rsid w:val="001C60C8"/>
    <w:rsid w:val="001C60FB"/>
    <w:rsid w:val="001C6254"/>
    <w:rsid w:val="001C6808"/>
    <w:rsid w:val="001C6D1B"/>
    <w:rsid w:val="001C6FF1"/>
    <w:rsid w:val="001C7CF2"/>
    <w:rsid w:val="001D010D"/>
    <w:rsid w:val="001D0159"/>
    <w:rsid w:val="001D03A2"/>
    <w:rsid w:val="001D08A4"/>
    <w:rsid w:val="001D21FE"/>
    <w:rsid w:val="001D2A6C"/>
    <w:rsid w:val="001D310B"/>
    <w:rsid w:val="001D3190"/>
    <w:rsid w:val="001D36E6"/>
    <w:rsid w:val="001D37FB"/>
    <w:rsid w:val="001D3900"/>
    <w:rsid w:val="001D3FE0"/>
    <w:rsid w:val="001D4091"/>
    <w:rsid w:val="001D4638"/>
    <w:rsid w:val="001D4968"/>
    <w:rsid w:val="001D496F"/>
    <w:rsid w:val="001D49B1"/>
    <w:rsid w:val="001D4A27"/>
    <w:rsid w:val="001D515F"/>
    <w:rsid w:val="001D5308"/>
    <w:rsid w:val="001D6938"/>
    <w:rsid w:val="001D71A6"/>
    <w:rsid w:val="001D7C7A"/>
    <w:rsid w:val="001E0092"/>
    <w:rsid w:val="001E00EB"/>
    <w:rsid w:val="001E0107"/>
    <w:rsid w:val="001E0383"/>
    <w:rsid w:val="001E06DA"/>
    <w:rsid w:val="001E0764"/>
    <w:rsid w:val="001E0AE0"/>
    <w:rsid w:val="001E155B"/>
    <w:rsid w:val="001E17A2"/>
    <w:rsid w:val="001E245A"/>
    <w:rsid w:val="001E2BE0"/>
    <w:rsid w:val="001E3095"/>
    <w:rsid w:val="001E3576"/>
    <w:rsid w:val="001E501C"/>
    <w:rsid w:val="001E56DD"/>
    <w:rsid w:val="001E5C62"/>
    <w:rsid w:val="001E6918"/>
    <w:rsid w:val="001E73A9"/>
    <w:rsid w:val="001E7505"/>
    <w:rsid w:val="001E7F8D"/>
    <w:rsid w:val="001F0AEE"/>
    <w:rsid w:val="001F1536"/>
    <w:rsid w:val="001F1ED2"/>
    <w:rsid w:val="001F3384"/>
    <w:rsid w:val="001F356C"/>
    <w:rsid w:val="001F37CE"/>
    <w:rsid w:val="001F3ABE"/>
    <w:rsid w:val="001F4675"/>
    <w:rsid w:val="001F4772"/>
    <w:rsid w:val="001F4F41"/>
    <w:rsid w:val="001F5366"/>
    <w:rsid w:val="001F5C95"/>
    <w:rsid w:val="001F7044"/>
    <w:rsid w:val="001F7E10"/>
    <w:rsid w:val="002000AD"/>
    <w:rsid w:val="0020083F"/>
    <w:rsid w:val="0020099B"/>
    <w:rsid w:val="002024E4"/>
    <w:rsid w:val="00202E36"/>
    <w:rsid w:val="002040FF"/>
    <w:rsid w:val="00205198"/>
    <w:rsid w:val="00205292"/>
    <w:rsid w:val="00205420"/>
    <w:rsid w:val="002059BE"/>
    <w:rsid w:val="00205D0A"/>
    <w:rsid w:val="002064A7"/>
    <w:rsid w:val="002064DC"/>
    <w:rsid w:val="00206FBC"/>
    <w:rsid w:val="0020700F"/>
    <w:rsid w:val="0020777F"/>
    <w:rsid w:val="00207BDD"/>
    <w:rsid w:val="0021005B"/>
    <w:rsid w:val="00211193"/>
    <w:rsid w:val="00211A64"/>
    <w:rsid w:val="002125C0"/>
    <w:rsid w:val="002126C5"/>
    <w:rsid w:val="0021365A"/>
    <w:rsid w:val="00214996"/>
    <w:rsid w:val="00214A26"/>
    <w:rsid w:val="00214FE1"/>
    <w:rsid w:val="0021603C"/>
    <w:rsid w:val="002162E5"/>
    <w:rsid w:val="00216B47"/>
    <w:rsid w:val="00216B67"/>
    <w:rsid w:val="002203B4"/>
    <w:rsid w:val="0022052C"/>
    <w:rsid w:val="0022058D"/>
    <w:rsid w:val="0022079F"/>
    <w:rsid w:val="002214B7"/>
    <w:rsid w:val="002217C2"/>
    <w:rsid w:val="00221E17"/>
    <w:rsid w:val="00222D1C"/>
    <w:rsid w:val="00222DE6"/>
    <w:rsid w:val="00223104"/>
    <w:rsid w:val="002234D7"/>
    <w:rsid w:val="00223557"/>
    <w:rsid w:val="00223766"/>
    <w:rsid w:val="00223C18"/>
    <w:rsid w:val="002240B1"/>
    <w:rsid w:val="002244E6"/>
    <w:rsid w:val="00224E37"/>
    <w:rsid w:val="00224FE6"/>
    <w:rsid w:val="002260C6"/>
    <w:rsid w:val="002266BB"/>
    <w:rsid w:val="0022678B"/>
    <w:rsid w:val="002276EE"/>
    <w:rsid w:val="0023086A"/>
    <w:rsid w:val="00231627"/>
    <w:rsid w:val="0023169C"/>
    <w:rsid w:val="0023179C"/>
    <w:rsid w:val="002318B7"/>
    <w:rsid w:val="00232FE5"/>
    <w:rsid w:val="002331B0"/>
    <w:rsid w:val="00233752"/>
    <w:rsid w:val="00233FEE"/>
    <w:rsid w:val="00234B91"/>
    <w:rsid w:val="00234BFA"/>
    <w:rsid w:val="00235521"/>
    <w:rsid w:val="00235BEE"/>
    <w:rsid w:val="00236293"/>
    <w:rsid w:val="002363A8"/>
    <w:rsid w:val="00236DDB"/>
    <w:rsid w:val="00236E1F"/>
    <w:rsid w:val="0024015E"/>
    <w:rsid w:val="00240520"/>
    <w:rsid w:val="00240B55"/>
    <w:rsid w:val="00240D0A"/>
    <w:rsid w:val="0024166F"/>
    <w:rsid w:val="002427BF"/>
    <w:rsid w:val="00242F90"/>
    <w:rsid w:val="00242FA5"/>
    <w:rsid w:val="002430BE"/>
    <w:rsid w:val="002432C6"/>
    <w:rsid w:val="0024340C"/>
    <w:rsid w:val="002449E8"/>
    <w:rsid w:val="00244F9A"/>
    <w:rsid w:val="00245131"/>
    <w:rsid w:val="0024536D"/>
    <w:rsid w:val="0024548E"/>
    <w:rsid w:val="00245584"/>
    <w:rsid w:val="00245A4B"/>
    <w:rsid w:val="00245AC7"/>
    <w:rsid w:val="00245D2C"/>
    <w:rsid w:val="00246980"/>
    <w:rsid w:val="0024738B"/>
    <w:rsid w:val="00247FB1"/>
    <w:rsid w:val="00247FE5"/>
    <w:rsid w:val="00250242"/>
    <w:rsid w:val="0025036F"/>
    <w:rsid w:val="002503FA"/>
    <w:rsid w:val="002507B5"/>
    <w:rsid w:val="0025081F"/>
    <w:rsid w:val="00250B6E"/>
    <w:rsid w:val="00250C8D"/>
    <w:rsid w:val="00250D14"/>
    <w:rsid w:val="00250F05"/>
    <w:rsid w:val="00251357"/>
    <w:rsid w:val="002515DD"/>
    <w:rsid w:val="00251663"/>
    <w:rsid w:val="00251D36"/>
    <w:rsid w:val="00252163"/>
    <w:rsid w:val="0025220E"/>
    <w:rsid w:val="00252888"/>
    <w:rsid w:val="00252FE3"/>
    <w:rsid w:val="00253505"/>
    <w:rsid w:val="00253636"/>
    <w:rsid w:val="00253A84"/>
    <w:rsid w:val="00253F63"/>
    <w:rsid w:val="0025564B"/>
    <w:rsid w:val="00255E47"/>
    <w:rsid w:val="00255FF0"/>
    <w:rsid w:val="00256276"/>
    <w:rsid w:val="00256B25"/>
    <w:rsid w:val="00256B67"/>
    <w:rsid w:val="00256D5A"/>
    <w:rsid w:val="002579A6"/>
    <w:rsid w:val="00257BDA"/>
    <w:rsid w:val="00257E59"/>
    <w:rsid w:val="00257F76"/>
    <w:rsid w:val="00260220"/>
    <w:rsid w:val="00260C0D"/>
    <w:rsid w:val="00261430"/>
    <w:rsid w:val="00261B44"/>
    <w:rsid w:val="002629E0"/>
    <w:rsid w:val="00262A35"/>
    <w:rsid w:val="00262A81"/>
    <w:rsid w:val="0026418E"/>
    <w:rsid w:val="0026422E"/>
    <w:rsid w:val="0026560F"/>
    <w:rsid w:val="0026679D"/>
    <w:rsid w:val="00267813"/>
    <w:rsid w:val="00267B82"/>
    <w:rsid w:val="00267D69"/>
    <w:rsid w:val="0027007A"/>
    <w:rsid w:val="002706BB"/>
    <w:rsid w:val="00270A8F"/>
    <w:rsid w:val="00270ACC"/>
    <w:rsid w:val="00271647"/>
    <w:rsid w:val="002718AA"/>
    <w:rsid w:val="00271A99"/>
    <w:rsid w:val="00271DB4"/>
    <w:rsid w:val="00271FB6"/>
    <w:rsid w:val="00272DAA"/>
    <w:rsid w:val="00272E8E"/>
    <w:rsid w:val="00272E91"/>
    <w:rsid w:val="00273A79"/>
    <w:rsid w:val="00273ADC"/>
    <w:rsid w:val="002747B7"/>
    <w:rsid w:val="00274BFF"/>
    <w:rsid w:val="0027649E"/>
    <w:rsid w:val="00276A43"/>
    <w:rsid w:val="00277532"/>
    <w:rsid w:val="00277590"/>
    <w:rsid w:val="00280FAF"/>
    <w:rsid w:val="002815E3"/>
    <w:rsid w:val="00281C84"/>
    <w:rsid w:val="00282E6C"/>
    <w:rsid w:val="002839E8"/>
    <w:rsid w:val="00283BBF"/>
    <w:rsid w:val="00283CE7"/>
    <w:rsid w:val="002842BB"/>
    <w:rsid w:val="00284682"/>
    <w:rsid w:val="002848D9"/>
    <w:rsid w:val="0028518B"/>
    <w:rsid w:val="00285B57"/>
    <w:rsid w:val="00285DF8"/>
    <w:rsid w:val="00285EE9"/>
    <w:rsid w:val="00285F68"/>
    <w:rsid w:val="0028608A"/>
    <w:rsid w:val="002860FA"/>
    <w:rsid w:val="00286535"/>
    <w:rsid w:val="002865F4"/>
    <w:rsid w:val="00286AC6"/>
    <w:rsid w:val="00286B92"/>
    <w:rsid w:val="00286C98"/>
    <w:rsid w:val="00287946"/>
    <w:rsid w:val="00287BCC"/>
    <w:rsid w:val="00290A1A"/>
    <w:rsid w:val="00291984"/>
    <w:rsid w:val="00291A7A"/>
    <w:rsid w:val="0029268C"/>
    <w:rsid w:val="00293FEF"/>
    <w:rsid w:val="0029580D"/>
    <w:rsid w:val="00295F9B"/>
    <w:rsid w:val="0029605C"/>
    <w:rsid w:val="0029651E"/>
    <w:rsid w:val="00297A06"/>
    <w:rsid w:val="002A02A8"/>
    <w:rsid w:val="002A06AF"/>
    <w:rsid w:val="002A10A3"/>
    <w:rsid w:val="002A19A4"/>
    <w:rsid w:val="002A244B"/>
    <w:rsid w:val="002A2796"/>
    <w:rsid w:val="002A29C8"/>
    <w:rsid w:val="002A326F"/>
    <w:rsid w:val="002A42D6"/>
    <w:rsid w:val="002A43F3"/>
    <w:rsid w:val="002A4907"/>
    <w:rsid w:val="002A4A5F"/>
    <w:rsid w:val="002A4BC8"/>
    <w:rsid w:val="002A505C"/>
    <w:rsid w:val="002A50D6"/>
    <w:rsid w:val="002A54D1"/>
    <w:rsid w:val="002A66B5"/>
    <w:rsid w:val="002A69A4"/>
    <w:rsid w:val="002A6E1F"/>
    <w:rsid w:val="002A7222"/>
    <w:rsid w:val="002A7436"/>
    <w:rsid w:val="002A74EB"/>
    <w:rsid w:val="002A7D4D"/>
    <w:rsid w:val="002B02BA"/>
    <w:rsid w:val="002B1834"/>
    <w:rsid w:val="002B28E5"/>
    <w:rsid w:val="002B2E18"/>
    <w:rsid w:val="002B301B"/>
    <w:rsid w:val="002B313D"/>
    <w:rsid w:val="002B3745"/>
    <w:rsid w:val="002B4716"/>
    <w:rsid w:val="002B491A"/>
    <w:rsid w:val="002B5177"/>
    <w:rsid w:val="002B59FB"/>
    <w:rsid w:val="002B5BB6"/>
    <w:rsid w:val="002B691F"/>
    <w:rsid w:val="002B7D2D"/>
    <w:rsid w:val="002B7F4E"/>
    <w:rsid w:val="002C00A2"/>
    <w:rsid w:val="002C06BB"/>
    <w:rsid w:val="002C1322"/>
    <w:rsid w:val="002C13E9"/>
    <w:rsid w:val="002C1DF8"/>
    <w:rsid w:val="002C360D"/>
    <w:rsid w:val="002C3C12"/>
    <w:rsid w:val="002C4797"/>
    <w:rsid w:val="002C607A"/>
    <w:rsid w:val="002C6C37"/>
    <w:rsid w:val="002C6E04"/>
    <w:rsid w:val="002C6EAB"/>
    <w:rsid w:val="002C74C1"/>
    <w:rsid w:val="002D062E"/>
    <w:rsid w:val="002D1257"/>
    <w:rsid w:val="002D1861"/>
    <w:rsid w:val="002D21AC"/>
    <w:rsid w:val="002D25D3"/>
    <w:rsid w:val="002D37AC"/>
    <w:rsid w:val="002D43E7"/>
    <w:rsid w:val="002D5C19"/>
    <w:rsid w:val="002D5D91"/>
    <w:rsid w:val="002D6EBA"/>
    <w:rsid w:val="002D75C6"/>
    <w:rsid w:val="002D7693"/>
    <w:rsid w:val="002D77B8"/>
    <w:rsid w:val="002D77F8"/>
    <w:rsid w:val="002D79A3"/>
    <w:rsid w:val="002E00DD"/>
    <w:rsid w:val="002E08EC"/>
    <w:rsid w:val="002E0EA2"/>
    <w:rsid w:val="002E1326"/>
    <w:rsid w:val="002E1C16"/>
    <w:rsid w:val="002E1CAC"/>
    <w:rsid w:val="002E1EF7"/>
    <w:rsid w:val="002E206C"/>
    <w:rsid w:val="002E315B"/>
    <w:rsid w:val="002E35F6"/>
    <w:rsid w:val="002E3707"/>
    <w:rsid w:val="002E39CC"/>
    <w:rsid w:val="002E3A02"/>
    <w:rsid w:val="002E3F60"/>
    <w:rsid w:val="002E418A"/>
    <w:rsid w:val="002E4519"/>
    <w:rsid w:val="002E53E9"/>
    <w:rsid w:val="002E5AF7"/>
    <w:rsid w:val="002E6BC7"/>
    <w:rsid w:val="002E7A89"/>
    <w:rsid w:val="002E7C59"/>
    <w:rsid w:val="002F0345"/>
    <w:rsid w:val="002F0BB5"/>
    <w:rsid w:val="002F0BFE"/>
    <w:rsid w:val="002F1000"/>
    <w:rsid w:val="002F1CD9"/>
    <w:rsid w:val="002F2819"/>
    <w:rsid w:val="002F3025"/>
    <w:rsid w:val="002F426A"/>
    <w:rsid w:val="002F42A1"/>
    <w:rsid w:val="002F48B7"/>
    <w:rsid w:val="002F4DA3"/>
    <w:rsid w:val="002F5466"/>
    <w:rsid w:val="002F5E67"/>
    <w:rsid w:val="002F6210"/>
    <w:rsid w:val="002F663F"/>
    <w:rsid w:val="002F684A"/>
    <w:rsid w:val="002F78CC"/>
    <w:rsid w:val="003003C4"/>
    <w:rsid w:val="003009D9"/>
    <w:rsid w:val="00300EA4"/>
    <w:rsid w:val="0030315D"/>
    <w:rsid w:val="00303B7C"/>
    <w:rsid w:val="00303CE2"/>
    <w:rsid w:val="00304017"/>
    <w:rsid w:val="0030469F"/>
    <w:rsid w:val="0030558F"/>
    <w:rsid w:val="003063FB"/>
    <w:rsid w:val="003067D0"/>
    <w:rsid w:val="00306CB8"/>
    <w:rsid w:val="00307E62"/>
    <w:rsid w:val="00307F15"/>
    <w:rsid w:val="0031054C"/>
    <w:rsid w:val="003106FF"/>
    <w:rsid w:val="00310C43"/>
    <w:rsid w:val="00311C7C"/>
    <w:rsid w:val="0031240A"/>
    <w:rsid w:val="003126FB"/>
    <w:rsid w:val="003127C3"/>
    <w:rsid w:val="003127F5"/>
    <w:rsid w:val="003139AF"/>
    <w:rsid w:val="00314053"/>
    <w:rsid w:val="00314B1C"/>
    <w:rsid w:val="00314C52"/>
    <w:rsid w:val="00315452"/>
    <w:rsid w:val="003156E8"/>
    <w:rsid w:val="0031576D"/>
    <w:rsid w:val="003167C0"/>
    <w:rsid w:val="00316E81"/>
    <w:rsid w:val="0032079B"/>
    <w:rsid w:val="00321260"/>
    <w:rsid w:val="003223DD"/>
    <w:rsid w:val="00322A77"/>
    <w:rsid w:val="003233A7"/>
    <w:rsid w:val="003236EC"/>
    <w:rsid w:val="00323B9A"/>
    <w:rsid w:val="00324020"/>
    <w:rsid w:val="00324F82"/>
    <w:rsid w:val="00325089"/>
    <w:rsid w:val="00325B45"/>
    <w:rsid w:val="0032633E"/>
    <w:rsid w:val="003266EF"/>
    <w:rsid w:val="003267E9"/>
    <w:rsid w:val="00327CC6"/>
    <w:rsid w:val="00327DD0"/>
    <w:rsid w:val="00330079"/>
    <w:rsid w:val="00330085"/>
    <w:rsid w:val="00330A54"/>
    <w:rsid w:val="00330B24"/>
    <w:rsid w:val="0033109D"/>
    <w:rsid w:val="00331143"/>
    <w:rsid w:val="0033360A"/>
    <w:rsid w:val="00333988"/>
    <w:rsid w:val="00333A42"/>
    <w:rsid w:val="00333A9C"/>
    <w:rsid w:val="003345DF"/>
    <w:rsid w:val="00334E58"/>
    <w:rsid w:val="00335A75"/>
    <w:rsid w:val="0033652D"/>
    <w:rsid w:val="00336978"/>
    <w:rsid w:val="00336E1B"/>
    <w:rsid w:val="00337072"/>
    <w:rsid w:val="003374BE"/>
    <w:rsid w:val="00337582"/>
    <w:rsid w:val="003406AE"/>
    <w:rsid w:val="00340B64"/>
    <w:rsid w:val="00341867"/>
    <w:rsid w:val="00341D07"/>
    <w:rsid w:val="00341E23"/>
    <w:rsid w:val="003426C7"/>
    <w:rsid w:val="00342CE0"/>
    <w:rsid w:val="00343673"/>
    <w:rsid w:val="00343E1E"/>
    <w:rsid w:val="003440F1"/>
    <w:rsid w:val="0034460B"/>
    <w:rsid w:val="003452FE"/>
    <w:rsid w:val="003466FE"/>
    <w:rsid w:val="0034688D"/>
    <w:rsid w:val="00346D8A"/>
    <w:rsid w:val="0034710A"/>
    <w:rsid w:val="00347399"/>
    <w:rsid w:val="00347D98"/>
    <w:rsid w:val="003501C8"/>
    <w:rsid w:val="00350BC5"/>
    <w:rsid w:val="00350C9E"/>
    <w:rsid w:val="00351607"/>
    <w:rsid w:val="00351827"/>
    <w:rsid w:val="00351897"/>
    <w:rsid w:val="00351DC7"/>
    <w:rsid w:val="003525D8"/>
    <w:rsid w:val="00352657"/>
    <w:rsid w:val="00353A84"/>
    <w:rsid w:val="003545F4"/>
    <w:rsid w:val="003547BC"/>
    <w:rsid w:val="00354807"/>
    <w:rsid w:val="00354D8B"/>
    <w:rsid w:val="003558BA"/>
    <w:rsid w:val="00356B5E"/>
    <w:rsid w:val="00356E37"/>
    <w:rsid w:val="0035727C"/>
    <w:rsid w:val="003600B6"/>
    <w:rsid w:val="00360C79"/>
    <w:rsid w:val="0036250F"/>
    <w:rsid w:val="00363296"/>
    <w:rsid w:val="0036396C"/>
    <w:rsid w:val="00363D91"/>
    <w:rsid w:val="003643AE"/>
    <w:rsid w:val="003647C5"/>
    <w:rsid w:val="00364C26"/>
    <w:rsid w:val="00364C55"/>
    <w:rsid w:val="003659BC"/>
    <w:rsid w:val="0036685A"/>
    <w:rsid w:val="00366913"/>
    <w:rsid w:val="003669E2"/>
    <w:rsid w:val="00366D96"/>
    <w:rsid w:val="00367B24"/>
    <w:rsid w:val="00367D42"/>
    <w:rsid w:val="00371500"/>
    <w:rsid w:val="00371F6C"/>
    <w:rsid w:val="003725F1"/>
    <w:rsid w:val="00372895"/>
    <w:rsid w:val="00372ED9"/>
    <w:rsid w:val="00373484"/>
    <w:rsid w:val="00373F39"/>
    <w:rsid w:val="00374748"/>
    <w:rsid w:val="00374924"/>
    <w:rsid w:val="00375A99"/>
    <w:rsid w:val="00375D46"/>
    <w:rsid w:val="00375FC8"/>
    <w:rsid w:val="00376151"/>
    <w:rsid w:val="003765CA"/>
    <w:rsid w:val="00376987"/>
    <w:rsid w:val="0037722C"/>
    <w:rsid w:val="00377A38"/>
    <w:rsid w:val="00377FE3"/>
    <w:rsid w:val="00380287"/>
    <w:rsid w:val="00380975"/>
    <w:rsid w:val="00380B40"/>
    <w:rsid w:val="0038218A"/>
    <w:rsid w:val="003822A1"/>
    <w:rsid w:val="003822D1"/>
    <w:rsid w:val="00382F54"/>
    <w:rsid w:val="00383503"/>
    <w:rsid w:val="00383848"/>
    <w:rsid w:val="00383E22"/>
    <w:rsid w:val="003842D3"/>
    <w:rsid w:val="00384922"/>
    <w:rsid w:val="00384A1D"/>
    <w:rsid w:val="00384E69"/>
    <w:rsid w:val="003851B5"/>
    <w:rsid w:val="0038570E"/>
    <w:rsid w:val="00385906"/>
    <w:rsid w:val="00385A14"/>
    <w:rsid w:val="00385BA2"/>
    <w:rsid w:val="0038616B"/>
    <w:rsid w:val="0038650A"/>
    <w:rsid w:val="00386569"/>
    <w:rsid w:val="0038673E"/>
    <w:rsid w:val="003868BD"/>
    <w:rsid w:val="00386B3F"/>
    <w:rsid w:val="0038711D"/>
    <w:rsid w:val="0038756C"/>
    <w:rsid w:val="003877B1"/>
    <w:rsid w:val="00387CAA"/>
    <w:rsid w:val="00390119"/>
    <w:rsid w:val="00390275"/>
    <w:rsid w:val="00390B1E"/>
    <w:rsid w:val="00390CBB"/>
    <w:rsid w:val="00391ABE"/>
    <w:rsid w:val="003936DA"/>
    <w:rsid w:val="0039387E"/>
    <w:rsid w:val="00394026"/>
    <w:rsid w:val="0039474F"/>
    <w:rsid w:val="003947EE"/>
    <w:rsid w:val="00394E97"/>
    <w:rsid w:val="00395203"/>
    <w:rsid w:val="003956B1"/>
    <w:rsid w:val="00395895"/>
    <w:rsid w:val="00396462"/>
    <w:rsid w:val="00397827"/>
    <w:rsid w:val="00397CC8"/>
    <w:rsid w:val="00397D3B"/>
    <w:rsid w:val="003A1DA3"/>
    <w:rsid w:val="003A363B"/>
    <w:rsid w:val="003A3897"/>
    <w:rsid w:val="003A3A69"/>
    <w:rsid w:val="003A3E37"/>
    <w:rsid w:val="003A4722"/>
    <w:rsid w:val="003A4E57"/>
    <w:rsid w:val="003A4F68"/>
    <w:rsid w:val="003A588E"/>
    <w:rsid w:val="003A5CB2"/>
    <w:rsid w:val="003A683C"/>
    <w:rsid w:val="003A70C1"/>
    <w:rsid w:val="003A74E9"/>
    <w:rsid w:val="003A7A23"/>
    <w:rsid w:val="003B0164"/>
    <w:rsid w:val="003B0CED"/>
    <w:rsid w:val="003B0F5F"/>
    <w:rsid w:val="003B0FA6"/>
    <w:rsid w:val="003B13DA"/>
    <w:rsid w:val="003B13E7"/>
    <w:rsid w:val="003B17C1"/>
    <w:rsid w:val="003B18E3"/>
    <w:rsid w:val="003B256B"/>
    <w:rsid w:val="003B2620"/>
    <w:rsid w:val="003B272D"/>
    <w:rsid w:val="003B28E9"/>
    <w:rsid w:val="003B2944"/>
    <w:rsid w:val="003B2D4D"/>
    <w:rsid w:val="003B2F58"/>
    <w:rsid w:val="003B3E94"/>
    <w:rsid w:val="003B44C8"/>
    <w:rsid w:val="003B4E18"/>
    <w:rsid w:val="003B5127"/>
    <w:rsid w:val="003B55FA"/>
    <w:rsid w:val="003B5C24"/>
    <w:rsid w:val="003B5CA2"/>
    <w:rsid w:val="003B6D5A"/>
    <w:rsid w:val="003B7473"/>
    <w:rsid w:val="003C0191"/>
    <w:rsid w:val="003C0F22"/>
    <w:rsid w:val="003C1808"/>
    <w:rsid w:val="003C1985"/>
    <w:rsid w:val="003C1D06"/>
    <w:rsid w:val="003C1FB2"/>
    <w:rsid w:val="003C2F61"/>
    <w:rsid w:val="003C38E5"/>
    <w:rsid w:val="003C3BD0"/>
    <w:rsid w:val="003C4223"/>
    <w:rsid w:val="003C4BDD"/>
    <w:rsid w:val="003C5A36"/>
    <w:rsid w:val="003C610D"/>
    <w:rsid w:val="003C75F6"/>
    <w:rsid w:val="003C7616"/>
    <w:rsid w:val="003C7E11"/>
    <w:rsid w:val="003D03F6"/>
    <w:rsid w:val="003D0D53"/>
    <w:rsid w:val="003D0E20"/>
    <w:rsid w:val="003D12DF"/>
    <w:rsid w:val="003D146D"/>
    <w:rsid w:val="003D15CE"/>
    <w:rsid w:val="003D1659"/>
    <w:rsid w:val="003D16EB"/>
    <w:rsid w:val="003D1BF1"/>
    <w:rsid w:val="003D1D49"/>
    <w:rsid w:val="003D1EC4"/>
    <w:rsid w:val="003D2258"/>
    <w:rsid w:val="003D2874"/>
    <w:rsid w:val="003D3EEE"/>
    <w:rsid w:val="003D5BBE"/>
    <w:rsid w:val="003D624F"/>
    <w:rsid w:val="003D6334"/>
    <w:rsid w:val="003D65AA"/>
    <w:rsid w:val="003D7518"/>
    <w:rsid w:val="003D7F6D"/>
    <w:rsid w:val="003E09C2"/>
    <w:rsid w:val="003E0B7A"/>
    <w:rsid w:val="003E12A2"/>
    <w:rsid w:val="003E1305"/>
    <w:rsid w:val="003E25E0"/>
    <w:rsid w:val="003E2685"/>
    <w:rsid w:val="003E2D0E"/>
    <w:rsid w:val="003E2E39"/>
    <w:rsid w:val="003E4D79"/>
    <w:rsid w:val="003E591C"/>
    <w:rsid w:val="003E59A8"/>
    <w:rsid w:val="003E62F0"/>
    <w:rsid w:val="003E6912"/>
    <w:rsid w:val="003E6FE2"/>
    <w:rsid w:val="003F07A1"/>
    <w:rsid w:val="003F0E86"/>
    <w:rsid w:val="003F1402"/>
    <w:rsid w:val="003F1B99"/>
    <w:rsid w:val="003F1E3B"/>
    <w:rsid w:val="003F2095"/>
    <w:rsid w:val="003F225A"/>
    <w:rsid w:val="003F27A6"/>
    <w:rsid w:val="003F314B"/>
    <w:rsid w:val="003F3F00"/>
    <w:rsid w:val="003F4899"/>
    <w:rsid w:val="003F48F2"/>
    <w:rsid w:val="003F51EE"/>
    <w:rsid w:val="003F525F"/>
    <w:rsid w:val="003F53D7"/>
    <w:rsid w:val="003F5E5B"/>
    <w:rsid w:val="003F5FCA"/>
    <w:rsid w:val="003F6368"/>
    <w:rsid w:val="003F6E3A"/>
    <w:rsid w:val="003F773B"/>
    <w:rsid w:val="003F796C"/>
    <w:rsid w:val="003F7F3D"/>
    <w:rsid w:val="004015EC"/>
    <w:rsid w:val="004021CC"/>
    <w:rsid w:val="004025F1"/>
    <w:rsid w:val="00402FFA"/>
    <w:rsid w:val="004036E4"/>
    <w:rsid w:val="00404602"/>
    <w:rsid w:val="00404721"/>
    <w:rsid w:val="0040498E"/>
    <w:rsid w:val="00404BA7"/>
    <w:rsid w:val="00404BDF"/>
    <w:rsid w:val="004054BA"/>
    <w:rsid w:val="00405968"/>
    <w:rsid w:val="00405E95"/>
    <w:rsid w:val="00406113"/>
    <w:rsid w:val="00406433"/>
    <w:rsid w:val="0040651E"/>
    <w:rsid w:val="004075D0"/>
    <w:rsid w:val="00407FF7"/>
    <w:rsid w:val="0041189B"/>
    <w:rsid w:val="00412998"/>
    <w:rsid w:val="00412EDF"/>
    <w:rsid w:val="0041326B"/>
    <w:rsid w:val="004132AC"/>
    <w:rsid w:val="004132C2"/>
    <w:rsid w:val="004135A6"/>
    <w:rsid w:val="00413FE7"/>
    <w:rsid w:val="0041457C"/>
    <w:rsid w:val="00414BBA"/>
    <w:rsid w:val="00414CA4"/>
    <w:rsid w:val="00415317"/>
    <w:rsid w:val="00415717"/>
    <w:rsid w:val="00416D1F"/>
    <w:rsid w:val="004171AB"/>
    <w:rsid w:val="0041783D"/>
    <w:rsid w:val="004202EE"/>
    <w:rsid w:val="004208E5"/>
    <w:rsid w:val="004209D7"/>
    <w:rsid w:val="004211E1"/>
    <w:rsid w:val="0042188F"/>
    <w:rsid w:val="00421953"/>
    <w:rsid w:val="00421A05"/>
    <w:rsid w:val="00421BD8"/>
    <w:rsid w:val="00422539"/>
    <w:rsid w:val="004225FA"/>
    <w:rsid w:val="0042321C"/>
    <w:rsid w:val="00423A6E"/>
    <w:rsid w:val="00423A92"/>
    <w:rsid w:val="00424B5E"/>
    <w:rsid w:val="00424FBA"/>
    <w:rsid w:val="004252DD"/>
    <w:rsid w:val="004255A7"/>
    <w:rsid w:val="00425619"/>
    <w:rsid w:val="00425B21"/>
    <w:rsid w:val="0042620E"/>
    <w:rsid w:val="00426384"/>
    <w:rsid w:val="00426863"/>
    <w:rsid w:val="00426AE5"/>
    <w:rsid w:val="004273ED"/>
    <w:rsid w:val="00427954"/>
    <w:rsid w:val="00431444"/>
    <w:rsid w:val="0043173A"/>
    <w:rsid w:val="0043182B"/>
    <w:rsid w:val="00431B6C"/>
    <w:rsid w:val="004322BA"/>
    <w:rsid w:val="004328D3"/>
    <w:rsid w:val="0043353E"/>
    <w:rsid w:val="0043360B"/>
    <w:rsid w:val="00433632"/>
    <w:rsid w:val="00433B4D"/>
    <w:rsid w:val="00433D67"/>
    <w:rsid w:val="0043487C"/>
    <w:rsid w:val="00434956"/>
    <w:rsid w:val="00434B2D"/>
    <w:rsid w:val="004351AA"/>
    <w:rsid w:val="0043557A"/>
    <w:rsid w:val="00436AA1"/>
    <w:rsid w:val="004377BA"/>
    <w:rsid w:val="00437DEF"/>
    <w:rsid w:val="00440407"/>
    <w:rsid w:val="00440B85"/>
    <w:rsid w:val="00441428"/>
    <w:rsid w:val="004415CC"/>
    <w:rsid w:val="0044265C"/>
    <w:rsid w:val="00442BDA"/>
    <w:rsid w:val="00443266"/>
    <w:rsid w:val="004432DF"/>
    <w:rsid w:val="00443977"/>
    <w:rsid w:val="00445975"/>
    <w:rsid w:val="00445A85"/>
    <w:rsid w:val="00445DD5"/>
    <w:rsid w:val="00446234"/>
    <w:rsid w:val="0044658B"/>
    <w:rsid w:val="004470A8"/>
    <w:rsid w:val="00447732"/>
    <w:rsid w:val="00450135"/>
    <w:rsid w:val="004505C7"/>
    <w:rsid w:val="0045075C"/>
    <w:rsid w:val="0045114A"/>
    <w:rsid w:val="00451EAC"/>
    <w:rsid w:val="004529A7"/>
    <w:rsid w:val="00452A50"/>
    <w:rsid w:val="004544FC"/>
    <w:rsid w:val="004549FF"/>
    <w:rsid w:val="0045540D"/>
    <w:rsid w:val="00455CE2"/>
    <w:rsid w:val="00457111"/>
    <w:rsid w:val="00457239"/>
    <w:rsid w:val="004575A8"/>
    <w:rsid w:val="00460477"/>
    <w:rsid w:val="004610BB"/>
    <w:rsid w:val="00461C54"/>
    <w:rsid w:val="00461E6A"/>
    <w:rsid w:val="0046318C"/>
    <w:rsid w:val="0046418F"/>
    <w:rsid w:val="004642A2"/>
    <w:rsid w:val="00464638"/>
    <w:rsid w:val="004646A2"/>
    <w:rsid w:val="00464869"/>
    <w:rsid w:val="00465438"/>
    <w:rsid w:val="0046615D"/>
    <w:rsid w:val="00466AAD"/>
    <w:rsid w:val="00467D78"/>
    <w:rsid w:val="00472113"/>
    <w:rsid w:val="00472BCD"/>
    <w:rsid w:val="0047373E"/>
    <w:rsid w:val="00473ABF"/>
    <w:rsid w:val="00473EAB"/>
    <w:rsid w:val="004741A5"/>
    <w:rsid w:val="004748BD"/>
    <w:rsid w:val="00475007"/>
    <w:rsid w:val="00476521"/>
    <w:rsid w:val="004768E3"/>
    <w:rsid w:val="00476A74"/>
    <w:rsid w:val="004830CB"/>
    <w:rsid w:val="004831CC"/>
    <w:rsid w:val="004832B1"/>
    <w:rsid w:val="00483B5B"/>
    <w:rsid w:val="00484074"/>
    <w:rsid w:val="00484469"/>
    <w:rsid w:val="004847E9"/>
    <w:rsid w:val="004850A4"/>
    <w:rsid w:val="0048563F"/>
    <w:rsid w:val="00486D11"/>
    <w:rsid w:val="00490285"/>
    <w:rsid w:val="0049078F"/>
    <w:rsid w:val="00490F4C"/>
    <w:rsid w:val="004911C7"/>
    <w:rsid w:val="00491486"/>
    <w:rsid w:val="00491554"/>
    <w:rsid w:val="00491581"/>
    <w:rsid w:val="00491A9D"/>
    <w:rsid w:val="00492385"/>
    <w:rsid w:val="00492796"/>
    <w:rsid w:val="004929A4"/>
    <w:rsid w:val="00493191"/>
    <w:rsid w:val="004931D3"/>
    <w:rsid w:val="00493974"/>
    <w:rsid w:val="004940F7"/>
    <w:rsid w:val="00494460"/>
    <w:rsid w:val="0049468B"/>
    <w:rsid w:val="00494942"/>
    <w:rsid w:val="00494D3B"/>
    <w:rsid w:val="0049507C"/>
    <w:rsid w:val="00495523"/>
    <w:rsid w:val="00495C7C"/>
    <w:rsid w:val="00495EDD"/>
    <w:rsid w:val="004962D6"/>
    <w:rsid w:val="00496958"/>
    <w:rsid w:val="00496B86"/>
    <w:rsid w:val="00496D1F"/>
    <w:rsid w:val="0049703D"/>
    <w:rsid w:val="00497805"/>
    <w:rsid w:val="00497810"/>
    <w:rsid w:val="004978A8"/>
    <w:rsid w:val="004A01B4"/>
    <w:rsid w:val="004A0887"/>
    <w:rsid w:val="004A09F5"/>
    <w:rsid w:val="004A14C7"/>
    <w:rsid w:val="004A18C9"/>
    <w:rsid w:val="004A1971"/>
    <w:rsid w:val="004A1B89"/>
    <w:rsid w:val="004A1D27"/>
    <w:rsid w:val="004A1D2C"/>
    <w:rsid w:val="004A1FFE"/>
    <w:rsid w:val="004A345B"/>
    <w:rsid w:val="004A3493"/>
    <w:rsid w:val="004A360E"/>
    <w:rsid w:val="004A36A8"/>
    <w:rsid w:val="004A36FA"/>
    <w:rsid w:val="004A3C66"/>
    <w:rsid w:val="004A4CE8"/>
    <w:rsid w:val="004A4D53"/>
    <w:rsid w:val="004A523C"/>
    <w:rsid w:val="004A56D3"/>
    <w:rsid w:val="004A580C"/>
    <w:rsid w:val="004A675D"/>
    <w:rsid w:val="004A7348"/>
    <w:rsid w:val="004A759A"/>
    <w:rsid w:val="004B1BD1"/>
    <w:rsid w:val="004B203F"/>
    <w:rsid w:val="004B3B9B"/>
    <w:rsid w:val="004B3BCB"/>
    <w:rsid w:val="004B5276"/>
    <w:rsid w:val="004B52F4"/>
    <w:rsid w:val="004B5A89"/>
    <w:rsid w:val="004B6A52"/>
    <w:rsid w:val="004B6D12"/>
    <w:rsid w:val="004B78FE"/>
    <w:rsid w:val="004B7A7E"/>
    <w:rsid w:val="004C0152"/>
    <w:rsid w:val="004C0F1E"/>
    <w:rsid w:val="004C1633"/>
    <w:rsid w:val="004C20B4"/>
    <w:rsid w:val="004C2582"/>
    <w:rsid w:val="004C28B4"/>
    <w:rsid w:val="004C363D"/>
    <w:rsid w:val="004C3B50"/>
    <w:rsid w:val="004C3C83"/>
    <w:rsid w:val="004C3E39"/>
    <w:rsid w:val="004C510F"/>
    <w:rsid w:val="004C532D"/>
    <w:rsid w:val="004C535D"/>
    <w:rsid w:val="004C578E"/>
    <w:rsid w:val="004C5A2F"/>
    <w:rsid w:val="004C6BC9"/>
    <w:rsid w:val="004C754A"/>
    <w:rsid w:val="004C7CA9"/>
    <w:rsid w:val="004D1086"/>
    <w:rsid w:val="004D1173"/>
    <w:rsid w:val="004D1532"/>
    <w:rsid w:val="004D157B"/>
    <w:rsid w:val="004D1D07"/>
    <w:rsid w:val="004D1F08"/>
    <w:rsid w:val="004D2357"/>
    <w:rsid w:val="004D2B74"/>
    <w:rsid w:val="004D37DD"/>
    <w:rsid w:val="004D3E7F"/>
    <w:rsid w:val="004D3FE4"/>
    <w:rsid w:val="004D416B"/>
    <w:rsid w:val="004D46F4"/>
    <w:rsid w:val="004D4DB9"/>
    <w:rsid w:val="004D54CA"/>
    <w:rsid w:val="004D617A"/>
    <w:rsid w:val="004D64D4"/>
    <w:rsid w:val="004D66F4"/>
    <w:rsid w:val="004D688B"/>
    <w:rsid w:val="004D7B3C"/>
    <w:rsid w:val="004E0A6E"/>
    <w:rsid w:val="004E1669"/>
    <w:rsid w:val="004E167C"/>
    <w:rsid w:val="004E1682"/>
    <w:rsid w:val="004E1B06"/>
    <w:rsid w:val="004E1D4C"/>
    <w:rsid w:val="004E1DC0"/>
    <w:rsid w:val="004E275B"/>
    <w:rsid w:val="004E382E"/>
    <w:rsid w:val="004E4A1B"/>
    <w:rsid w:val="004E5358"/>
    <w:rsid w:val="004E5AC2"/>
    <w:rsid w:val="004E71E8"/>
    <w:rsid w:val="004E7525"/>
    <w:rsid w:val="004F00B0"/>
    <w:rsid w:val="004F111F"/>
    <w:rsid w:val="004F1E75"/>
    <w:rsid w:val="004F21F7"/>
    <w:rsid w:val="004F2903"/>
    <w:rsid w:val="004F333B"/>
    <w:rsid w:val="004F34DA"/>
    <w:rsid w:val="004F377C"/>
    <w:rsid w:val="004F3BFD"/>
    <w:rsid w:val="004F3C95"/>
    <w:rsid w:val="004F52E2"/>
    <w:rsid w:val="004F5D61"/>
    <w:rsid w:val="004F6383"/>
    <w:rsid w:val="004F669C"/>
    <w:rsid w:val="004F6AEE"/>
    <w:rsid w:val="004F6B50"/>
    <w:rsid w:val="004F6BE3"/>
    <w:rsid w:val="004F6FF1"/>
    <w:rsid w:val="004F7476"/>
    <w:rsid w:val="00500AE2"/>
    <w:rsid w:val="00500F31"/>
    <w:rsid w:val="005013D4"/>
    <w:rsid w:val="00501617"/>
    <w:rsid w:val="00501785"/>
    <w:rsid w:val="00501D3F"/>
    <w:rsid w:val="00501E8F"/>
    <w:rsid w:val="005022D6"/>
    <w:rsid w:val="005027DA"/>
    <w:rsid w:val="00502C94"/>
    <w:rsid w:val="00502D28"/>
    <w:rsid w:val="00502FA5"/>
    <w:rsid w:val="00503654"/>
    <w:rsid w:val="005037CC"/>
    <w:rsid w:val="0050386A"/>
    <w:rsid w:val="00503DA4"/>
    <w:rsid w:val="00503FDC"/>
    <w:rsid w:val="00504827"/>
    <w:rsid w:val="005053DC"/>
    <w:rsid w:val="00506192"/>
    <w:rsid w:val="005063A0"/>
    <w:rsid w:val="00506A01"/>
    <w:rsid w:val="0050760E"/>
    <w:rsid w:val="005076A5"/>
    <w:rsid w:val="0051034E"/>
    <w:rsid w:val="00510668"/>
    <w:rsid w:val="005107A9"/>
    <w:rsid w:val="00510C35"/>
    <w:rsid w:val="00510FF4"/>
    <w:rsid w:val="0051135B"/>
    <w:rsid w:val="00512839"/>
    <w:rsid w:val="00512ACB"/>
    <w:rsid w:val="00512B0B"/>
    <w:rsid w:val="00512ED1"/>
    <w:rsid w:val="00513B50"/>
    <w:rsid w:val="00514069"/>
    <w:rsid w:val="00514097"/>
    <w:rsid w:val="005148C0"/>
    <w:rsid w:val="00514C3D"/>
    <w:rsid w:val="00515057"/>
    <w:rsid w:val="00515247"/>
    <w:rsid w:val="00515407"/>
    <w:rsid w:val="00515D4E"/>
    <w:rsid w:val="00517213"/>
    <w:rsid w:val="00517245"/>
    <w:rsid w:val="005176E8"/>
    <w:rsid w:val="00517CA6"/>
    <w:rsid w:val="00520700"/>
    <w:rsid w:val="0052092E"/>
    <w:rsid w:val="00520C24"/>
    <w:rsid w:val="00521E30"/>
    <w:rsid w:val="00522E52"/>
    <w:rsid w:val="005233A3"/>
    <w:rsid w:val="0052473E"/>
    <w:rsid w:val="00524E6E"/>
    <w:rsid w:val="00525149"/>
    <w:rsid w:val="0052514E"/>
    <w:rsid w:val="0052552E"/>
    <w:rsid w:val="005256DF"/>
    <w:rsid w:val="00525C26"/>
    <w:rsid w:val="00525E14"/>
    <w:rsid w:val="00525E46"/>
    <w:rsid w:val="005263C4"/>
    <w:rsid w:val="00527401"/>
    <w:rsid w:val="005275EE"/>
    <w:rsid w:val="0052795A"/>
    <w:rsid w:val="0053043A"/>
    <w:rsid w:val="005314D4"/>
    <w:rsid w:val="005315E5"/>
    <w:rsid w:val="00532007"/>
    <w:rsid w:val="0053220F"/>
    <w:rsid w:val="00533F4E"/>
    <w:rsid w:val="005351AD"/>
    <w:rsid w:val="00535481"/>
    <w:rsid w:val="005356DF"/>
    <w:rsid w:val="00535C2A"/>
    <w:rsid w:val="0053622E"/>
    <w:rsid w:val="005365FD"/>
    <w:rsid w:val="00536A43"/>
    <w:rsid w:val="0053786A"/>
    <w:rsid w:val="00537C0B"/>
    <w:rsid w:val="00540AF8"/>
    <w:rsid w:val="00542869"/>
    <w:rsid w:val="0054360D"/>
    <w:rsid w:val="005444B8"/>
    <w:rsid w:val="0054499E"/>
    <w:rsid w:val="00544D50"/>
    <w:rsid w:val="00544F6E"/>
    <w:rsid w:val="00545845"/>
    <w:rsid w:val="00545CED"/>
    <w:rsid w:val="00545E58"/>
    <w:rsid w:val="005461A8"/>
    <w:rsid w:val="00546239"/>
    <w:rsid w:val="0054658A"/>
    <w:rsid w:val="00546975"/>
    <w:rsid w:val="005476AE"/>
    <w:rsid w:val="00547BD4"/>
    <w:rsid w:val="00547D01"/>
    <w:rsid w:val="0055078B"/>
    <w:rsid w:val="00551D5F"/>
    <w:rsid w:val="00552A65"/>
    <w:rsid w:val="00553184"/>
    <w:rsid w:val="005535C3"/>
    <w:rsid w:val="00553602"/>
    <w:rsid w:val="005539B8"/>
    <w:rsid w:val="00553E45"/>
    <w:rsid w:val="00554980"/>
    <w:rsid w:val="00554A75"/>
    <w:rsid w:val="00554D60"/>
    <w:rsid w:val="00554ED7"/>
    <w:rsid w:val="005556EB"/>
    <w:rsid w:val="0055642B"/>
    <w:rsid w:val="0055670C"/>
    <w:rsid w:val="00556BB4"/>
    <w:rsid w:val="00557006"/>
    <w:rsid w:val="0055770A"/>
    <w:rsid w:val="0055793A"/>
    <w:rsid w:val="00557DC9"/>
    <w:rsid w:val="005605C9"/>
    <w:rsid w:val="00560A1D"/>
    <w:rsid w:val="00561480"/>
    <w:rsid w:val="00561AF0"/>
    <w:rsid w:val="00561B99"/>
    <w:rsid w:val="005626F4"/>
    <w:rsid w:val="00562A22"/>
    <w:rsid w:val="005635EC"/>
    <w:rsid w:val="00564B08"/>
    <w:rsid w:val="00564E05"/>
    <w:rsid w:val="00565202"/>
    <w:rsid w:val="00565583"/>
    <w:rsid w:val="00566873"/>
    <w:rsid w:val="00566B82"/>
    <w:rsid w:val="00567402"/>
    <w:rsid w:val="00570653"/>
    <w:rsid w:val="005709AB"/>
    <w:rsid w:val="005715A2"/>
    <w:rsid w:val="00571C00"/>
    <w:rsid w:val="00571D6E"/>
    <w:rsid w:val="0057214C"/>
    <w:rsid w:val="0057254F"/>
    <w:rsid w:val="005729CE"/>
    <w:rsid w:val="00573413"/>
    <w:rsid w:val="0057369A"/>
    <w:rsid w:val="00574BCA"/>
    <w:rsid w:val="0057562C"/>
    <w:rsid w:val="00575754"/>
    <w:rsid w:val="005757D6"/>
    <w:rsid w:val="0057670B"/>
    <w:rsid w:val="00576875"/>
    <w:rsid w:val="00576DBD"/>
    <w:rsid w:val="00577029"/>
    <w:rsid w:val="00577739"/>
    <w:rsid w:val="00577CDB"/>
    <w:rsid w:val="00577DDD"/>
    <w:rsid w:val="00577FCD"/>
    <w:rsid w:val="00580B20"/>
    <w:rsid w:val="00580FEB"/>
    <w:rsid w:val="005813DD"/>
    <w:rsid w:val="00582AC4"/>
    <w:rsid w:val="00582E6A"/>
    <w:rsid w:val="00582FA9"/>
    <w:rsid w:val="005830BE"/>
    <w:rsid w:val="005836E5"/>
    <w:rsid w:val="005843DB"/>
    <w:rsid w:val="00584577"/>
    <w:rsid w:val="00584995"/>
    <w:rsid w:val="00585C1F"/>
    <w:rsid w:val="00585D52"/>
    <w:rsid w:val="00586097"/>
    <w:rsid w:val="00586B95"/>
    <w:rsid w:val="00586BB8"/>
    <w:rsid w:val="005872F3"/>
    <w:rsid w:val="00587C3D"/>
    <w:rsid w:val="00590913"/>
    <w:rsid w:val="00591144"/>
    <w:rsid w:val="005911DC"/>
    <w:rsid w:val="005912DF"/>
    <w:rsid w:val="0059176B"/>
    <w:rsid w:val="00591CF6"/>
    <w:rsid w:val="00591F7F"/>
    <w:rsid w:val="00592422"/>
    <w:rsid w:val="005929D1"/>
    <w:rsid w:val="00592AF6"/>
    <w:rsid w:val="00594AE7"/>
    <w:rsid w:val="0059520F"/>
    <w:rsid w:val="0059601F"/>
    <w:rsid w:val="0059655E"/>
    <w:rsid w:val="00596A5A"/>
    <w:rsid w:val="00596E98"/>
    <w:rsid w:val="00596FF7"/>
    <w:rsid w:val="005A01D5"/>
    <w:rsid w:val="005A0703"/>
    <w:rsid w:val="005A0869"/>
    <w:rsid w:val="005A1594"/>
    <w:rsid w:val="005A199F"/>
    <w:rsid w:val="005A1C30"/>
    <w:rsid w:val="005A2042"/>
    <w:rsid w:val="005A2203"/>
    <w:rsid w:val="005A22E2"/>
    <w:rsid w:val="005A24B0"/>
    <w:rsid w:val="005A25D8"/>
    <w:rsid w:val="005A2745"/>
    <w:rsid w:val="005A27F6"/>
    <w:rsid w:val="005A357C"/>
    <w:rsid w:val="005A38D5"/>
    <w:rsid w:val="005A5606"/>
    <w:rsid w:val="005A676F"/>
    <w:rsid w:val="005A6AFE"/>
    <w:rsid w:val="005B0049"/>
    <w:rsid w:val="005B004D"/>
    <w:rsid w:val="005B00FB"/>
    <w:rsid w:val="005B0962"/>
    <w:rsid w:val="005B16E1"/>
    <w:rsid w:val="005B1DFA"/>
    <w:rsid w:val="005B1EE7"/>
    <w:rsid w:val="005B26EB"/>
    <w:rsid w:val="005B2F4F"/>
    <w:rsid w:val="005B4240"/>
    <w:rsid w:val="005B4901"/>
    <w:rsid w:val="005B4D35"/>
    <w:rsid w:val="005B54D5"/>
    <w:rsid w:val="005B5C52"/>
    <w:rsid w:val="005B5EF7"/>
    <w:rsid w:val="005B6629"/>
    <w:rsid w:val="005B71A0"/>
    <w:rsid w:val="005B73CD"/>
    <w:rsid w:val="005B7D1C"/>
    <w:rsid w:val="005B7F0A"/>
    <w:rsid w:val="005B7FC8"/>
    <w:rsid w:val="005C0460"/>
    <w:rsid w:val="005C0852"/>
    <w:rsid w:val="005C09DF"/>
    <w:rsid w:val="005C191E"/>
    <w:rsid w:val="005C1A5A"/>
    <w:rsid w:val="005C1C39"/>
    <w:rsid w:val="005C2037"/>
    <w:rsid w:val="005C22AE"/>
    <w:rsid w:val="005C2950"/>
    <w:rsid w:val="005C29EA"/>
    <w:rsid w:val="005C31EC"/>
    <w:rsid w:val="005C350B"/>
    <w:rsid w:val="005C36CF"/>
    <w:rsid w:val="005C3958"/>
    <w:rsid w:val="005C3A82"/>
    <w:rsid w:val="005C3CFC"/>
    <w:rsid w:val="005C3EA5"/>
    <w:rsid w:val="005C3F57"/>
    <w:rsid w:val="005C4B72"/>
    <w:rsid w:val="005C4D2A"/>
    <w:rsid w:val="005C6150"/>
    <w:rsid w:val="005C62E4"/>
    <w:rsid w:val="005C657E"/>
    <w:rsid w:val="005C6A51"/>
    <w:rsid w:val="005C7744"/>
    <w:rsid w:val="005D006F"/>
    <w:rsid w:val="005D0162"/>
    <w:rsid w:val="005D0267"/>
    <w:rsid w:val="005D068C"/>
    <w:rsid w:val="005D12B1"/>
    <w:rsid w:val="005D149F"/>
    <w:rsid w:val="005D1779"/>
    <w:rsid w:val="005D1A18"/>
    <w:rsid w:val="005D208F"/>
    <w:rsid w:val="005D2619"/>
    <w:rsid w:val="005D31B3"/>
    <w:rsid w:val="005D326B"/>
    <w:rsid w:val="005D36E6"/>
    <w:rsid w:val="005D3DF3"/>
    <w:rsid w:val="005D48CA"/>
    <w:rsid w:val="005D4F65"/>
    <w:rsid w:val="005D520E"/>
    <w:rsid w:val="005D5A6B"/>
    <w:rsid w:val="005D6C05"/>
    <w:rsid w:val="005D7607"/>
    <w:rsid w:val="005D7863"/>
    <w:rsid w:val="005D7C65"/>
    <w:rsid w:val="005E0BB8"/>
    <w:rsid w:val="005E2387"/>
    <w:rsid w:val="005E2715"/>
    <w:rsid w:val="005E2904"/>
    <w:rsid w:val="005E2928"/>
    <w:rsid w:val="005E2C6D"/>
    <w:rsid w:val="005E2E4B"/>
    <w:rsid w:val="005E306B"/>
    <w:rsid w:val="005E3E72"/>
    <w:rsid w:val="005E4A42"/>
    <w:rsid w:val="005E4B49"/>
    <w:rsid w:val="005E5176"/>
    <w:rsid w:val="005E5766"/>
    <w:rsid w:val="005E5B8C"/>
    <w:rsid w:val="005E606D"/>
    <w:rsid w:val="005E643D"/>
    <w:rsid w:val="005E708A"/>
    <w:rsid w:val="005E7A21"/>
    <w:rsid w:val="005E7B3C"/>
    <w:rsid w:val="005E7B9D"/>
    <w:rsid w:val="005F01D8"/>
    <w:rsid w:val="005F144D"/>
    <w:rsid w:val="005F1570"/>
    <w:rsid w:val="005F1D02"/>
    <w:rsid w:val="005F3445"/>
    <w:rsid w:val="005F3B63"/>
    <w:rsid w:val="005F3ED6"/>
    <w:rsid w:val="005F4B8F"/>
    <w:rsid w:val="005F4B93"/>
    <w:rsid w:val="005F51FD"/>
    <w:rsid w:val="005F5945"/>
    <w:rsid w:val="005F5F00"/>
    <w:rsid w:val="005F6EF5"/>
    <w:rsid w:val="005F7611"/>
    <w:rsid w:val="005F79DE"/>
    <w:rsid w:val="005F7CEB"/>
    <w:rsid w:val="0060023D"/>
    <w:rsid w:val="006006E7"/>
    <w:rsid w:val="00601B94"/>
    <w:rsid w:val="006024A8"/>
    <w:rsid w:val="006028D3"/>
    <w:rsid w:val="00602C02"/>
    <w:rsid w:val="00603F4D"/>
    <w:rsid w:val="006042B8"/>
    <w:rsid w:val="0060490F"/>
    <w:rsid w:val="00604A0B"/>
    <w:rsid w:val="0060562B"/>
    <w:rsid w:val="0060681B"/>
    <w:rsid w:val="0060752E"/>
    <w:rsid w:val="006114EB"/>
    <w:rsid w:val="00611AD8"/>
    <w:rsid w:val="006124F3"/>
    <w:rsid w:val="00612864"/>
    <w:rsid w:val="00612910"/>
    <w:rsid w:val="006130D2"/>
    <w:rsid w:val="006135B6"/>
    <w:rsid w:val="00613827"/>
    <w:rsid w:val="006139C0"/>
    <w:rsid w:val="00613AA8"/>
    <w:rsid w:val="00613BBD"/>
    <w:rsid w:val="00613C3E"/>
    <w:rsid w:val="00613EEB"/>
    <w:rsid w:val="00614371"/>
    <w:rsid w:val="006169AB"/>
    <w:rsid w:val="00616F72"/>
    <w:rsid w:val="006173C1"/>
    <w:rsid w:val="00617604"/>
    <w:rsid w:val="0061769D"/>
    <w:rsid w:val="00617725"/>
    <w:rsid w:val="00617A1C"/>
    <w:rsid w:val="00617F63"/>
    <w:rsid w:val="006202CD"/>
    <w:rsid w:val="00620487"/>
    <w:rsid w:val="006205FB"/>
    <w:rsid w:val="006221A2"/>
    <w:rsid w:val="006226B4"/>
    <w:rsid w:val="00622BDF"/>
    <w:rsid w:val="00623613"/>
    <w:rsid w:val="00624839"/>
    <w:rsid w:val="00624CA7"/>
    <w:rsid w:val="00624EA4"/>
    <w:rsid w:val="006252E2"/>
    <w:rsid w:val="006252ED"/>
    <w:rsid w:val="00625C53"/>
    <w:rsid w:val="00626416"/>
    <w:rsid w:val="00626887"/>
    <w:rsid w:val="006270ED"/>
    <w:rsid w:val="0062752D"/>
    <w:rsid w:val="00630068"/>
    <w:rsid w:val="00630258"/>
    <w:rsid w:val="006304B6"/>
    <w:rsid w:val="00630526"/>
    <w:rsid w:val="006328E6"/>
    <w:rsid w:val="00633402"/>
    <w:rsid w:val="006338C1"/>
    <w:rsid w:val="00633FA7"/>
    <w:rsid w:val="006351C6"/>
    <w:rsid w:val="00635F71"/>
    <w:rsid w:val="00637373"/>
    <w:rsid w:val="00637B7F"/>
    <w:rsid w:val="006409DB"/>
    <w:rsid w:val="00640CCD"/>
    <w:rsid w:val="00640D03"/>
    <w:rsid w:val="00641930"/>
    <w:rsid w:val="00642012"/>
    <w:rsid w:val="0064215C"/>
    <w:rsid w:val="006428D2"/>
    <w:rsid w:val="00642B56"/>
    <w:rsid w:val="00642D25"/>
    <w:rsid w:val="00643061"/>
    <w:rsid w:val="006434C5"/>
    <w:rsid w:val="006438E8"/>
    <w:rsid w:val="00643A43"/>
    <w:rsid w:val="00643C34"/>
    <w:rsid w:val="0064426A"/>
    <w:rsid w:val="006449C2"/>
    <w:rsid w:val="00644D62"/>
    <w:rsid w:val="00645A02"/>
    <w:rsid w:val="00646805"/>
    <w:rsid w:val="00647221"/>
    <w:rsid w:val="00651A01"/>
    <w:rsid w:val="00652149"/>
    <w:rsid w:val="00652389"/>
    <w:rsid w:val="006524B2"/>
    <w:rsid w:val="006529FC"/>
    <w:rsid w:val="00652BAC"/>
    <w:rsid w:val="0065318C"/>
    <w:rsid w:val="00653BA3"/>
    <w:rsid w:val="00654794"/>
    <w:rsid w:val="00654BEE"/>
    <w:rsid w:val="00655B58"/>
    <w:rsid w:val="006560E2"/>
    <w:rsid w:val="006565AC"/>
    <w:rsid w:val="00657410"/>
    <w:rsid w:val="006603DE"/>
    <w:rsid w:val="006605E1"/>
    <w:rsid w:val="00660A49"/>
    <w:rsid w:val="00660B53"/>
    <w:rsid w:val="00660BE3"/>
    <w:rsid w:val="00661071"/>
    <w:rsid w:val="00661F5A"/>
    <w:rsid w:val="00661FEE"/>
    <w:rsid w:val="006623E1"/>
    <w:rsid w:val="006624D3"/>
    <w:rsid w:val="00662E0A"/>
    <w:rsid w:val="00663200"/>
    <w:rsid w:val="00663433"/>
    <w:rsid w:val="00663E1B"/>
    <w:rsid w:val="006641A1"/>
    <w:rsid w:val="006656DF"/>
    <w:rsid w:val="00665C35"/>
    <w:rsid w:val="00666182"/>
    <w:rsid w:val="00667244"/>
    <w:rsid w:val="00667631"/>
    <w:rsid w:val="00667B96"/>
    <w:rsid w:val="0067019C"/>
    <w:rsid w:val="006702D6"/>
    <w:rsid w:val="0067032B"/>
    <w:rsid w:val="00670CA2"/>
    <w:rsid w:val="00671C13"/>
    <w:rsid w:val="00671C7E"/>
    <w:rsid w:val="00671C89"/>
    <w:rsid w:val="006722A2"/>
    <w:rsid w:val="00672B99"/>
    <w:rsid w:val="006735A8"/>
    <w:rsid w:val="00674610"/>
    <w:rsid w:val="0067549D"/>
    <w:rsid w:val="00675AEA"/>
    <w:rsid w:val="00675C82"/>
    <w:rsid w:val="00675EC4"/>
    <w:rsid w:val="006764D8"/>
    <w:rsid w:val="0067656B"/>
    <w:rsid w:val="00676773"/>
    <w:rsid w:val="006767E7"/>
    <w:rsid w:val="00676B15"/>
    <w:rsid w:val="00677109"/>
    <w:rsid w:val="00677D72"/>
    <w:rsid w:val="00677E8B"/>
    <w:rsid w:val="00680054"/>
    <w:rsid w:val="00681000"/>
    <w:rsid w:val="00681A83"/>
    <w:rsid w:val="00681BC7"/>
    <w:rsid w:val="006826DF"/>
    <w:rsid w:val="006826ED"/>
    <w:rsid w:val="00682B37"/>
    <w:rsid w:val="00682D0F"/>
    <w:rsid w:val="0068389F"/>
    <w:rsid w:val="00684236"/>
    <w:rsid w:val="006842C7"/>
    <w:rsid w:val="006843D3"/>
    <w:rsid w:val="00684E3D"/>
    <w:rsid w:val="0068555B"/>
    <w:rsid w:val="00685DE1"/>
    <w:rsid w:val="006861F1"/>
    <w:rsid w:val="00686E30"/>
    <w:rsid w:val="006879A6"/>
    <w:rsid w:val="00687C5B"/>
    <w:rsid w:val="00691DF9"/>
    <w:rsid w:val="006920C3"/>
    <w:rsid w:val="0069289E"/>
    <w:rsid w:val="00692A5E"/>
    <w:rsid w:val="00692F57"/>
    <w:rsid w:val="0069442A"/>
    <w:rsid w:val="00694F87"/>
    <w:rsid w:val="00695360"/>
    <w:rsid w:val="00695659"/>
    <w:rsid w:val="00695C87"/>
    <w:rsid w:val="006960E1"/>
    <w:rsid w:val="00696725"/>
    <w:rsid w:val="006A0296"/>
    <w:rsid w:val="006A153E"/>
    <w:rsid w:val="006A191C"/>
    <w:rsid w:val="006A2149"/>
    <w:rsid w:val="006A2A91"/>
    <w:rsid w:val="006A2D5D"/>
    <w:rsid w:val="006A4365"/>
    <w:rsid w:val="006A44E4"/>
    <w:rsid w:val="006A4742"/>
    <w:rsid w:val="006A47FB"/>
    <w:rsid w:val="006A4EA0"/>
    <w:rsid w:val="006A502D"/>
    <w:rsid w:val="006A6BF4"/>
    <w:rsid w:val="006A6D46"/>
    <w:rsid w:val="006A6DD6"/>
    <w:rsid w:val="006A70CE"/>
    <w:rsid w:val="006A7B49"/>
    <w:rsid w:val="006A7D20"/>
    <w:rsid w:val="006B03A3"/>
    <w:rsid w:val="006B05B8"/>
    <w:rsid w:val="006B08B3"/>
    <w:rsid w:val="006B0957"/>
    <w:rsid w:val="006B10DD"/>
    <w:rsid w:val="006B1277"/>
    <w:rsid w:val="006B1929"/>
    <w:rsid w:val="006B1D71"/>
    <w:rsid w:val="006B20C0"/>
    <w:rsid w:val="006B2F5E"/>
    <w:rsid w:val="006B2FA1"/>
    <w:rsid w:val="006B310E"/>
    <w:rsid w:val="006B3155"/>
    <w:rsid w:val="006B3349"/>
    <w:rsid w:val="006B385A"/>
    <w:rsid w:val="006B390C"/>
    <w:rsid w:val="006B3C4C"/>
    <w:rsid w:val="006B41F4"/>
    <w:rsid w:val="006B4CB5"/>
    <w:rsid w:val="006B56BE"/>
    <w:rsid w:val="006B6E71"/>
    <w:rsid w:val="006B7C6A"/>
    <w:rsid w:val="006B7C8D"/>
    <w:rsid w:val="006B7F1B"/>
    <w:rsid w:val="006C0115"/>
    <w:rsid w:val="006C0280"/>
    <w:rsid w:val="006C0543"/>
    <w:rsid w:val="006C05E2"/>
    <w:rsid w:val="006C1336"/>
    <w:rsid w:val="006C1E10"/>
    <w:rsid w:val="006C1E91"/>
    <w:rsid w:val="006C2224"/>
    <w:rsid w:val="006C2679"/>
    <w:rsid w:val="006C2ABB"/>
    <w:rsid w:val="006C3396"/>
    <w:rsid w:val="006C3457"/>
    <w:rsid w:val="006C35FB"/>
    <w:rsid w:val="006C36F7"/>
    <w:rsid w:val="006C3CF4"/>
    <w:rsid w:val="006C4716"/>
    <w:rsid w:val="006C47D0"/>
    <w:rsid w:val="006C4ADF"/>
    <w:rsid w:val="006C51D9"/>
    <w:rsid w:val="006C5B39"/>
    <w:rsid w:val="006C65F6"/>
    <w:rsid w:val="006C67FD"/>
    <w:rsid w:val="006C6E8F"/>
    <w:rsid w:val="006D01C1"/>
    <w:rsid w:val="006D0A46"/>
    <w:rsid w:val="006D0CE1"/>
    <w:rsid w:val="006D0E61"/>
    <w:rsid w:val="006D1600"/>
    <w:rsid w:val="006D1A09"/>
    <w:rsid w:val="006D1A0E"/>
    <w:rsid w:val="006D1EF8"/>
    <w:rsid w:val="006D286C"/>
    <w:rsid w:val="006D2EBF"/>
    <w:rsid w:val="006D388B"/>
    <w:rsid w:val="006D3BAA"/>
    <w:rsid w:val="006D3D48"/>
    <w:rsid w:val="006D4287"/>
    <w:rsid w:val="006D469D"/>
    <w:rsid w:val="006D507A"/>
    <w:rsid w:val="006D5EAA"/>
    <w:rsid w:val="006D62E6"/>
    <w:rsid w:val="006D6410"/>
    <w:rsid w:val="006D76C7"/>
    <w:rsid w:val="006D7A74"/>
    <w:rsid w:val="006D7CA4"/>
    <w:rsid w:val="006E068D"/>
    <w:rsid w:val="006E0774"/>
    <w:rsid w:val="006E07C0"/>
    <w:rsid w:val="006E081E"/>
    <w:rsid w:val="006E08BB"/>
    <w:rsid w:val="006E0F75"/>
    <w:rsid w:val="006E10BE"/>
    <w:rsid w:val="006E1ECE"/>
    <w:rsid w:val="006E1F85"/>
    <w:rsid w:val="006E383D"/>
    <w:rsid w:val="006E4CBA"/>
    <w:rsid w:val="006E4D75"/>
    <w:rsid w:val="006E5153"/>
    <w:rsid w:val="006E5B4C"/>
    <w:rsid w:val="006E63DE"/>
    <w:rsid w:val="006E67FF"/>
    <w:rsid w:val="006E71B8"/>
    <w:rsid w:val="006E7590"/>
    <w:rsid w:val="006E772B"/>
    <w:rsid w:val="006E797A"/>
    <w:rsid w:val="006E7AE4"/>
    <w:rsid w:val="006F08BC"/>
    <w:rsid w:val="006F0E09"/>
    <w:rsid w:val="006F1BCC"/>
    <w:rsid w:val="006F1F2E"/>
    <w:rsid w:val="006F2283"/>
    <w:rsid w:val="006F22C2"/>
    <w:rsid w:val="006F31C1"/>
    <w:rsid w:val="006F42D2"/>
    <w:rsid w:val="006F4BC7"/>
    <w:rsid w:val="006F541D"/>
    <w:rsid w:val="006F5AE7"/>
    <w:rsid w:val="006F7437"/>
    <w:rsid w:val="006F7F36"/>
    <w:rsid w:val="00700B61"/>
    <w:rsid w:val="00700EB7"/>
    <w:rsid w:val="00701160"/>
    <w:rsid w:val="00701370"/>
    <w:rsid w:val="007017A4"/>
    <w:rsid w:val="00701A54"/>
    <w:rsid w:val="00702BA3"/>
    <w:rsid w:val="00702BCA"/>
    <w:rsid w:val="00702FFB"/>
    <w:rsid w:val="00703361"/>
    <w:rsid w:val="00703A07"/>
    <w:rsid w:val="0070419B"/>
    <w:rsid w:val="007042EE"/>
    <w:rsid w:val="0070468F"/>
    <w:rsid w:val="0070666A"/>
    <w:rsid w:val="0070666C"/>
    <w:rsid w:val="00707B45"/>
    <w:rsid w:val="00707B6D"/>
    <w:rsid w:val="00707CD7"/>
    <w:rsid w:val="00707FB1"/>
    <w:rsid w:val="007105E5"/>
    <w:rsid w:val="007107B3"/>
    <w:rsid w:val="00711337"/>
    <w:rsid w:val="00711C42"/>
    <w:rsid w:val="00712576"/>
    <w:rsid w:val="007129FA"/>
    <w:rsid w:val="00713785"/>
    <w:rsid w:val="007139A5"/>
    <w:rsid w:val="00713B8A"/>
    <w:rsid w:val="00714A62"/>
    <w:rsid w:val="00714E40"/>
    <w:rsid w:val="00715087"/>
    <w:rsid w:val="0071509C"/>
    <w:rsid w:val="00715695"/>
    <w:rsid w:val="00715E8A"/>
    <w:rsid w:val="00716635"/>
    <w:rsid w:val="00716EE6"/>
    <w:rsid w:val="00717FBD"/>
    <w:rsid w:val="00720AB9"/>
    <w:rsid w:val="00720E24"/>
    <w:rsid w:val="00720FC8"/>
    <w:rsid w:val="00721229"/>
    <w:rsid w:val="007219EA"/>
    <w:rsid w:val="00721F5E"/>
    <w:rsid w:val="00722FA8"/>
    <w:rsid w:val="00723820"/>
    <w:rsid w:val="00723D11"/>
    <w:rsid w:val="00723FA7"/>
    <w:rsid w:val="00724567"/>
    <w:rsid w:val="00724B4C"/>
    <w:rsid w:val="00724BCF"/>
    <w:rsid w:val="00724EBA"/>
    <w:rsid w:val="007253A7"/>
    <w:rsid w:val="00725781"/>
    <w:rsid w:val="007263C7"/>
    <w:rsid w:val="007263E6"/>
    <w:rsid w:val="007268F6"/>
    <w:rsid w:val="00726947"/>
    <w:rsid w:val="00727567"/>
    <w:rsid w:val="00727AA6"/>
    <w:rsid w:val="007307AA"/>
    <w:rsid w:val="00731526"/>
    <w:rsid w:val="007323A3"/>
    <w:rsid w:val="007323ED"/>
    <w:rsid w:val="00732790"/>
    <w:rsid w:val="00733B25"/>
    <w:rsid w:val="0073487F"/>
    <w:rsid w:val="0073490C"/>
    <w:rsid w:val="00734A24"/>
    <w:rsid w:val="00734D77"/>
    <w:rsid w:val="00734ED7"/>
    <w:rsid w:val="00735124"/>
    <w:rsid w:val="00735248"/>
    <w:rsid w:val="0073614D"/>
    <w:rsid w:val="00737A36"/>
    <w:rsid w:val="00737D24"/>
    <w:rsid w:val="007414A0"/>
    <w:rsid w:val="00741936"/>
    <w:rsid w:val="007419FE"/>
    <w:rsid w:val="00741E4A"/>
    <w:rsid w:val="00743BB6"/>
    <w:rsid w:val="0074427E"/>
    <w:rsid w:val="00744A0D"/>
    <w:rsid w:val="00744BFB"/>
    <w:rsid w:val="00745367"/>
    <w:rsid w:val="00745F8E"/>
    <w:rsid w:val="007476DB"/>
    <w:rsid w:val="0075050B"/>
    <w:rsid w:val="00750731"/>
    <w:rsid w:val="00751441"/>
    <w:rsid w:val="00751876"/>
    <w:rsid w:val="00751DF6"/>
    <w:rsid w:val="00752154"/>
    <w:rsid w:val="0075217E"/>
    <w:rsid w:val="007529F5"/>
    <w:rsid w:val="00752A14"/>
    <w:rsid w:val="007531E7"/>
    <w:rsid w:val="00754E65"/>
    <w:rsid w:val="00755103"/>
    <w:rsid w:val="0075577B"/>
    <w:rsid w:val="00755908"/>
    <w:rsid w:val="007578D7"/>
    <w:rsid w:val="00757FD7"/>
    <w:rsid w:val="0076093F"/>
    <w:rsid w:val="00760DBF"/>
    <w:rsid w:val="007611ED"/>
    <w:rsid w:val="00761BF2"/>
    <w:rsid w:val="00762490"/>
    <w:rsid w:val="00762A59"/>
    <w:rsid w:val="00762B5C"/>
    <w:rsid w:val="00762BDC"/>
    <w:rsid w:val="007635C0"/>
    <w:rsid w:val="00763E1E"/>
    <w:rsid w:val="00764693"/>
    <w:rsid w:val="00764D20"/>
    <w:rsid w:val="00765C04"/>
    <w:rsid w:val="007663BA"/>
    <w:rsid w:val="00766630"/>
    <w:rsid w:val="00766C89"/>
    <w:rsid w:val="00766D63"/>
    <w:rsid w:val="0076738C"/>
    <w:rsid w:val="00767B04"/>
    <w:rsid w:val="00767D08"/>
    <w:rsid w:val="00770987"/>
    <w:rsid w:val="00770E37"/>
    <w:rsid w:val="00771238"/>
    <w:rsid w:val="00771312"/>
    <w:rsid w:val="007715DB"/>
    <w:rsid w:val="00771C19"/>
    <w:rsid w:val="007726AD"/>
    <w:rsid w:val="007742AB"/>
    <w:rsid w:val="007744A7"/>
    <w:rsid w:val="00774A2D"/>
    <w:rsid w:val="00774D13"/>
    <w:rsid w:val="00774FB6"/>
    <w:rsid w:val="00775B00"/>
    <w:rsid w:val="00776094"/>
    <w:rsid w:val="00776330"/>
    <w:rsid w:val="00776531"/>
    <w:rsid w:val="00777414"/>
    <w:rsid w:val="00777B88"/>
    <w:rsid w:val="00780448"/>
    <w:rsid w:val="00780472"/>
    <w:rsid w:val="00780847"/>
    <w:rsid w:val="007808C0"/>
    <w:rsid w:val="00780E0A"/>
    <w:rsid w:val="00780E66"/>
    <w:rsid w:val="00781A6E"/>
    <w:rsid w:val="00781AFC"/>
    <w:rsid w:val="007820DA"/>
    <w:rsid w:val="007823CE"/>
    <w:rsid w:val="00782D24"/>
    <w:rsid w:val="00783543"/>
    <w:rsid w:val="00783559"/>
    <w:rsid w:val="00784519"/>
    <w:rsid w:val="00785F6C"/>
    <w:rsid w:val="00786927"/>
    <w:rsid w:val="007874B4"/>
    <w:rsid w:val="00787AEB"/>
    <w:rsid w:val="00787EAB"/>
    <w:rsid w:val="00790AE8"/>
    <w:rsid w:val="00791155"/>
    <w:rsid w:val="007917E7"/>
    <w:rsid w:val="00791FDD"/>
    <w:rsid w:val="00792414"/>
    <w:rsid w:val="00792B26"/>
    <w:rsid w:val="00792C18"/>
    <w:rsid w:val="00792CA9"/>
    <w:rsid w:val="00792D7F"/>
    <w:rsid w:val="00793012"/>
    <w:rsid w:val="0079344F"/>
    <w:rsid w:val="0079345A"/>
    <w:rsid w:val="00793740"/>
    <w:rsid w:val="00793B7E"/>
    <w:rsid w:val="0079454A"/>
    <w:rsid w:val="00794AE6"/>
    <w:rsid w:val="0079504E"/>
    <w:rsid w:val="0079550B"/>
    <w:rsid w:val="00795D29"/>
    <w:rsid w:val="0079642D"/>
    <w:rsid w:val="00796549"/>
    <w:rsid w:val="00797F06"/>
    <w:rsid w:val="007A1AAC"/>
    <w:rsid w:val="007A1DF2"/>
    <w:rsid w:val="007A262F"/>
    <w:rsid w:val="007A304E"/>
    <w:rsid w:val="007A3363"/>
    <w:rsid w:val="007A37D3"/>
    <w:rsid w:val="007A5E2A"/>
    <w:rsid w:val="007A6ABD"/>
    <w:rsid w:val="007A7298"/>
    <w:rsid w:val="007B0228"/>
    <w:rsid w:val="007B0DA2"/>
    <w:rsid w:val="007B0F4B"/>
    <w:rsid w:val="007B1779"/>
    <w:rsid w:val="007B1C54"/>
    <w:rsid w:val="007B1E5B"/>
    <w:rsid w:val="007B1FE6"/>
    <w:rsid w:val="007B21E4"/>
    <w:rsid w:val="007B2547"/>
    <w:rsid w:val="007B2DD5"/>
    <w:rsid w:val="007B3137"/>
    <w:rsid w:val="007B32E8"/>
    <w:rsid w:val="007B4AFC"/>
    <w:rsid w:val="007B4B19"/>
    <w:rsid w:val="007B54CB"/>
    <w:rsid w:val="007B57CB"/>
    <w:rsid w:val="007B6A7D"/>
    <w:rsid w:val="007B7724"/>
    <w:rsid w:val="007C03CA"/>
    <w:rsid w:val="007C098C"/>
    <w:rsid w:val="007C1546"/>
    <w:rsid w:val="007C1693"/>
    <w:rsid w:val="007C194F"/>
    <w:rsid w:val="007C3261"/>
    <w:rsid w:val="007C3282"/>
    <w:rsid w:val="007C336B"/>
    <w:rsid w:val="007C4071"/>
    <w:rsid w:val="007C440B"/>
    <w:rsid w:val="007C4512"/>
    <w:rsid w:val="007C4B0A"/>
    <w:rsid w:val="007C4EB4"/>
    <w:rsid w:val="007C53FA"/>
    <w:rsid w:val="007C5EA7"/>
    <w:rsid w:val="007C60F7"/>
    <w:rsid w:val="007C64DC"/>
    <w:rsid w:val="007C67E8"/>
    <w:rsid w:val="007C6DEB"/>
    <w:rsid w:val="007C7F80"/>
    <w:rsid w:val="007D0610"/>
    <w:rsid w:val="007D0972"/>
    <w:rsid w:val="007D09E9"/>
    <w:rsid w:val="007D0C0A"/>
    <w:rsid w:val="007D0CBE"/>
    <w:rsid w:val="007D0DB3"/>
    <w:rsid w:val="007D0F8B"/>
    <w:rsid w:val="007D0FC6"/>
    <w:rsid w:val="007D12F2"/>
    <w:rsid w:val="007D2239"/>
    <w:rsid w:val="007D301C"/>
    <w:rsid w:val="007D302E"/>
    <w:rsid w:val="007D3119"/>
    <w:rsid w:val="007D3D86"/>
    <w:rsid w:val="007D480F"/>
    <w:rsid w:val="007D4926"/>
    <w:rsid w:val="007D5417"/>
    <w:rsid w:val="007D558F"/>
    <w:rsid w:val="007D63E6"/>
    <w:rsid w:val="007D6D11"/>
    <w:rsid w:val="007D78A4"/>
    <w:rsid w:val="007D7D00"/>
    <w:rsid w:val="007E0D06"/>
    <w:rsid w:val="007E1173"/>
    <w:rsid w:val="007E14E1"/>
    <w:rsid w:val="007E1BDA"/>
    <w:rsid w:val="007E318B"/>
    <w:rsid w:val="007E3DBA"/>
    <w:rsid w:val="007E49F7"/>
    <w:rsid w:val="007E4C9C"/>
    <w:rsid w:val="007E4E37"/>
    <w:rsid w:val="007E52F7"/>
    <w:rsid w:val="007E59B0"/>
    <w:rsid w:val="007E5C52"/>
    <w:rsid w:val="007E5DE5"/>
    <w:rsid w:val="007E6081"/>
    <w:rsid w:val="007E636C"/>
    <w:rsid w:val="007E6B75"/>
    <w:rsid w:val="007E70BA"/>
    <w:rsid w:val="007E7F1B"/>
    <w:rsid w:val="007F035F"/>
    <w:rsid w:val="007F07BD"/>
    <w:rsid w:val="007F07D5"/>
    <w:rsid w:val="007F0AF1"/>
    <w:rsid w:val="007F29CB"/>
    <w:rsid w:val="007F33EB"/>
    <w:rsid w:val="007F41FC"/>
    <w:rsid w:val="007F42B5"/>
    <w:rsid w:val="007F452D"/>
    <w:rsid w:val="007F6029"/>
    <w:rsid w:val="007F6B4B"/>
    <w:rsid w:val="007F6C1B"/>
    <w:rsid w:val="00800B8D"/>
    <w:rsid w:val="008014AD"/>
    <w:rsid w:val="00801B04"/>
    <w:rsid w:val="00801B7E"/>
    <w:rsid w:val="00801C4E"/>
    <w:rsid w:val="00801CA0"/>
    <w:rsid w:val="00801FF9"/>
    <w:rsid w:val="0080356C"/>
    <w:rsid w:val="00803904"/>
    <w:rsid w:val="00803E27"/>
    <w:rsid w:val="00804A87"/>
    <w:rsid w:val="00804D24"/>
    <w:rsid w:val="00804F4C"/>
    <w:rsid w:val="00805561"/>
    <w:rsid w:val="0080588D"/>
    <w:rsid w:val="0080593A"/>
    <w:rsid w:val="00805F16"/>
    <w:rsid w:val="008063C9"/>
    <w:rsid w:val="0080724C"/>
    <w:rsid w:val="008075AB"/>
    <w:rsid w:val="00807C52"/>
    <w:rsid w:val="0081019A"/>
    <w:rsid w:val="008104DA"/>
    <w:rsid w:val="00810530"/>
    <w:rsid w:val="00810677"/>
    <w:rsid w:val="00810A50"/>
    <w:rsid w:val="00810C72"/>
    <w:rsid w:val="0081187E"/>
    <w:rsid w:val="0081200F"/>
    <w:rsid w:val="0081207D"/>
    <w:rsid w:val="00812117"/>
    <w:rsid w:val="008123C0"/>
    <w:rsid w:val="0081244F"/>
    <w:rsid w:val="0081282C"/>
    <w:rsid w:val="00812DBD"/>
    <w:rsid w:val="00813346"/>
    <w:rsid w:val="0081456A"/>
    <w:rsid w:val="008149E1"/>
    <w:rsid w:val="008149F7"/>
    <w:rsid w:val="00815502"/>
    <w:rsid w:val="00815FBF"/>
    <w:rsid w:val="00816B2D"/>
    <w:rsid w:val="00817D4E"/>
    <w:rsid w:val="00817D6D"/>
    <w:rsid w:val="00817F38"/>
    <w:rsid w:val="008200EC"/>
    <w:rsid w:val="008205C7"/>
    <w:rsid w:val="008205F8"/>
    <w:rsid w:val="008210F6"/>
    <w:rsid w:val="008222B8"/>
    <w:rsid w:val="008222BD"/>
    <w:rsid w:val="008223D1"/>
    <w:rsid w:val="0082393C"/>
    <w:rsid w:val="00823FCD"/>
    <w:rsid w:val="00825D31"/>
    <w:rsid w:val="0082615D"/>
    <w:rsid w:val="008261CA"/>
    <w:rsid w:val="00826421"/>
    <w:rsid w:val="00826A46"/>
    <w:rsid w:val="00826B86"/>
    <w:rsid w:val="00830DB5"/>
    <w:rsid w:val="00831269"/>
    <w:rsid w:val="00832FE5"/>
    <w:rsid w:val="008332E2"/>
    <w:rsid w:val="0083397D"/>
    <w:rsid w:val="00833BC1"/>
    <w:rsid w:val="008345C3"/>
    <w:rsid w:val="008346C9"/>
    <w:rsid w:val="00834DE8"/>
    <w:rsid w:val="00835131"/>
    <w:rsid w:val="0083521C"/>
    <w:rsid w:val="00836570"/>
    <w:rsid w:val="008367D3"/>
    <w:rsid w:val="008373C4"/>
    <w:rsid w:val="0083740D"/>
    <w:rsid w:val="00837738"/>
    <w:rsid w:val="00837B22"/>
    <w:rsid w:val="00837B3A"/>
    <w:rsid w:val="00837C56"/>
    <w:rsid w:val="0084067C"/>
    <w:rsid w:val="00840B7E"/>
    <w:rsid w:val="0084137E"/>
    <w:rsid w:val="00841726"/>
    <w:rsid w:val="00841DDC"/>
    <w:rsid w:val="008426B8"/>
    <w:rsid w:val="00842CB1"/>
    <w:rsid w:val="00842D2B"/>
    <w:rsid w:val="00842DD2"/>
    <w:rsid w:val="00843278"/>
    <w:rsid w:val="008439FA"/>
    <w:rsid w:val="00843A26"/>
    <w:rsid w:val="00843C52"/>
    <w:rsid w:val="00843E01"/>
    <w:rsid w:val="00844221"/>
    <w:rsid w:val="00844B69"/>
    <w:rsid w:val="00844BD5"/>
    <w:rsid w:val="00844C1E"/>
    <w:rsid w:val="00844C8F"/>
    <w:rsid w:val="008467E7"/>
    <w:rsid w:val="008469B9"/>
    <w:rsid w:val="008469F6"/>
    <w:rsid w:val="0084774E"/>
    <w:rsid w:val="00847E06"/>
    <w:rsid w:val="008507E0"/>
    <w:rsid w:val="00851AEA"/>
    <w:rsid w:val="008520A2"/>
    <w:rsid w:val="00852949"/>
    <w:rsid w:val="00852DBB"/>
    <w:rsid w:val="00853265"/>
    <w:rsid w:val="00853322"/>
    <w:rsid w:val="008536ED"/>
    <w:rsid w:val="00853AC5"/>
    <w:rsid w:val="00853BF4"/>
    <w:rsid w:val="00854016"/>
    <w:rsid w:val="008542B7"/>
    <w:rsid w:val="00854632"/>
    <w:rsid w:val="00855006"/>
    <w:rsid w:val="008554AA"/>
    <w:rsid w:val="00855604"/>
    <w:rsid w:val="00855DD6"/>
    <w:rsid w:val="0085743B"/>
    <w:rsid w:val="00857952"/>
    <w:rsid w:val="00860644"/>
    <w:rsid w:val="00860EF7"/>
    <w:rsid w:val="00861735"/>
    <w:rsid w:val="00861A30"/>
    <w:rsid w:val="00863016"/>
    <w:rsid w:val="008631C1"/>
    <w:rsid w:val="008642FD"/>
    <w:rsid w:val="00864813"/>
    <w:rsid w:val="008649AC"/>
    <w:rsid w:val="00864AD8"/>
    <w:rsid w:val="00864DB0"/>
    <w:rsid w:val="00865A7F"/>
    <w:rsid w:val="00865D14"/>
    <w:rsid w:val="0086692B"/>
    <w:rsid w:val="00866DEE"/>
    <w:rsid w:val="0086706E"/>
    <w:rsid w:val="008671C8"/>
    <w:rsid w:val="00867BC5"/>
    <w:rsid w:val="00867F4B"/>
    <w:rsid w:val="008703A7"/>
    <w:rsid w:val="00870429"/>
    <w:rsid w:val="0087085A"/>
    <w:rsid w:val="00870B5B"/>
    <w:rsid w:val="00870ED7"/>
    <w:rsid w:val="008710B7"/>
    <w:rsid w:val="0087192D"/>
    <w:rsid w:val="0087223D"/>
    <w:rsid w:val="008737A1"/>
    <w:rsid w:val="00873A62"/>
    <w:rsid w:val="00873DDD"/>
    <w:rsid w:val="008742DF"/>
    <w:rsid w:val="008743C4"/>
    <w:rsid w:val="008753A9"/>
    <w:rsid w:val="0087578D"/>
    <w:rsid w:val="00876476"/>
    <w:rsid w:val="00876EFE"/>
    <w:rsid w:val="00877642"/>
    <w:rsid w:val="008777A9"/>
    <w:rsid w:val="00877CAD"/>
    <w:rsid w:val="00877F32"/>
    <w:rsid w:val="0088040E"/>
    <w:rsid w:val="00883C6D"/>
    <w:rsid w:val="00883ED8"/>
    <w:rsid w:val="008841F7"/>
    <w:rsid w:val="00884434"/>
    <w:rsid w:val="00885840"/>
    <w:rsid w:val="00886197"/>
    <w:rsid w:val="008862DE"/>
    <w:rsid w:val="00886C78"/>
    <w:rsid w:val="00890116"/>
    <w:rsid w:val="0089067F"/>
    <w:rsid w:val="008911ED"/>
    <w:rsid w:val="00891B97"/>
    <w:rsid w:val="00892E03"/>
    <w:rsid w:val="00892FE2"/>
    <w:rsid w:val="00892FFE"/>
    <w:rsid w:val="008933D2"/>
    <w:rsid w:val="00894835"/>
    <w:rsid w:val="00894A83"/>
    <w:rsid w:val="00894F10"/>
    <w:rsid w:val="00895510"/>
    <w:rsid w:val="00895763"/>
    <w:rsid w:val="008959E6"/>
    <w:rsid w:val="00895A71"/>
    <w:rsid w:val="00895B48"/>
    <w:rsid w:val="0089605F"/>
    <w:rsid w:val="008965B3"/>
    <w:rsid w:val="00896B96"/>
    <w:rsid w:val="00897202"/>
    <w:rsid w:val="008A042C"/>
    <w:rsid w:val="008A1488"/>
    <w:rsid w:val="008A23BA"/>
    <w:rsid w:val="008A29AC"/>
    <w:rsid w:val="008A2E66"/>
    <w:rsid w:val="008A30EB"/>
    <w:rsid w:val="008A375B"/>
    <w:rsid w:val="008A3DDA"/>
    <w:rsid w:val="008A4290"/>
    <w:rsid w:val="008A49D5"/>
    <w:rsid w:val="008A4C27"/>
    <w:rsid w:val="008A4CE2"/>
    <w:rsid w:val="008A4D38"/>
    <w:rsid w:val="008A51F1"/>
    <w:rsid w:val="008A56E8"/>
    <w:rsid w:val="008A6805"/>
    <w:rsid w:val="008A7746"/>
    <w:rsid w:val="008A7C63"/>
    <w:rsid w:val="008A7DB0"/>
    <w:rsid w:val="008B04AC"/>
    <w:rsid w:val="008B0A3C"/>
    <w:rsid w:val="008B103D"/>
    <w:rsid w:val="008B1175"/>
    <w:rsid w:val="008B11E2"/>
    <w:rsid w:val="008B1AD2"/>
    <w:rsid w:val="008B1D5C"/>
    <w:rsid w:val="008B2209"/>
    <w:rsid w:val="008B3382"/>
    <w:rsid w:val="008B4852"/>
    <w:rsid w:val="008B4AAE"/>
    <w:rsid w:val="008B6C1D"/>
    <w:rsid w:val="008B6D8E"/>
    <w:rsid w:val="008B7073"/>
    <w:rsid w:val="008B761B"/>
    <w:rsid w:val="008B7DE9"/>
    <w:rsid w:val="008C0029"/>
    <w:rsid w:val="008C0AE7"/>
    <w:rsid w:val="008C1035"/>
    <w:rsid w:val="008C1371"/>
    <w:rsid w:val="008C196D"/>
    <w:rsid w:val="008C1D66"/>
    <w:rsid w:val="008C205E"/>
    <w:rsid w:val="008C2217"/>
    <w:rsid w:val="008C2EBA"/>
    <w:rsid w:val="008C31CE"/>
    <w:rsid w:val="008C33ED"/>
    <w:rsid w:val="008C39AE"/>
    <w:rsid w:val="008C39BD"/>
    <w:rsid w:val="008C3B59"/>
    <w:rsid w:val="008C4376"/>
    <w:rsid w:val="008C43A3"/>
    <w:rsid w:val="008C4437"/>
    <w:rsid w:val="008C480E"/>
    <w:rsid w:val="008C4BDB"/>
    <w:rsid w:val="008C512A"/>
    <w:rsid w:val="008C521E"/>
    <w:rsid w:val="008C525D"/>
    <w:rsid w:val="008C5EB8"/>
    <w:rsid w:val="008C6318"/>
    <w:rsid w:val="008C660F"/>
    <w:rsid w:val="008C6FFF"/>
    <w:rsid w:val="008C71D7"/>
    <w:rsid w:val="008C74FE"/>
    <w:rsid w:val="008D01A1"/>
    <w:rsid w:val="008D0578"/>
    <w:rsid w:val="008D2286"/>
    <w:rsid w:val="008D287E"/>
    <w:rsid w:val="008D37A5"/>
    <w:rsid w:val="008D3D05"/>
    <w:rsid w:val="008D475D"/>
    <w:rsid w:val="008D484B"/>
    <w:rsid w:val="008D4888"/>
    <w:rsid w:val="008D4984"/>
    <w:rsid w:val="008D4EFC"/>
    <w:rsid w:val="008D5BE0"/>
    <w:rsid w:val="008D61A8"/>
    <w:rsid w:val="008D6D19"/>
    <w:rsid w:val="008D6E76"/>
    <w:rsid w:val="008D7309"/>
    <w:rsid w:val="008E18C0"/>
    <w:rsid w:val="008E1A84"/>
    <w:rsid w:val="008E1B9D"/>
    <w:rsid w:val="008E1BE9"/>
    <w:rsid w:val="008E23DF"/>
    <w:rsid w:val="008E5B14"/>
    <w:rsid w:val="008E5D54"/>
    <w:rsid w:val="008E616F"/>
    <w:rsid w:val="008E6E83"/>
    <w:rsid w:val="008E70F7"/>
    <w:rsid w:val="008E74E2"/>
    <w:rsid w:val="008F0132"/>
    <w:rsid w:val="008F01F2"/>
    <w:rsid w:val="008F0677"/>
    <w:rsid w:val="008F0905"/>
    <w:rsid w:val="008F16DE"/>
    <w:rsid w:val="008F20B9"/>
    <w:rsid w:val="008F230D"/>
    <w:rsid w:val="008F2972"/>
    <w:rsid w:val="008F2BC3"/>
    <w:rsid w:val="008F2FB4"/>
    <w:rsid w:val="008F309D"/>
    <w:rsid w:val="008F311A"/>
    <w:rsid w:val="008F32C3"/>
    <w:rsid w:val="008F38BC"/>
    <w:rsid w:val="008F3981"/>
    <w:rsid w:val="008F3A39"/>
    <w:rsid w:val="008F44F4"/>
    <w:rsid w:val="008F4814"/>
    <w:rsid w:val="008F4DD2"/>
    <w:rsid w:val="008F4E5E"/>
    <w:rsid w:val="008F4E85"/>
    <w:rsid w:val="008F5029"/>
    <w:rsid w:val="008F5AB3"/>
    <w:rsid w:val="008F6B89"/>
    <w:rsid w:val="008F7495"/>
    <w:rsid w:val="00900238"/>
    <w:rsid w:val="0090024D"/>
    <w:rsid w:val="0090028F"/>
    <w:rsid w:val="0090061F"/>
    <w:rsid w:val="00900872"/>
    <w:rsid w:val="0090151C"/>
    <w:rsid w:val="00901DCA"/>
    <w:rsid w:val="00901E40"/>
    <w:rsid w:val="009026A4"/>
    <w:rsid w:val="00902C59"/>
    <w:rsid w:val="00902F12"/>
    <w:rsid w:val="00904C4B"/>
    <w:rsid w:val="009051CE"/>
    <w:rsid w:val="00905ACF"/>
    <w:rsid w:val="00905BF6"/>
    <w:rsid w:val="0090627C"/>
    <w:rsid w:val="0090645B"/>
    <w:rsid w:val="00906836"/>
    <w:rsid w:val="00906D43"/>
    <w:rsid w:val="00906DA8"/>
    <w:rsid w:val="00906E2B"/>
    <w:rsid w:val="00907C0B"/>
    <w:rsid w:val="00910E3A"/>
    <w:rsid w:val="00911B73"/>
    <w:rsid w:val="00911CB6"/>
    <w:rsid w:val="00912517"/>
    <w:rsid w:val="00912DB5"/>
    <w:rsid w:val="009133B0"/>
    <w:rsid w:val="009133E2"/>
    <w:rsid w:val="00913617"/>
    <w:rsid w:val="00913687"/>
    <w:rsid w:val="00913D68"/>
    <w:rsid w:val="0091420B"/>
    <w:rsid w:val="00914B4E"/>
    <w:rsid w:val="00914C42"/>
    <w:rsid w:val="00916EEC"/>
    <w:rsid w:val="00917D63"/>
    <w:rsid w:val="00920106"/>
    <w:rsid w:val="00920B83"/>
    <w:rsid w:val="009214D0"/>
    <w:rsid w:val="00921E7E"/>
    <w:rsid w:val="00921F45"/>
    <w:rsid w:val="0092235A"/>
    <w:rsid w:val="009223B4"/>
    <w:rsid w:val="00922A95"/>
    <w:rsid w:val="00922CC0"/>
    <w:rsid w:val="00923621"/>
    <w:rsid w:val="009240C2"/>
    <w:rsid w:val="009240CE"/>
    <w:rsid w:val="00924C7F"/>
    <w:rsid w:val="00925892"/>
    <w:rsid w:val="00925FBD"/>
    <w:rsid w:val="00926001"/>
    <w:rsid w:val="009263D0"/>
    <w:rsid w:val="009267D4"/>
    <w:rsid w:val="009269F1"/>
    <w:rsid w:val="00926BD1"/>
    <w:rsid w:val="00926FD9"/>
    <w:rsid w:val="0092751D"/>
    <w:rsid w:val="009277DD"/>
    <w:rsid w:val="009278E6"/>
    <w:rsid w:val="00927D58"/>
    <w:rsid w:val="009300B2"/>
    <w:rsid w:val="009300E7"/>
    <w:rsid w:val="00930225"/>
    <w:rsid w:val="00930932"/>
    <w:rsid w:val="009311D3"/>
    <w:rsid w:val="009318FD"/>
    <w:rsid w:val="009321D0"/>
    <w:rsid w:val="00932548"/>
    <w:rsid w:val="0093256D"/>
    <w:rsid w:val="0093286C"/>
    <w:rsid w:val="00932B0D"/>
    <w:rsid w:val="00932B97"/>
    <w:rsid w:val="00933C6D"/>
    <w:rsid w:val="0093465E"/>
    <w:rsid w:val="00934A44"/>
    <w:rsid w:val="00935AB7"/>
    <w:rsid w:val="00935AD4"/>
    <w:rsid w:val="00935F2B"/>
    <w:rsid w:val="0093642F"/>
    <w:rsid w:val="0093754E"/>
    <w:rsid w:val="00937F69"/>
    <w:rsid w:val="0094084E"/>
    <w:rsid w:val="009415FA"/>
    <w:rsid w:val="00941815"/>
    <w:rsid w:val="00941822"/>
    <w:rsid w:val="00941ACC"/>
    <w:rsid w:val="00941F58"/>
    <w:rsid w:val="00942234"/>
    <w:rsid w:val="00942851"/>
    <w:rsid w:val="00942A6F"/>
    <w:rsid w:val="00942EEE"/>
    <w:rsid w:val="00943593"/>
    <w:rsid w:val="009444EC"/>
    <w:rsid w:val="00944FEB"/>
    <w:rsid w:val="0094540F"/>
    <w:rsid w:val="00945DC8"/>
    <w:rsid w:val="00946733"/>
    <w:rsid w:val="00947219"/>
    <w:rsid w:val="0094759D"/>
    <w:rsid w:val="00950BC9"/>
    <w:rsid w:val="00950BD3"/>
    <w:rsid w:val="00951260"/>
    <w:rsid w:val="009516B1"/>
    <w:rsid w:val="00951B4E"/>
    <w:rsid w:val="00952186"/>
    <w:rsid w:val="009522B0"/>
    <w:rsid w:val="00952811"/>
    <w:rsid w:val="00952A5E"/>
    <w:rsid w:val="0095329D"/>
    <w:rsid w:val="00953CCF"/>
    <w:rsid w:val="00954518"/>
    <w:rsid w:val="0095512D"/>
    <w:rsid w:val="00955167"/>
    <w:rsid w:val="00955986"/>
    <w:rsid w:val="00955E7E"/>
    <w:rsid w:val="00956BAB"/>
    <w:rsid w:val="00956CA2"/>
    <w:rsid w:val="00956E73"/>
    <w:rsid w:val="0095757F"/>
    <w:rsid w:val="00957723"/>
    <w:rsid w:val="009578A2"/>
    <w:rsid w:val="00957AC5"/>
    <w:rsid w:val="00960B6D"/>
    <w:rsid w:val="00961372"/>
    <w:rsid w:val="00961AEA"/>
    <w:rsid w:val="00962D6C"/>
    <w:rsid w:val="00962E14"/>
    <w:rsid w:val="0096334D"/>
    <w:rsid w:val="009637DC"/>
    <w:rsid w:val="009640F3"/>
    <w:rsid w:val="00964181"/>
    <w:rsid w:val="0096481F"/>
    <w:rsid w:val="00965694"/>
    <w:rsid w:val="00965918"/>
    <w:rsid w:val="00965AD7"/>
    <w:rsid w:val="00965EAB"/>
    <w:rsid w:val="00966D5A"/>
    <w:rsid w:val="00966ED0"/>
    <w:rsid w:val="00966F9A"/>
    <w:rsid w:val="00966FE0"/>
    <w:rsid w:val="009675FC"/>
    <w:rsid w:val="0096767F"/>
    <w:rsid w:val="0096795D"/>
    <w:rsid w:val="00972005"/>
    <w:rsid w:val="00972400"/>
    <w:rsid w:val="00972980"/>
    <w:rsid w:val="00972B3E"/>
    <w:rsid w:val="00972D25"/>
    <w:rsid w:val="0097304E"/>
    <w:rsid w:val="00973CE8"/>
    <w:rsid w:val="00974ECE"/>
    <w:rsid w:val="0097523F"/>
    <w:rsid w:val="0097584A"/>
    <w:rsid w:val="00975EFC"/>
    <w:rsid w:val="009765AA"/>
    <w:rsid w:val="009772B2"/>
    <w:rsid w:val="009805E3"/>
    <w:rsid w:val="00980F47"/>
    <w:rsid w:val="00981659"/>
    <w:rsid w:val="00981F83"/>
    <w:rsid w:val="009825BB"/>
    <w:rsid w:val="0098293E"/>
    <w:rsid w:val="00984125"/>
    <w:rsid w:val="00984A24"/>
    <w:rsid w:val="009856EE"/>
    <w:rsid w:val="0098572F"/>
    <w:rsid w:val="00985871"/>
    <w:rsid w:val="00985C86"/>
    <w:rsid w:val="00985F36"/>
    <w:rsid w:val="00985F76"/>
    <w:rsid w:val="00986945"/>
    <w:rsid w:val="00986F54"/>
    <w:rsid w:val="00986FBE"/>
    <w:rsid w:val="009872B7"/>
    <w:rsid w:val="00987BA7"/>
    <w:rsid w:val="00987FA4"/>
    <w:rsid w:val="009911F9"/>
    <w:rsid w:val="0099145D"/>
    <w:rsid w:val="00991BB2"/>
    <w:rsid w:val="00991BD3"/>
    <w:rsid w:val="0099200F"/>
    <w:rsid w:val="009920C0"/>
    <w:rsid w:val="009920C4"/>
    <w:rsid w:val="009925E8"/>
    <w:rsid w:val="00992840"/>
    <w:rsid w:val="009929EA"/>
    <w:rsid w:val="00992B2B"/>
    <w:rsid w:val="0099406F"/>
    <w:rsid w:val="00994271"/>
    <w:rsid w:val="009943F3"/>
    <w:rsid w:val="00994871"/>
    <w:rsid w:val="00995A37"/>
    <w:rsid w:val="00995D19"/>
    <w:rsid w:val="0099623B"/>
    <w:rsid w:val="0099665D"/>
    <w:rsid w:val="00996D87"/>
    <w:rsid w:val="009974F9"/>
    <w:rsid w:val="009A03F7"/>
    <w:rsid w:val="009A0466"/>
    <w:rsid w:val="009A0E5F"/>
    <w:rsid w:val="009A15BE"/>
    <w:rsid w:val="009A15D8"/>
    <w:rsid w:val="009A23AC"/>
    <w:rsid w:val="009A2B01"/>
    <w:rsid w:val="009A308C"/>
    <w:rsid w:val="009A3246"/>
    <w:rsid w:val="009A34A6"/>
    <w:rsid w:val="009A3849"/>
    <w:rsid w:val="009A4437"/>
    <w:rsid w:val="009A5600"/>
    <w:rsid w:val="009A58DF"/>
    <w:rsid w:val="009A6B48"/>
    <w:rsid w:val="009A7A8F"/>
    <w:rsid w:val="009B0528"/>
    <w:rsid w:val="009B1573"/>
    <w:rsid w:val="009B170E"/>
    <w:rsid w:val="009B1C60"/>
    <w:rsid w:val="009B2327"/>
    <w:rsid w:val="009B238E"/>
    <w:rsid w:val="009B2D06"/>
    <w:rsid w:val="009B2EB4"/>
    <w:rsid w:val="009B33C9"/>
    <w:rsid w:val="009B488E"/>
    <w:rsid w:val="009B4D98"/>
    <w:rsid w:val="009B5600"/>
    <w:rsid w:val="009B5CD2"/>
    <w:rsid w:val="009B7550"/>
    <w:rsid w:val="009B7D6A"/>
    <w:rsid w:val="009B7ECF"/>
    <w:rsid w:val="009B7F4B"/>
    <w:rsid w:val="009B7F7F"/>
    <w:rsid w:val="009C096C"/>
    <w:rsid w:val="009C0B25"/>
    <w:rsid w:val="009C0D54"/>
    <w:rsid w:val="009C176D"/>
    <w:rsid w:val="009C2BFC"/>
    <w:rsid w:val="009C36DE"/>
    <w:rsid w:val="009C48A4"/>
    <w:rsid w:val="009C4F34"/>
    <w:rsid w:val="009C533C"/>
    <w:rsid w:val="009C55E9"/>
    <w:rsid w:val="009C6842"/>
    <w:rsid w:val="009C68B4"/>
    <w:rsid w:val="009C6E9C"/>
    <w:rsid w:val="009C7623"/>
    <w:rsid w:val="009C7735"/>
    <w:rsid w:val="009C77A7"/>
    <w:rsid w:val="009D0078"/>
    <w:rsid w:val="009D019F"/>
    <w:rsid w:val="009D0C70"/>
    <w:rsid w:val="009D2319"/>
    <w:rsid w:val="009D3356"/>
    <w:rsid w:val="009D341A"/>
    <w:rsid w:val="009D3C99"/>
    <w:rsid w:val="009D4432"/>
    <w:rsid w:val="009D5487"/>
    <w:rsid w:val="009D582C"/>
    <w:rsid w:val="009D6396"/>
    <w:rsid w:val="009D6823"/>
    <w:rsid w:val="009D7897"/>
    <w:rsid w:val="009D7AFA"/>
    <w:rsid w:val="009E0BC8"/>
    <w:rsid w:val="009E1767"/>
    <w:rsid w:val="009E1B57"/>
    <w:rsid w:val="009E2636"/>
    <w:rsid w:val="009E26C9"/>
    <w:rsid w:val="009E2F4D"/>
    <w:rsid w:val="009E3DE7"/>
    <w:rsid w:val="009E43D1"/>
    <w:rsid w:val="009E4B16"/>
    <w:rsid w:val="009E4DEF"/>
    <w:rsid w:val="009E5C42"/>
    <w:rsid w:val="009E67B4"/>
    <w:rsid w:val="009E6CAF"/>
    <w:rsid w:val="009E6CE6"/>
    <w:rsid w:val="009F0079"/>
    <w:rsid w:val="009F091D"/>
    <w:rsid w:val="009F13D4"/>
    <w:rsid w:val="009F1C14"/>
    <w:rsid w:val="009F2E07"/>
    <w:rsid w:val="009F3243"/>
    <w:rsid w:val="009F35B3"/>
    <w:rsid w:val="009F44A2"/>
    <w:rsid w:val="009F4A7A"/>
    <w:rsid w:val="009F4BEC"/>
    <w:rsid w:val="009F61F4"/>
    <w:rsid w:val="009F7034"/>
    <w:rsid w:val="009F70A5"/>
    <w:rsid w:val="009F75ED"/>
    <w:rsid w:val="009F7637"/>
    <w:rsid w:val="009F7D55"/>
    <w:rsid w:val="00A00050"/>
    <w:rsid w:val="00A002FB"/>
    <w:rsid w:val="00A00AE9"/>
    <w:rsid w:val="00A0169B"/>
    <w:rsid w:val="00A01BA2"/>
    <w:rsid w:val="00A0246A"/>
    <w:rsid w:val="00A045C9"/>
    <w:rsid w:val="00A04915"/>
    <w:rsid w:val="00A06477"/>
    <w:rsid w:val="00A06B45"/>
    <w:rsid w:val="00A075FE"/>
    <w:rsid w:val="00A076B4"/>
    <w:rsid w:val="00A07875"/>
    <w:rsid w:val="00A10B5B"/>
    <w:rsid w:val="00A10F60"/>
    <w:rsid w:val="00A116BE"/>
    <w:rsid w:val="00A12114"/>
    <w:rsid w:val="00A122B0"/>
    <w:rsid w:val="00A1237B"/>
    <w:rsid w:val="00A12B54"/>
    <w:rsid w:val="00A12D68"/>
    <w:rsid w:val="00A130AB"/>
    <w:rsid w:val="00A133EF"/>
    <w:rsid w:val="00A13711"/>
    <w:rsid w:val="00A14A2D"/>
    <w:rsid w:val="00A158E2"/>
    <w:rsid w:val="00A16034"/>
    <w:rsid w:val="00A16FF4"/>
    <w:rsid w:val="00A17037"/>
    <w:rsid w:val="00A171F4"/>
    <w:rsid w:val="00A20BAE"/>
    <w:rsid w:val="00A20D4F"/>
    <w:rsid w:val="00A222AE"/>
    <w:rsid w:val="00A22439"/>
    <w:rsid w:val="00A23174"/>
    <w:rsid w:val="00A23B3A"/>
    <w:rsid w:val="00A23DDA"/>
    <w:rsid w:val="00A240FC"/>
    <w:rsid w:val="00A24183"/>
    <w:rsid w:val="00A24B61"/>
    <w:rsid w:val="00A25169"/>
    <w:rsid w:val="00A260A4"/>
    <w:rsid w:val="00A26225"/>
    <w:rsid w:val="00A269C0"/>
    <w:rsid w:val="00A26AFC"/>
    <w:rsid w:val="00A26C59"/>
    <w:rsid w:val="00A2740F"/>
    <w:rsid w:val="00A276A1"/>
    <w:rsid w:val="00A279BC"/>
    <w:rsid w:val="00A279F3"/>
    <w:rsid w:val="00A3047C"/>
    <w:rsid w:val="00A317C7"/>
    <w:rsid w:val="00A31B2C"/>
    <w:rsid w:val="00A31E67"/>
    <w:rsid w:val="00A33A96"/>
    <w:rsid w:val="00A33E14"/>
    <w:rsid w:val="00A35453"/>
    <w:rsid w:val="00A35927"/>
    <w:rsid w:val="00A35950"/>
    <w:rsid w:val="00A35E06"/>
    <w:rsid w:val="00A368D9"/>
    <w:rsid w:val="00A36B82"/>
    <w:rsid w:val="00A37499"/>
    <w:rsid w:val="00A377B4"/>
    <w:rsid w:val="00A41479"/>
    <w:rsid w:val="00A415AA"/>
    <w:rsid w:val="00A41D0B"/>
    <w:rsid w:val="00A42BC9"/>
    <w:rsid w:val="00A42F10"/>
    <w:rsid w:val="00A43245"/>
    <w:rsid w:val="00A44491"/>
    <w:rsid w:val="00A45122"/>
    <w:rsid w:val="00A452AD"/>
    <w:rsid w:val="00A45455"/>
    <w:rsid w:val="00A465BB"/>
    <w:rsid w:val="00A467F3"/>
    <w:rsid w:val="00A46F18"/>
    <w:rsid w:val="00A4788E"/>
    <w:rsid w:val="00A506EE"/>
    <w:rsid w:val="00A50766"/>
    <w:rsid w:val="00A520B4"/>
    <w:rsid w:val="00A52966"/>
    <w:rsid w:val="00A52992"/>
    <w:rsid w:val="00A53052"/>
    <w:rsid w:val="00A5317D"/>
    <w:rsid w:val="00A537DB"/>
    <w:rsid w:val="00A5395E"/>
    <w:rsid w:val="00A53DF3"/>
    <w:rsid w:val="00A544CB"/>
    <w:rsid w:val="00A54708"/>
    <w:rsid w:val="00A54D92"/>
    <w:rsid w:val="00A563CE"/>
    <w:rsid w:val="00A56640"/>
    <w:rsid w:val="00A56745"/>
    <w:rsid w:val="00A56E88"/>
    <w:rsid w:val="00A573A3"/>
    <w:rsid w:val="00A57620"/>
    <w:rsid w:val="00A60DBF"/>
    <w:rsid w:val="00A61D80"/>
    <w:rsid w:val="00A62032"/>
    <w:rsid w:val="00A625D4"/>
    <w:rsid w:val="00A632CC"/>
    <w:rsid w:val="00A63B07"/>
    <w:rsid w:val="00A647A9"/>
    <w:rsid w:val="00A651DE"/>
    <w:rsid w:val="00A655DC"/>
    <w:rsid w:val="00A65800"/>
    <w:rsid w:val="00A65890"/>
    <w:rsid w:val="00A663F7"/>
    <w:rsid w:val="00A66988"/>
    <w:rsid w:val="00A66A30"/>
    <w:rsid w:val="00A66EB0"/>
    <w:rsid w:val="00A676D4"/>
    <w:rsid w:val="00A67C24"/>
    <w:rsid w:val="00A67ED5"/>
    <w:rsid w:val="00A67EF1"/>
    <w:rsid w:val="00A711C4"/>
    <w:rsid w:val="00A71398"/>
    <w:rsid w:val="00A722A7"/>
    <w:rsid w:val="00A72B09"/>
    <w:rsid w:val="00A72F38"/>
    <w:rsid w:val="00A73073"/>
    <w:rsid w:val="00A73805"/>
    <w:rsid w:val="00A74008"/>
    <w:rsid w:val="00A742DE"/>
    <w:rsid w:val="00A743D3"/>
    <w:rsid w:val="00A75E21"/>
    <w:rsid w:val="00A7637F"/>
    <w:rsid w:val="00A773F4"/>
    <w:rsid w:val="00A80D01"/>
    <w:rsid w:val="00A80EF8"/>
    <w:rsid w:val="00A811A2"/>
    <w:rsid w:val="00A8161E"/>
    <w:rsid w:val="00A81A60"/>
    <w:rsid w:val="00A823C6"/>
    <w:rsid w:val="00A826F4"/>
    <w:rsid w:val="00A827BC"/>
    <w:rsid w:val="00A8362B"/>
    <w:rsid w:val="00A8379D"/>
    <w:rsid w:val="00A83E3B"/>
    <w:rsid w:val="00A84267"/>
    <w:rsid w:val="00A844D0"/>
    <w:rsid w:val="00A8519F"/>
    <w:rsid w:val="00A857EA"/>
    <w:rsid w:val="00A8581B"/>
    <w:rsid w:val="00A85D61"/>
    <w:rsid w:val="00A8642C"/>
    <w:rsid w:val="00A86486"/>
    <w:rsid w:val="00A86656"/>
    <w:rsid w:val="00A86951"/>
    <w:rsid w:val="00A86ABF"/>
    <w:rsid w:val="00A86F4F"/>
    <w:rsid w:val="00A87865"/>
    <w:rsid w:val="00A90072"/>
    <w:rsid w:val="00A9032E"/>
    <w:rsid w:val="00A90685"/>
    <w:rsid w:val="00A909B9"/>
    <w:rsid w:val="00A91420"/>
    <w:rsid w:val="00A91C30"/>
    <w:rsid w:val="00A92087"/>
    <w:rsid w:val="00A9220F"/>
    <w:rsid w:val="00A93E13"/>
    <w:rsid w:val="00A94241"/>
    <w:rsid w:val="00A94408"/>
    <w:rsid w:val="00A946D3"/>
    <w:rsid w:val="00A947DE"/>
    <w:rsid w:val="00A94898"/>
    <w:rsid w:val="00A94F76"/>
    <w:rsid w:val="00A958B3"/>
    <w:rsid w:val="00A9619A"/>
    <w:rsid w:val="00A96315"/>
    <w:rsid w:val="00A9690B"/>
    <w:rsid w:val="00A96FA8"/>
    <w:rsid w:val="00A97700"/>
    <w:rsid w:val="00A9796A"/>
    <w:rsid w:val="00A979CF"/>
    <w:rsid w:val="00AA0346"/>
    <w:rsid w:val="00AA0B40"/>
    <w:rsid w:val="00AA0EB9"/>
    <w:rsid w:val="00AA17BC"/>
    <w:rsid w:val="00AA208C"/>
    <w:rsid w:val="00AA2A76"/>
    <w:rsid w:val="00AA319B"/>
    <w:rsid w:val="00AA3664"/>
    <w:rsid w:val="00AA5031"/>
    <w:rsid w:val="00AA5A35"/>
    <w:rsid w:val="00AA7A1B"/>
    <w:rsid w:val="00AA7C95"/>
    <w:rsid w:val="00AB039E"/>
    <w:rsid w:val="00AB0941"/>
    <w:rsid w:val="00AB0A54"/>
    <w:rsid w:val="00AB0D06"/>
    <w:rsid w:val="00AB0EC9"/>
    <w:rsid w:val="00AB1290"/>
    <w:rsid w:val="00AB137C"/>
    <w:rsid w:val="00AB1A5A"/>
    <w:rsid w:val="00AB1BF7"/>
    <w:rsid w:val="00AB1D49"/>
    <w:rsid w:val="00AB1D8D"/>
    <w:rsid w:val="00AB2671"/>
    <w:rsid w:val="00AB3B2D"/>
    <w:rsid w:val="00AB3BEB"/>
    <w:rsid w:val="00AB4250"/>
    <w:rsid w:val="00AB520F"/>
    <w:rsid w:val="00AB5D75"/>
    <w:rsid w:val="00AB66E2"/>
    <w:rsid w:val="00AB6728"/>
    <w:rsid w:val="00AB6FF0"/>
    <w:rsid w:val="00AB7529"/>
    <w:rsid w:val="00AB75A3"/>
    <w:rsid w:val="00AB7989"/>
    <w:rsid w:val="00AB7ADD"/>
    <w:rsid w:val="00AC057B"/>
    <w:rsid w:val="00AC0F95"/>
    <w:rsid w:val="00AC154D"/>
    <w:rsid w:val="00AC3D36"/>
    <w:rsid w:val="00AC53D1"/>
    <w:rsid w:val="00AC6119"/>
    <w:rsid w:val="00AC6688"/>
    <w:rsid w:val="00AC7710"/>
    <w:rsid w:val="00AC79D4"/>
    <w:rsid w:val="00AC7BC1"/>
    <w:rsid w:val="00AD027C"/>
    <w:rsid w:val="00AD02C2"/>
    <w:rsid w:val="00AD043F"/>
    <w:rsid w:val="00AD0DED"/>
    <w:rsid w:val="00AD0F16"/>
    <w:rsid w:val="00AD10CE"/>
    <w:rsid w:val="00AD171D"/>
    <w:rsid w:val="00AD17C5"/>
    <w:rsid w:val="00AD2791"/>
    <w:rsid w:val="00AD2903"/>
    <w:rsid w:val="00AD3184"/>
    <w:rsid w:val="00AD3395"/>
    <w:rsid w:val="00AD34EA"/>
    <w:rsid w:val="00AD41B8"/>
    <w:rsid w:val="00AD458E"/>
    <w:rsid w:val="00AD4F11"/>
    <w:rsid w:val="00AD50EA"/>
    <w:rsid w:val="00AD5D61"/>
    <w:rsid w:val="00AD5FF5"/>
    <w:rsid w:val="00AD6C0D"/>
    <w:rsid w:val="00AE01B0"/>
    <w:rsid w:val="00AE0201"/>
    <w:rsid w:val="00AE09E4"/>
    <w:rsid w:val="00AE0D18"/>
    <w:rsid w:val="00AE0DFF"/>
    <w:rsid w:val="00AE2196"/>
    <w:rsid w:val="00AE265C"/>
    <w:rsid w:val="00AE2816"/>
    <w:rsid w:val="00AE29C4"/>
    <w:rsid w:val="00AE3905"/>
    <w:rsid w:val="00AE4418"/>
    <w:rsid w:val="00AE44C1"/>
    <w:rsid w:val="00AE4C34"/>
    <w:rsid w:val="00AE4CA8"/>
    <w:rsid w:val="00AE4E3D"/>
    <w:rsid w:val="00AE62AC"/>
    <w:rsid w:val="00AE635B"/>
    <w:rsid w:val="00AE66EE"/>
    <w:rsid w:val="00AE6BBD"/>
    <w:rsid w:val="00AE74FD"/>
    <w:rsid w:val="00AF0FEB"/>
    <w:rsid w:val="00AF1A76"/>
    <w:rsid w:val="00AF1C48"/>
    <w:rsid w:val="00AF2EF1"/>
    <w:rsid w:val="00AF33CC"/>
    <w:rsid w:val="00AF3EA7"/>
    <w:rsid w:val="00AF4320"/>
    <w:rsid w:val="00AF4E5D"/>
    <w:rsid w:val="00AF5193"/>
    <w:rsid w:val="00AF5973"/>
    <w:rsid w:val="00AF74D3"/>
    <w:rsid w:val="00AF7636"/>
    <w:rsid w:val="00AF783A"/>
    <w:rsid w:val="00AF7A98"/>
    <w:rsid w:val="00AF7E2B"/>
    <w:rsid w:val="00B002DE"/>
    <w:rsid w:val="00B007F3"/>
    <w:rsid w:val="00B00B29"/>
    <w:rsid w:val="00B01019"/>
    <w:rsid w:val="00B01575"/>
    <w:rsid w:val="00B01A87"/>
    <w:rsid w:val="00B01CB7"/>
    <w:rsid w:val="00B02758"/>
    <w:rsid w:val="00B03558"/>
    <w:rsid w:val="00B0356B"/>
    <w:rsid w:val="00B03D19"/>
    <w:rsid w:val="00B03ECD"/>
    <w:rsid w:val="00B040C8"/>
    <w:rsid w:val="00B04267"/>
    <w:rsid w:val="00B04609"/>
    <w:rsid w:val="00B04A91"/>
    <w:rsid w:val="00B04A96"/>
    <w:rsid w:val="00B04CCF"/>
    <w:rsid w:val="00B04FAE"/>
    <w:rsid w:val="00B050F7"/>
    <w:rsid w:val="00B05567"/>
    <w:rsid w:val="00B0714A"/>
    <w:rsid w:val="00B073F5"/>
    <w:rsid w:val="00B104C6"/>
    <w:rsid w:val="00B1067D"/>
    <w:rsid w:val="00B10895"/>
    <w:rsid w:val="00B11184"/>
    <w:rsid w:val="00B1122B"/>
    <w:rsid w:val="00B11F63"/>
    <w:rsid w:val="00B12E00"/>
    <w:rsid w:val="00B1409C"/>
    <w:rsid w:val="00B142EB"/>
    <w:rsid w:val="00B1477A"/>
    <w:rsid w:val="00B14D9C"/>
    <w:rsid w:val="00B161E4"/>
    <w:rsid w:val="00B164B5"/>
    <w:rsid w:val="00B16856"/>
    <w:rsid w:val="00B16C79"/>
    <w:rsid w:val="00B17F40"/>
    <w:rsid w:val="00B20379"/>
    <w:rsid w:val="00B204C7"/>
    <w:rsid w:val="00B20527"/>
    <w:rsid w:val="00B20792"/>
    <w:rsid w:val="00B2119C"/>
    <w:rsid w:val="00B21869"/>
    <w:rsid w:val="00B223B4"/>
    <w:rsid w:val="00B2304D"/>
    <w:rsid w:val="00B23133"/>
    <w:rsid w:val="00B23BDC"/>
    <w:rsid w:val="00B241E1"/>
    <w:rsid w:val="00B242D1"/>
    <w:rsid w:val="00B2434E"/>
    <w:rsid w:val="00B2447F"/>
    <w:rsid w:val="00B2490B"/>
    <w:rsid w:val="00B24BF6"/>
    <w:rsid w:val="00B25226"/>
    <w:rsid w:val="00B255B8"/>
    <w:rsid w:val="00B25E29"/>
    <w:rsid w:val="00B263EC"/>
    <w:rsid w:val="00B2756E"/>
    <w:rsid w:val="00B318DD"/>
    <w:rsid w:val="00B31E96"/>
    <w:rsid w:val="00B32437"/>
    <w:rsid w:val="00B32524"/>
    <w:rsid w:val="00B33AF4"/>
    <w:rsid w:val="00B33B42"/>
    <w:rsid w:val="00B33C2C"/>
    <w:rsid w:val="00B345B6"/>
    <w:rsid w:val="00B345CB"/>
    <w:rsid w:val="00B34A02"/>
    <w:rsid w:val="00B34B33"/>
    <w:rsid w:val="00B34CA3"/>
    <w:rsid w:val="00B350BF"/>
    <w:rsid w:val="00B36494"/>
    <w:rsid w:val="00B365E0"/>
    <w:rsid w:val="00B36760"/>
    <w:rsid w:val="00B37BBA"/>
    <w:rsid w:val="00B40748"/>
    <w:rsid w:val="00B4142A"/>
    <w:rsid w:val="00B4149A"/>
    <w:rsid w:val="00B41710"/>
    <w:rsid w:val="00B41F68"/>
    <w:rsid w:val="00B42117"/>
    <w:rsid w:val="00B423D9"/>
    <w:rsid w:val="00B43438"/>
    <w:rsid w:val="00B441BE"/>
    <w:rsid w:val="00B44805"/>
    <w:rsid w:val="00B461EB"/>
    <w:rsid w:val="00B467EC"/>
    <w:rsid w:val="00B4685A"/>
    <w:rsid w:val="00B46C43"/>
    <w:rsid w:val="00B46F3F"/>
    <w:rsid w:val="00B47E9E"/>
    <w:rsid w:val="00B50E0D"/>
    <w:rsid w:val="00B513B8"/>
    <w:rsid w:val="00B51AAD"/>
    <w:rsid w:val="00B52381"/>
    <w:rsid w:val="00B53416"/>
    <w:rsid w:val="00B53597"/>
    <w:rsid w:val="00B53AA8"/>
    <w:rsid w:val="00B53CE1"/>
    <w:rsid w:val="00B54296"/>
    <w:rsid w:val="00B546AB"/>
    <w:rsid w:val="00B54D87"/>
    <w:rsid w:val="00B55429"/>
    <w:rsid w:val="00B556B1"/>
    <w:rsid w:val="00B55BAD"/>
    <w:rsid w:val="00B56E2E"/>
    <w:rsid w:val="00B56ECC"/>
    <w:rsid w:val="00B57BAD"/>
    <w:rsid w:val="00B6100C"/>
    <w:rsid w:val="00B61630"/>
    <w:rsid w:val="00B61FF9"/>
    <w:rsid w:val="00B6206F"/>
    <w:rsid w:val="00B62750"/>
    <w:rsid w:val="00B62F55"/>
    <w:rsid w:val="00B63022"/>
    <w:rsid w:val="00B64407"/>
    <w:rsid w:val="00B64C18"/>
    <w:rsid w:val="00B65C4A"/>
    <w:rsid w:val="00B6684B"/>
    <w:rsid w:val="00B669CD"/>
    <w:rsid w:val="00B67E94"/>
    <w:rsid w:val="00B700B3"/>
    <w:rsid w:val="00B70812"/>
    <w:rsid w:val="00B71089"/>
    <w:rsid w:val="00B7127B"/>
    <w:rsid w:val="00B71709"/>
    <w:rsid w:val="00B71819"/>
    <w:rsid w:val="00B71DB3"/>
    <w:rsid w:val="00B72788"/>
    <w:rsid w:val="00B72855"/>
    <w:rsid w:val="00B72A31"/>
    <w:rsid w:val="00B72B48"/>
    <w:rsid w:val="00B7360F"/>
    <w:rsid w:val="00B737E7"/>
    <w:rsid w:val="00B739DA"/>
    <w:rsid w:val="00B73A22"/>
    <w:rsid w:val="00B74745"/>
    <w:rsid w:val="00B749BB"/>
    <w:rsid w:val="00B74B35"/>
    <w:rsid w:val="00B74B79"/>
    <w:rsid w:val="00B74C9B"/>
    <w:rsid w:val="00B74D71"/>
    <w:rsid w:val="00B74FD9"/>
    <w:rsid w:val="00B7543C"/>
    <w:rsid w:val="00B764D1"/>
    <w:rsid w:val="00B7747F"/>
    <w:rsid w:val="00B7756D"/>
    <w:rsid w:val="00B77948"/>
    <w:rsid w:val="00B77A0F"/>
    <w:rsid w:val="00B77AFC"/>
    <w:rsid w:val="00B77DDA"/>
    <w:rsid w:val="00B80304"/>
    <w:rsid w:val="00B80827"/>
    <w:rsid w:val="00B810A6"/>
    <w:rsid w:val="00B81677"/>
    <w:rsid w:val="00B8199D"/>
    <w:rsid w:val="00B81A55"/>
    <w:rsid w:val="00B81C3E"/>
    <w:rsid w:val="00B81DF6"/>
    <w:rsid w:val="00B82217"/>
    <w:rsid w:val="00B8252D"/>
    <w:rsid w:val="00B8298D"/>
    <w:rsid w:val="00B83158"/>
    <w:rsid w:val="00B836DD"/>
    <w:rsid w:val="00B84772"/>
    <w:rsid w:val="00B84F2D"/>
    <w:rsid w:val="00B8505D"/>
    <w:rsid w:val="00B850D1"/>
    <w:rsid w:val="00B85745"/>
    <w:rsid w:val="00B86388"/>
    <w:rsid w:val="00B86934"/>
    <w:rsid w:val="00B91147"/>
    <w:rsid w:val="00B91221"/>
    <w:rsid w:val="00B91E9A"/>
    <w:rsid w:val="00B92750"/>
    <w:rsid w:val="00B933ED"/>
    <w:rsid w:val="00B93EAA"/>
    <w:rsid w:val="00B94D1C"/>
    <w:rsid w:val="00B95021"/>
    <w:rsid w:val="00B9536B"/>
    <w:rsid w:val="00B95ABC"/>
    <w:rsid w:val="00B95D62"/>
    <w:rsid w:val="00B967C1"/>
    <w:rsid w:val="00B97310"/>
    <w:rsid w:val="00B97B1D"/>
    <w:rsid w:val="00BA046F"/>
    <w:rsid w:val="00BA06FC"/>
    <w:rsid w:val="00BA0916"/>
    <w:rsid w:val="00BA0F9E"/>
    <w:rsid w:val="00BA12BD"/>
    <w:rsid w:val="00BA135E"/>
    <w:rsid w:val="00BA1836"/>
    <w:rsid w:val="00BA2608"/>
    <w:rsid w:val="00BA26E1"/>
    <w:rsid w:val="00BA2881"/>
    <w:rsid w:val="00BA33F4"/>
    <w:rsid w:val="00BA34B8"/>
    <w:rsid w:val="00BA3ACA"/>
    <w:rsid w:val="00BA4185"/>
    <w:rsid w:val="00BA441C"/>
    <w:rsid w:val="00BA463D"/>
    <w:rsid w:val="00BA5256"/>
    <w:rsid w:val="00BA631C"/>
    <w:rsid w:val="00BA64E9"/>
    <w:rsid w:val="00BA69A4"/>
    <w:rsid w:val="00BA6D4A"/>
    <w:rsid w:val="00BA6F88"/>
    <w:rsid w:val="00BA7509"/>
    <w:rsid w:val="00BA770C"/>
    <w:rsid w:val="00BA7BA1"/>
    <w:rsid w:val="00BA7F60"/>
    <w:rsid w:val="00BB0093"/>
    <w:rsid w:val="00BB01BC"/>
    <w:rsid w:val="00BB0566"/>
    <w:rsid w:val="00BB0B12"/>
    <w:rsid w:val="00BB1083"/>
    <w:rsid w:val="00BB119D"/>
    <w:rsid w:val="00BB13C6"/>
    <w:rsid w:val="00BB1E88"/>
    <w:rsid w:val="00BB2436"/>
    <w:rsid w:val="00BB24B8"/>
    <w:rsid w:val="00BB24DD"/>
    <w:rsid w:val="00BB3648"/>
    <w:rsid w:val="00BB471A"/>
    <w:rsid w:val="00BC0230"/>
    <w:rsid w:val="00BC068E"/>
    <w:rsid w:val="00BC0DA2"/>
    <w:rsid w:val="00BC0DF1"/>
    <w:rsid w:val="00BC10F6"/>
    <w:rsid w:val="00BC1602"/>
    <w:rsid w:val="00BC216F"/>
    <w:rsid w:val="00BC27B1"/>
    <w:rsid w:val="00BC2B00"/>
    <w:rsid w:val="00BC444E"/>
    <w:rsid w:val="00BC4DCD"/>
    <w:rsid w:val="00BC4F6B"/>
    <w:rsid w:val="00BC54DC"/>
    <w:rsid w:val="00BC5835"/>
    <w:rsid w:val="00BC6484"/>
    <w:rsid w:val="00BC6E51"/>
    <w:rsid w:val="00BC7DAC"/>
    <w:rsid w:val="00BD0F85"/>
    <w:rsid w:val="00BD12AE"/>
    <w:rsid w:val="00BD2655"/>
    <w:rsid w:val="00BD289C"/>
    <w:rsid w:val="00BD2E45"/>
    <w:rsid w:val="00BD2F67"/>
    <w:rsid w:val="00BD3174"/>
    <w:rsid w:val="00BD3AB4"/>
    <w:rsid w:val="00BD411A"/>
    <w:rsid w:val="00BD41C4"/>
    <w:rsid w:val="00BD4315"/>
    <w:rsid w:val="00BD4754"/>
    <w:rsid w:val="00BD49AF"/>
    <w:rsid w:val="00BD4BCA"/>
    <w:rsid w:val="00BD553D"/>
    <w:rsid w:val="00BD56F1"/>
    <w:rsid w:val="00BD579E"/>
    <w:rsid w:val="00BD57A8"/>
    <w:rsid w:val="00BD5DD3"/>
    <w:rsid w:val="00BD6225"/>
    <w:rsid w:val="00BD6864"/>
    <w:rsid w:val="00BD699E"/>
    <w:rsid w:val="00BD6DB1"/>
    <w:rsid w:val="00BD75D3"/>
    <w:rsid w:val="00BD7FE9"/>
    <w:rsid w:val="00BE04C3"/>
    <w:rsid w:val="00BE118E"/>
    <w:rsid w:val="00BE2737"/>
    <w:rsid w:val="00BE2758"/>
    <w:rsid w:val="00BE31ED"/>
    <w:rsid w:val="00BE35C7"/>
    <w:rsid w:val="00BE3D36"/>
    <w:rsid w:val="00BE43D5"/>
    <w:rsid w:val="00BE498C"/>
    <w:rsid w:val="00BE5399"/>
    <w:rsid w:val="00BE60D8"/>
    <w:rsid w:val="00BE6E5A"/>
    <w:rsid w:val="00BE7126"/>
    <w:rsid w:val="00BE72B6"/>
    <w:rsid w:val="00BE7698"/>
    <w:rsid w:val="00BE79AB"/>
    <w:rsid w:val="00BE7AE6"/>
    <w:rsid w:val="00BE7EE7"/>
    <w:rsid w:val="00BE7F43"/>
    <w:rsid w:val="00BF0337"/>
    <w:rsid w:val="00BF0530"/>
    <w:rsid w:val="00BF065C"/>
    <w:rsid w:val="00BF0B37"/>
    <w:rsid w:val="00BF18FC"/>
    <w:rsid w:val="00BF1D29"/>
    <w:rsid w:val="00BF2132"/>
    <w:rsid w:val="00BF25C7"/>
    <w:rsid w:val="00BF36DD"/>
    <w:rsid w:val="00BF515F"/>
    <w:rsid w:val="00BF51C7"/>
    <w:rsid w:val="00BF53D2"/>
    <w:rsid w:val="00BF6346"/>
    <w:rsid w:val="00BF6AA7"/>
    <w:rsid w:val="00BF6DA8"/>
    <w:rsid w:val="00BF752B"/>
    <w:rsid w:val="00BF75AE"/>
    <w:rsid w:val="00BF7E47"/>
    <w:rsid w:val="00C0040E"/>
    <w:rsid w:val="00C005C2"/>
    <w:rsid w:val="00C00A68"/>
    <w:rsid w:val="00C012A3"/>
    <w:rsid w:val="00C0133B"/>
    <w:rsid w:val="00C02B86"/>
    <w:rsid w:val="00C02C2E"/>
    <w:rsid w:val="00C02F7D"/>
    <w:rsid w:val="00C03180"/>
    <w:rsid w:val="00C03820"/>
    <w:rsid w:val="00C03EAD"/>
    <w:rsid w:val="00C042A5"/>
    <w:rsid w:val="00C0490B"/>
    <w:rsid w:val="00C04C7E"/>
    <w:rsid w:val="00C04CDF"/>
    <w:rsid w:val="00C04E6E"/>
    <w:rsid w:val="00C04F33"/>
    <w:rsid w:val="00C0508A"/>
    <w:rsid w:val="00C0589A"/>
    <w:rsid w:val="00C06DE1"/>
    <w:rsid w:val="00C06F06"/>
    <w:rsid w:val="00C075F3"/>
    <w:rsid w:val="00C104FA"/>
    <w:rsid w:val="00C107FF"/>
    <w:rsid w:val="00C10A56"/>
    <w:rsid w:val="00C10F84"/>
    <w:rsid w:val="00C11525"/>
    <w:rsid w:val="00C11816"/>
    <w:rsid w:val="00C11D7D"/>
    <w:rsid w:val="00C1204C"/>
    <w:rsid w:val="00C12183"/>
    <w:rsid w:val="00C12490"/>
    <w:rsid w:val="00C12A8E"/>
    <w:rsid w:val="00C12BD3"/>
    <w:rsid w:val="00C1344C"/>
    <w:rsid w:val="00C13828"/>
    <w:rsid w:val="00C138C3"/>
    <w:rsid w:val="00C139C5"/>
    <w:rsid w:val="00C140B2"/>
    <w:rsid w:val="00C15792"/>
    <w:rsid w:val="00C15882"/>
    <w:rsid w:val="00C15B96"/>
    <w:rsid w:val="00C15C0A"/>
    <w:rsid w:val="00C1649B"/>
    <w:rsid w:val="00C16594"/>
    <w:rsid w:val="00C16C16"/>
    <w:rsid w:val="00C17361"/>
    <w:rsid w:val="00C17441"/>
    <w:rsid w:val="00C1744F"/>
    <w:rsid w:val="00C174A4"/>
    <w:rsid w:val="00C17A28"/>
    <w:rsid w:val="00C21826"/>
    <w:rsid w:val="00C225B7"/>
    <w:rsid w:val="00C22AC8"/>
    <w:rsid w:val="00C22D1D"/>
    <w:rsid w:val="00C232DA"/>
    <w:rsid w:val="00C23882"/>
    <w:rsid w:val="00C23D08"/>
    <w:rsid w:val="00C24320"/>
    <w:rsid w:val="00C2457E"/>
    <w:rsid w:val="00C24A74"/>
    <w:rsid w:val="00C252DB"/>
    <w:rsid w:val="00C26061"/>
    <w:rsid w:val="00C26A02"/>
    <w:rsid w:val="00C26D87"/>
    <w:rsid w:val="00C2798F"/>
    <w:rsid w:val="00C27FC3"/>
    <w:rsid w:val="00C30BA9"/>
    <w:rsid w:val="00C30D0D"/>
    <w:rsid w:val="00C31733"/>
    <w:rsid w:val="00C318FE"/>
    <w:rsid w:val="00C31AD1"/>
    <w:rsid w:val="00C31C54"/>
    <w:rsid w:val="00C320ED"/>
    <w:rsid w:val="00C328B0"/>
    <w:rsid w:val="00C33C61"/>
    <w:rsid w:val="00C34688"/>
    <w:rsid w:val="00C34A67"/>
    <w:rsid w:val="00C35228"/>
    <w:rsid w:val="00C36CB8"/>
    <w:rsid w:val="00C40AFB"/>
    <w:rsid w:val="00C40BD5"/>
    <w:rsid w:val="00C41E7B"/>
    <w:rsid w:val="00C430AB"/>
    <w:rsid w:val="00C431F4"/>
    <w:rsid w:val="00C438A3"/>
    <w:rsid w:val="00C448CD"/>
    <w:rsid w:val="00C454B5"/>
    <w:rsid w:val="00C45633"/>
    <w:rsid w:val="00C46C3F"/>
    <w:rsid w:val="00C46F6F"/>
    <w:rsid w:val="00C47C10"/>
    <w:rsid w:val="00C47E8A"/>
    <w:rsid w:val="00C500C5"/>
    <w:rsid w:val="00C5056B"/>
    <w:rsid w:val="00C5087E"/>
    <w:rsid w:val="00C51743"/>
    <w:rsid w:val="00C5219B"/>
    <w:rsid w:val="00C52972"/>
    <w:rsid w:val="00C52A3D"/>
    <w:rsid w:val="00C52A59"/>
    <w:rsid w:val="00C52EE8"/>
    <w:rsid w:val="00C5306F"/>
    <w:rsid w:val="00C543A1"/>
    <w:rsid w:val="00C544FA"/>
    <w:rsid w:val="00C54F64"/>
    <w:rsid w:val="00C5541F"/>
    <w:rsid w:val="00C56134"/>
    <w:rsid w:val="00C563FE"/>
    <w:rsid w:val="00C5672C"/>
    <w:rsid w:val="00C57FE2"/>
    <w:rsid w:val="00C6024A"/>
    <w:rsid w:val="00C6026E"/>
    <w:rsid w:val="00C604CB"/>
    <w:rsid w:val="00C6067C"/>
    <w:rsid w:val="00C608E9"/>
    <w:rsid w:val="00C60A03"/>
    <w:rsid w:val="00C60A47"/>
    <w:rsid w:val="00C60D6A"/>
    <w:rsid w:val="00C6225F"/>
    <w:rsid w:val="00C62E08"/>
    <w:rsid w:val="00C637AF"/>
    <w:rsid w:val="00C637BF"/>
    <w:rsid w:val="00C6383A"/>
    <w:rsid w:val="00C63ADB"/>
    <w:rsid w:val="00C63CD5"/>
    <w:rsid w:val="00C64811"/>
    <w:rsid w:val="00C648EE"/>
    <w:rsid w:val="00C64D88"/>
    <w:rsid w:val="00C65F1F"/>
    <w:rsid w:val="00C670FF"/>
    <w:rsid w:val="00C67184"/>
    <w:rsid w:val="00C672A7"/>
    <w:rsid w:val="00C672E7"/>
    <w:rsid w:val="00C67800"/>
    <w:rsid w:val="00C67862"/>
    <w:rsid w:val="00C70291"/>
    <w:rsid w:val="00C709EE"/>
    <w:rsid w:val="00C71469"/>
    <w:rsid w:val="00C71482"/>
    <w:rsid w:val="00C718FB"/>
    <w:rsid w:val="00C71A73"/>
    <w:rsid w:val="00C72029"/>
    <w:rsid w:val="00C733A5"/>
    <w:rsid w:val="00C73B2D"/>
    <w:rsid w:val="00C740CF"/>
    <w:rsid w:val="00C74304"/>
    <w:rsid w:val="00C75858"/>
    <w:rsid w:val="00C75CE1"/>
    <w:rsid w:val="00C77311"/>
    <w:rsid w:val="00C77E7C"/>
    <w:rsid w:val="00C8081B"/>
    <w:rsid w:val="00C80A59"/>
    <w:rsid w:val="00C81410"/>
    <w:rsid w:val="00C81FB0"/>
    <w:rsid w:val="00C825A0"/>
    <w:rsid w:val="00C82D73"/>
    <w:rsid w:val="00C83213"/>
    <w:rsid w:val="00C83BDF"/>
    <w:rsid w:val="00C84671"/>
    <w:rsid w:val="00C8473D"/>
    <w:rsid w:val="00C84ADA"/>
    <w:rsid w:val="00C850B3"/>
    <w:rsid w:val="00C85221"/>
    <w:rsid w:val="00C85319"/>
    <w:rsid w:val="00C85368"/>
    <w:rsid w:val="00C853E9"/>
    <w:rsid w:val="00C85521"/>
    <w:rsid w:val="00C855D4"/>
    <w:rsid w:val="00C85BCB"/>
    <w:rsid w:val="00C86ADF"/>
    <w:rsid w:val="00C90136"/>
    <w:rsid w:val="00C90DEB"/>
    <w:rsid w:val="00C917BA"/>
    <w:rsid w:val="00C92286"/>
    <w:rsid w:val="00C93B4D"/>
    <w:rsid w:val="00C93F24"/>
    <w:rsid w:val="00C9449E"/>
    <w:rsid w:val="00C94B1F"/>
    <w:rsid w:val="00C95027"/>
    <w:rsid w:val="00C9552E"/>
    <w:rsid w:val="00C956B5"/>
    <w:rsid w:val="00C9594B"/>
    <w:rsid w:val="00C95C35"/>
    <w:rsid w:val="00C95C9E"/>
    <w:rsid w:val="00C95E64"/>
    <w:rsid w:val="00C963DA"/>
    <w:rsid w:val="00C96B18"/>
    <w:rsid w:val="00C96C9A"/>
    <w:rsid w:val="00C96DB8"/>
    <w:rsid w:val="00C973C3"/>
    <w:rsid w:val="00C976FF"/>
    <w:rsid w:val="00CA0AED"/>
    <w:rsid w:val="00CA0F81"/>
    <w:rsid w:val="00CA108D"/>
    <w:rsid w:val="00CA1F9F"/>
    <w:rsid w:val="00CA29A8"/>
    <w:rsid w:val="00CA3D6F"/>
    <w:rsid w:val="00CA43D7"/>
    <w:rsid w:val="00CA4C7E"/>
    <w:rsid w:val="00CA52C6"/>
    <w:rsid w:val="00CA65EE"/>
    <w:rsid w:val="00CA6E78"/>
    <w:rsid w:val="00CA742D"/>
    <w:rsid w:val="00CB0348"/>
    <w:rsid w:val="00CB039D"/>
    <w:rsid w:val="00CB0E7C"/>
    <w:rsid w:val="00CB1FDE"/>
    <w:rsid w:val="00CB20DB"/>
    <w:rsid w:val="00CB287E"/>
    <w:rsid w:val="00CB31ED"/>
    <w:rsid w:val="00CB3E3E"/>
    <w:rsid w:val="00CB4790"/>
    <w:rsid w:val="00CB4ABA"/>
    <w:rsid w:val="00CB4FB8"/>
    <w:rsid w:val="00CB5963"/>
    <w:rsid w:val="00CB5BC3"/>
    <w:rsid w:val="00CB5F42"/>
    <w:rsid w:val="00CB6CE1"/>
    <w:rsid w:val="00CB70CD"/>
    <w:rsid w:val="00CB72A7"/>
    <w:rsid w:val="00CB77D4"/>
    <w:rsid w:val="00CB78D9"/>
    <w:rsid w:val="00CB79C5"/>
    <w:rsid w:val="00CB7C3B"/>
    <w:rsid w:val="00CC101F"/>
    <w:rsid w:val="00CC1DB5"/>
    <w:rsid w:val="00CC2511"/>
    <w:rsid w:val="00CC33B6"/>
    <w:rsid w:val="00CC35B4"/>
    <w:rsid w:val="00CC381F"/>
    <w:rsid w:val="00CC3823"/>
    <w:rsid w:val="00CC3896"/>
    <w:rsid w:val="00CC4682"/>
    <w:rsid w:val="00CC4D14"/>
    <w:rsid w:val="00CC5474"/>
    <w:rsid w:val="00CC5EB7"/>
    <w:rsid w:val="00CC5F97"/>
    <w:rsid w:val="00CC6BE0"/>
    <w:rsid w:val="00CC7664"/>
    <w:rsid w:val="00CC7AA6"/>
    <w:rsid w:val="00CC7E1A"/>
    <w:rsid w:val="00CC7F0F"/>
    <w:rsid w:val="00CD12BB"/>
    <w:rsid w:val="00CD1892"/>
    <w:rsid w:val="00CD199D"/>
    <w:rsid w:val="00CD1D3D"/>
    <w:rsid w:val="00CD1F00"/>
    <w:rsid w:val="00CD28A6"/>
    <w:rsid w:val="00CD347D"/>
    <w:rsid w:val="00CD3F61"/>
    <w:rsid w:val="00CD597C"/>
    <w:rsid w:val="00CD5A8B"/>
    <w:rsid w:val="00CD62F3"/>
    <w:rsid w:val="00CD6C35"/>
    <w:rsid w:val="00CD76D2"/>
    <w:rsid w:val="00CD7F25"/>
    <w:rsid w:val="00CE0552"/>
    <w:rsid w:val="00CE07C5"/>
    <w:rsid w:val="00CE093C"/>
    <w:rsid w:val="00CE0BEE"/>
    <w:rsid w:val="00CE11F5"/>
    <w:rsid w:val="00CE14CD"/>
    <w:rsid w:val="00CE26F0"/>
    <w:rsid w:val="00CE2B6D"/>
    <w:rsid w:val="00CE310E"/>
    <w:rsid w:val="00CE34B7"/>
    <w:rsid w:val="00CE388D"/>
    <w:rsid w:val="00CE3AC8"/>
    <w:rsid w:val="00CE3F73"/>
    <w:rsid w:val="00CE4180"/>
    <w:rsid w:val="00CE43A4"/>
    <w:rsid w:val="00CE49AA"/>
    <w:rsid w:val="00CE5A73"/>
    <w:rsid w:val="00CE5EB1"/>
    <w:rsid w:val="00CE62E3"/>
    <w:rsid w:val="00CE6A53"/>
    <w:rsid w:val="00CE6CA2"/>
    <w:rsid w:val="00CE7384"/>
    <w:rsid w:val="00CE7587"/>
    <w:rsid w:val="00CE7C51"/>
    <w:rsid w:val="00CE7CB7"/>
    <w:rsid w:val="00CE7F25"/>
    <w:rsid w:val="00CF02AD"/>
    <w:rsid w:val="00CF087C"/>
    <w:rsid w:val="00CF1AE3"/>
    <w:rsid w:val="00CF1BFB"/>
    <w:rsid w:val="00CF1D81"/>
    <w:rsid w:val="00CF1DAB"/>
    <w:rsid w:val="00CF37FA"/>
    <w:rsid w:val="00CF38A0"/>
    <w:rsid w:val="00CF42DD"/>
    <w:rsid w:val="00CF4317"/>
    <w:rsid w:val="00CF435D"/>
    <w:rsid w:val="00CF48A7"/>
    <w:rsid w:val="00CF535E"/>
    <w:rsid w:val="00CF5471"/>
    <w:rsid w:val="00CF5AA3"/>
    <w:rsid w:val="00CF655B"/>
    <w:rsid w:val="00CF6670"/>
    <w:rsid w:val="00CF6D5E"/>
    <w:rsid w:val="00CF6E74"/>
    <w:rsid w:val="00D0039E"/>
    <w:rsid w:val="00D008EB"/>
    <w:rsid w:val="00D008F6"/>
    <w:rsid w:val="00D009C7"/>
    <w:rsid w:val="00D012D1"/>
    <w:rsid w:val="00D0168B"/>
    <w:rsid w:val="00D01D06"/>
    <w:rsid w:val="00D026A1"/>
    <w:rsid w:val="00D0304F"/>
    <w:rsid w:val="00D03C5B"/>
    <w:rsid w:val="00D03D00"/>
    <w:rsid w:val="00D03D8D"/>
    <w:rsid w:val="00D04068"/>
    <w:rsid w:val="00D041FE"/>
    <w:rsid w:val="00D050BC"/>
    <w:rsid w:val="00D0588B"/>
    <w:rsid w:val="00D070B6"/>
    <w:rsid w:val="00D076B7"/>
    <w:rsid w:val="00D07980"/>
    <w:rsid w:val="00D07FC3"/>
    <w:rsid w:val="00D1010C"/>
    <w:rsid w:val="00D1013A"/>
    <w:rsid w:val="00D10AC2"/>
    <w:rsid w:val="00D11B29"/>
    <w:rsid w:val="00D11D00"/>
    <w:rsid w:val="00D12221"/>
    <w:rsid w:val="00D12688"/>
    <w:rsid w:val="00D12956"/>
    <w:rsid w:val="00D12AEE"/>
    <w:rsid w:val="00D12B37"/>
    <w:rsid w:val="00D12FDC"/>
    <w:rsid w:val="00D13060"/>
    <w:rsid w:val="00D13545"/>
    <w:rsid w:val="00D13627"/>
    <w:rsid w:val="00D13FAF"/>
    <w:rsid w:val="00D14280"/>
    <w:rsid w:val="00D143E1"/>
    <w:rsid w:val="00D1479E"/>
    <w:rsid w:val="00D14997"/>
    <w:rsid w:val="00D14A58"/>
    <w:rsid w:val="00D14D61"/>
    <w:rsid w:val="00D15ADB"/>
    <w:rsid w:val="00D16505"/>
    <w:rsid w:val="00D16909"/>
    <w:rsid w:val="00D17101"/>
    <w:rsid w:val="00D172CC"/>
    <w:rsid w:val="00D17405"/>
    <w:rsid w:val="00D17754"/>
    <w:rsid w:val="00D17EC8"/>
    <w:rsid w:val="00D17F9A"/>
    <w:rsid w:val="00D2098C"/>
    <w:rsid w:val="00D20ECF"/>
    <w:rsid w:val="00D2118E"/>
    <w:rsid w:val="00D21A5A"/>
    <w:rsid w:val="00D22187"/>
    <w:rsid w:val="00D22341"/>
    <w:rsid w:val="00D22DE0"/>
    <w:rsid w:val="00D22E67"/>
    <w:rsid w:val="00D23599"/>
    <w:rsid w:val="00D23A89"/>
    <w:rsid w:val="00D254E9"/>
    <w:rsid w:val="00D2551D"/>
    <w:rsid w:val="00D256D4"/>
    <w:rsid w:val="00D25D25"/>
    <w:rsid w:val="00D26460"/>
    <w:rsid w:val="00D26810"/>
    <w:rsid w:val="00D26A73"/>
    <w:rsid w:val="00D26D9C"/>
    <w:rsid w:val="00D272B2"/>
    <w:rsid w:val="00D273CF"/>
    <w:rsid w:val="00D275CD"/>
    <w:rsid w:val="00D27682"/>
    <w:rsid w:val="00D278B6"/>
    <w:rsid w:val="00D27A53"/>
    <w:rsid w:val="00D30261"/>
    <w:rsid w:val="00D30A3E"/>
    <w:rsid w:val="00D31284"/>
    <w:rsid w:val="00D3151B"/>
    <w:rsid w:val="00D31BA0"/>
    <w:rsid w:val="00D323F8"/>
    <w:rsid w:val="00D32605"/>
    <w:rsid w:val="00D32639"/>
    <w:rsid w:val="00D32648"/>
    <w:rsid w:val="00D333F2"/>
    <w:rsid w:val="00D335E7"/>
    <w:rsid w:val="00D33D8B"/>
    <w:rsid w:val="00D341B8"/>
    <w:rsid w:val="00D3425D"/>
    <w:rsid w:val="00D3494D"/>
    <w:rsid w:val="00D35A3E"/>
    <w:rsid w:val="00D36E71"/>
    <w:rsid w:val="00D37123"/>
    <w:rsid w:val="00D37B83"/>
    <w:rsid w:val="00D400B5"/>
    <w:rsid w:val="00D401E4"/>
    <w:rsid w:val="00D40975"/>
    <w:rsid w:val="00D40C09"/>
    <w:rsid w:val="00D41089"/>
    <w:rsid w:val="00D414A0"/>
    <w:rsid w:val="00D41638"/>
    <w:rsid w:val="00D41E43"/>
    <w:rsid w:val="00D42CE3"/>
    <w:rsid w:val="00D42DED"/>
    <w:rsid w:val="00D42FC3"/>
    <w:rsid w:val="00D43500"/>
    <w:rsid w:val="00D438CD"/>
    <w:rsid w:val="00D43902"/>
    <w:rsid w:val="00D43C20"/>
    <w:rsid w:val="00D44627"/>
    <w:rsid w:val="00D44FCD"/>
    <w:rsid w:val="00D46A03"/>
    <w:rsid w:val="00D470FA"/>
    <w:rsid w:val="00D471CD"/>
    <w:rsid w:val="00D47DF2"/>
    <w:rsid w:val="00D5023E"/>
    <w:rsid w:val="00D5029F"/>
    <w:rsid w:val="00D50544"/>
    <w:rsid w:val="00D506ED"/>
    <w:rsid w:val="00D51559"/>
    <w:rsid w:val="00D51619"/>
    <w:rsid w:val="00D517F5"/>
    <w:rsid w:val="00D519CB"/>
    <w:rsid w:val="00D5243C"/>
    <w:rsid w:val="00D52FBD"/>
    <w:rsid w:val="00D53889"/>
    <w:rsid w:val="00D5392D"/>
    <w:rsid w:val="00D53F30"/>
    <w:rsid w:val="00D543F5"/>
    <w:rsid w:val="00D60653"/>
    <w:rsid w:val="00D606CC"/>
    <w:rsid w:val="00D60F38"/>
    <w:rsid w:val="00D61874"/>
    <w:rsid w:val="00D61AE7"/>
    <w:rsid w:val="00D61BFB"/>
    <w:rsid w:val="00D62DF3"/>
    <w:rsid w:val="00D6343D"/>
    <w:rsid w:val="00D63D95"/>
    <w:rsid w:val="00D642B2"/>
    <w:rsid w:val="00D64B19"/>
    <w:rsid w:val="00D6550D"/>
    <w:rsid w:val="00D65F68"/>
    <w:rsid w:val="00D66C42"/>
    <w:rsid w:val="00D66E16"/>
    <w:rsid w:val="00D67581"/>
    <w:rsid w:val="00D67CFF"/>
    <w:rsid w:val="00D704D1"/>
    <w:rsid w:val="00D70557"/>
    <w:rsid w:val="00D70DD0"/>
    <w:rsid w:val="00D71641"/>
    <w:rsid w:val="00D7227E"/>
    <w:rsid w:val="00D72D0C"/>
    <w:rsid w:val="00D73C6F"/>
    <w:rsid w:val="00D74DC8"/>
    <w:rsid w:val="00D756CE"/>
    <w:rsid w:val="00D75B6E"/>
    <w:rsid w:val="00D76812"/>
    <w:rsid w:val="00D76948"/>
    <w:rsid w:val="00D76E65"/>
    <w:rsid w:val="00D77073"/>
    <w:rsid w:val="00D77476"/>
    <w:rsid w:val="00D7783A"/>
    <w:rsid w:val="00D77B6C"/>
    <w:rsid w:val="00D80111"/>
    <w:rsid w:val="00D802BC"/>
    <w:rsid w:val="00D80925"/>
    <w:rsid w:val="00D80931"/>
    <w:rsid w:val="00D80F40"/>
    <w:rsid w:val="00D81679"/>
    <w:rsid w:val="00D82654"/>
    <w:rsid w:val="00D8283D"/>
    <w:rsid w:val="00D828DD"/>
    <w:rsid w:val="00D82B01"/>
    <w:rsid w:val="00D8486A"/>
    <w:rsid w:val="00D85189"/>
    <w:rsid w:val="00D8640B"/>
    <w:rsid w:val="00D86D94"/>
    <w:rsid w:val="00D86FB6"/>
    <w:rsid w:val="00D871EA"/>
    <w:rsid w:val="00D87BFA"/>
    <w:rsid w:val="00D87C14"/>
    <w:rsid w:val="00D87EB2"/>
    <w:rsid w:val="00D90048"/>
    <w:rsid w:val="00D90503"/>
    <w:rsid w:val="00D90A3F"/>
    <w:rsid w:val="00D90C9C"/>
    <w:rsid w:val="00D91431"/>
    <w:rsid w:val="00D91455"/>
    <w:rsid w:val="00D91FC4"/>
    <w:rsid w:val="00D91FFA"/>
    <w:rsid w:val="00D9240E"/>
    <w:rsid w:val="00D92469"/>
    <w:rsid w:val="00D92D97"/>
    <w:rsid w:val="00D935BE"/>
    <w:rsid w:val="00D941E8"/>
    <w:rsid w:val="00D957C3"/>
    <w:rsid w:val="00D95A80"/>
    <w:rsid w:val="00D96593"/>
    <w:rsid w:val="00D9671C"/>
    <w:rsid w:val="00D96A6B"/>
    <w:rsid w:val="00D970A9"/>
    <w:rsid w:val="00D97964"/>
    <w:rsid w:val="00D97E2E"/>
    <w:rsid w:val="00DA0170"/>
    <w:rsid w:val="00DA04A2"/>
    <w:rsid w:val="00DA068B"/>
    <w:rsid w:val="00DA076A"/>
    <w:rsid w:val="00DA0981"/>
    <w:rsid w:val="00DA17C8"/>
    <w:rsid w:val="00DA18EC"/>
    <w:rsid w:val="00DA1E77"/>
    <w:rsid w:val="00DA2168"/>
    <w:rsid w:val="00DA25BD"/>
    <w:rsid w:val="00DA28C5"/>
    <w:rsid w:val="00DA2924"/>
    <w:rsid w:val="00DA29FF"/>
    <w:rsid w:val="00DA3409"/>
    <w:rsid w:val="00DA37C3"/>
    <w:rsid w:val="00DA45D8"/>
    <w:rsid w:val="00DA49E0"/>
    <w:rsid w:val="00DA4B23"/>
    <w:rsid w:val="00DA5237"/>
    <w:rsid w:val="00DA5B31"/>
    <w:rsid w:val="00DA618C"/>
    <w:rsid w:val="00DA6A80"/>
    <w:rsid w:val="00DA7086"/>
    <w:rsid w:val="00DA772B"/>
    <w:rsid w:val="00DA79B4"/>
    <w:rsid w:val="00DA7A19"/>
    <w:rsid w:val="00DB0331"/>
    <w:rsid w:val="00DB046F"/>
    <w:rsid w:val="00DB087B"/>
    <w:rsid w:val="00DB1EDD"/>
    <w:rsid w:val="00DB2A5B"/>
    <w:rsid w:val="00DB2ADE"/>
    <w:rsid w:val="00DB2CF9"/>
    <w:rsid w:val="00DB3CD5"/>
    <w:rsid w:val="00DB5088"/>
    <w:rsid w:val="00DB50C2"/>
    <w:rsid w:val="00DB588D"/>
    <w:rsid w:val="00DB59D0"/>
    <w:rsid w:val="00DB5A7F"/>
    <w:rsid w:val="00DB5B75"/>
    <w:rsid w:val="00DB5F61"/>
    <w:rsid w:val="00DB65C6"/>
    <w:rsid w:val="00DB6D3F"/>
    <w:rsid w:val="00DB6DAC"/>
    <w:rsid w:val="00DB74C7"/>
    <w:rsid w:val="00DB78D4"/>
    <w:rsid w:val="00DC01ED"/>
    <w:rsid w:val="00DC0324"/>
    <w:rsid w:val="00DC07C4"/>
    <w:rsid w:val="00DC0B4A"/>
    <w:rsid w:val="00DC0E3A"/>
    <w:rsid w:val="00DC129E"/>
    <w:rsid w:val="00DC2CD2"/>
    <w:rsid w:val="00DC3C0D"/>
    <w:rsid w:val="00DC3F3D"/>
    <w:rsid w:val="00DC4076"/>
    <w:rsid w:val="00DC4151"/>
    <w:rsid w:val="00DC44A7"/>
    <w:rsid w:val="00DC56BD"/>
    <w:rsid w:val="00DC5E4C"/>
    <w:rsid w:val="00DC6E42"/>
    <w:rsid w:val="00DC74CD"/>
    <w:rsid w:val="00DD00A4"/>
    <w:rsid w:val="00DD06D6"/>
    <w:rsid w:val="00DD0EDD"/>
    <w:rsid w:val="00DD11F8"/>
    <w:rsid w:val="00DD2965"/>
    <w:rsid w:val="00DD2BD5"/>
    <w:rsid w:val="00DD3404"/>
    <w:rsid w:val="00DD48C8"/>
    <w:rsid w:val="00DD65B3"/>
    <w:rsid w:val="00DD6D6B"/>
    <w:rsid w:val="00DD6DEA"/>
    <w:rsid w:val="00DD75DF"/>
    <w:rsid w:val="00DE031D"/>
    <w:rsid w:val="00DE03B7"/>
    <w:rsid w:val="00DE04FA"/>
    <w:rsid w:val="00DE07DE"/>
    <w:rsid w:val="00DE0F50"/>
    <w:rsid w:val="00DE0FD5"/>
    <w:rsid w:val="00DE11D8"/>
    <w:rsid w:val="00DE1983"/>
    <w:rsid w:val="00DE1EFA"/>
    <w:rsid w:val="00DE1F6C"/>
    <w:rsid w:val="00DE2A48"/>
    <w:rsid w:val="00DE3709"/>
    <w:rsid w:val="00DE3729"/>
    <w:rsid w:val="00DE37B6"/>
    <w:rsid w:val="00DE3D1B"/>
    <w:rsid w:val="00DE3EAD"/>
    <w:rsid w:val="00DE4248"/>
    <w:rsid w:val="00DE4254"/>
    <w:rsid w:val="00DE42CE"/>
    <w:rsid w:val="00DE6D5E"/>
    <w:rsid w:val="00DE762C"/>
    <w:rsid w:val="00DE7D91"/>
    <w:rsid w:val="00DE7E80"/>
    <w:rsid w:val="00DF0AA9"/>
    <w:rsid w:val="00DF0B17"/>
    <w:rsid w:val="00DF0C61"/>
    <w:rsid w:val="00DF1BE4"/>
    <w:rsid w:val="00DF1EAC"/>
    <w:rsid w:val="00DF277B"/>
    <w:rsid w:val="00DF2B16"/>
    <w:rsid w:val="00DF2CA0"/>
    <w:rsid w:val="00DF40EC"/>
    <w:rsid w:val="00DF4287"/>
    <w:rsid w:val="00DF46E8"/>
    <w:rsid w:val="00DF4901"/>
    <w:rsid w:val="00DF53E0"/>
    <w:rsid w:val="00DF53EC"/>
    <w:rsid w:val="00DF5515"/>
    <w:rsid w:val="00DF588E"/>
    <w:rsid w:val="00DF5FE9"/>
    <w:rsid w:val="00DF6E35"/>
    <w:rsid w:val="00DF70A0"/>
    <w:rsid w:val="00DF7109"/>
    <w:rsid w:val="00DF720B"/>
    <w:rsid w:val="00DF7720"/>
    <w:rsid w:val="00DF7A69"/>
    <w:rsid w:val="00E01E3F"/>
    <w:rsid w:val="00E01F14"/>
    <w:rsid w:val="00E01F8F"/>
    <w:rsid w:val="00E0228A"/>
    <w:rsid w:val="00E02C3F"/>
    <w:rsid w:val="00E0416C"/>
    <w:rsid w:val="00E041FB"/>
    <w:rsid w:val="00E045E7"/>
    <w:rsid w:val="00E0484A"/>
    <w:rsid w:val="00E06B4B"/>
    <w:rsid w:val="00E07609"/>
    <w:rsid w:val="00E07C01"/>
    <w:rsid w:val="00E10B68"/>
    <w:rsid w:val="00E1117C"/>
    <w:rsid w:val="00E13227"/>
    <w:rsid w:val="00E13472"/>
    <w:rsid w:val="00E13A53"/>
    <w:rsid w:val="00E13E6F"/>
    <w:rsid w:val="00E142FB"/>
    <w:rsid w:val="00E14C59"/>
    <w:rsid w:val="00E1506B"/>
    <w:rsid w:val="00E15236"/>
    <w:rsid w:val="00E15D84"/>
    <w:rsid w:val="00E15E64"/>
    <w:rsid w:val="00E17062"/>
    <w:rsid w:val="00E17AD8"/>
    <w:rsid w:val="00E2028D"/>
    <w:rsid w:val="00E2035A"/>
    <w:rsid w:val="00E20AB3"/>
    <w:rsid w:val="00E20F42"/>
    <w:rsid w:val="00E21298"/>
    <w:rsid w:val="00E21510"/>
    <w:rsid w:val="00E2172A"/>
    <w:rsid w:val="00E21FBD"/>
    <w:rsid w:val="00E23212"/>
    <w:rsid w:val="00E238A0"/>
    <w:rsid w:val="00E2441C"/>
    <w:rsid w:val="00E247D8"/>
    <w:rsid w:val="00E249EE"/>
    <w:rsid w:val="00E24CA9"/>
    <w:rsid w:val="00E251C0"/>
    <w:rsid w:val="00E25D7B"/>
    <w:rsid w:val="00E26801"/>
    <w:rsid w:val="00E30084"/>
    <w:rsid w:val="00E30CA7"/>
    <w:rsid w:val="00E314BE"/>
    <w:rsid w:val="00E3150E"/>
    <w:rsid w:val="00E326B1"/>
    <w:rsid w:val="00E338D7"/>
    <w:rsid w:val="00E343FB"/>
    <w:rsid w:val="00E35053"/>
    <w:rsid w:val="00E359DC"/>
    <w:rsid w:val="00E35C8B"/>
    <w:rsid w:val="00E35CF9"/>
    <w:rsid w:val="00E360B1"/>
    <w:rsid w:val="00E3616F"/>
    <w:rsid w:val="00E36CFA"/>
    <w:rsid w:val="00E372F6"/>
    <w:rsid w:val="00E373D5"/>
    <w:rsid w:val="00E40350"/>
    <w:rsid w:val="00E40703"/>
    <w:rsid w:val="00E40B7B"/>
    <w:rsid w:val="00E41C18"/>
    <w:rsid w:val="00E41E42"/>
    <w:rsid w:val="00E4243F"/>
    <w:rsid w:val="00E42CAA"/>
    <w:rsid w:val="00E4328E"/>
    <w:rsid w:val="00E43500"/>
    <w:rsid w:val="00E43742"/>
    <w:rsid w:val="00E43E41"/>
    <w:rsid w:val="00E449F0"/>
    <w:rsid w:val="00E44B6C"/>
    <w:rsid w:val="00E45B5B"/>
    <w:rsid w:val="00E45C13"/>
    <w:rsid w:val="00E46047"/>
    <w:rsid w:val="00E46BD1"/>
    <w:rsid w:val="00E46EDE"/>
    <w:rsid w:val="00E47C01"/>
    <w:rsid w:val="00E47EF2"/>
    <w:rsid w:val="00E503FA"/>
    <w:rsid w:val="00E50459"/>
    <w:rsid w:val="00E507CB"/>
    <w:rsid w:val="00E52811"/>
    <w:rsid w:val="00E52A7A"/>
    <w:rsid w:val="00E538B2"/>
    <w:rsid w:val="00E53E57"/>
    <w:rsid w:val="00E54C7C"/>
    <w:rsid w:val="00E54EA8"/>
    <w:rsid w:val="00E552D2"/>
    <w:rsid w:val="00E56206"/>
    <w:rsid w:val="00E562DE"/>
    <w:rsid w:val="00E56428"/>
    <w:rsid w:val="00E56D5A"/>
    <w:rsid w:val="00E57010"/>
    <w:rsid w:val="00E57039"/>
    <w:rsid w:val="00E57173"/>
    <w:rsid w:val="00E5795C"/>
    <w:rsid w:val="00E57CC6"/>
    <w:rsid w:val="00E61913"/>
    <w:rsid w:val="00E61DD7"/>
    <w:rsid w:val="00E61E96"/>
    <w:rsid w:val="00E6219A"/>
    <w:rsid w:val="00E62FDD"/>
    <w:rsid w:val="00E63624"/>
    <w:rsid w:val="00E64042"/>
    <w:rsid w:val="00E64295"/>
    <w:rsid w:val="00E64EF1"/>
    <w:rsid w:val="00E6508A"/>
    <w:rsid w:val="00E654A2"/>
    <w:rsid w:val="00E65723"/>
    <w:rsid w:val="00E65C8C"/>
    <w:rsid w:val="00E66AA2"/>
    <w:rsid w:val="00E675B0"/>
    <w:rsid w:val="00E67C71"/>
    <w:rsid w:val="00E700EE"/>
    <w:rsid w:val="00E70352"/>
    <w:rsid w:val="00E707C3"/>
    <w:rsid w:val="00E70FBB"/>
    <w:rsid w:val="00E70FBC"/>
    <w:rsid w:val="00E71157"/>
    <w:rsid w:val="00E712AB"/>
    <w:rsid w:val="00E737FA"/>
    <w:rsid w:val="00E74F66"/>
    <w:rsid w:val="00E75473"/>
    <w:rsid w:val="00E75E4A"/>
    <w:rsid w:val="00E76587"/>
    <w:rsid w:val="00E7681E"/>
    <w:rsid w:val="00E76B2A"/>
    <w:rsid w:val="00E77A6C"/>
    <w:rsid w:val="00E77FC4"/>
    <w:rsid w:val="00E801B0"/>
    <w:rsid w:val="00E81098"/>
    <w:rsid w:val="00E81567"/>
    <w:rsid w:val="00E81C23"/>
    <w:rsid w:val="00E81D49"/>
    <w:rsid w:val="00E822D9"/>
    <w:rsid w:val="00E82E04"/>
    <w:rsid w:val="00E83293"/>
    <w:rsid w:val="00E83ADD"/>
    <w:rsid w:val="00E83AE9"/>
    <w:rsid w:val="00E83D9F"/>
    <w:rsid w:val="00E840A1"/>
    <w:rsid w:val="00E848E3"/>
    <w:rsid w:val="00E84D2F"/>
    <w:rsid w:val="00E8572F"/>
    <w:rsid w:val="00E8577E"/>
    <w:rsid w:val="00E85BDE"/>
    <w:rsid w:val="00E85FF0"/>
    <w:rsid w:val="00E9100D"/>
    <w:rsid w:val="00E91600"/>
    <w:rsid w:val="00E91E23"/>
    <w:rsid w:val="00E9279B"/>
    <w:rsid w:val="00E92DF5"/>
    <w:rsid w:val="00E92FB9"/>
    <w:rsid w:val="00E935B8"/>
    <w:rsid w:val="00E952D1"/>
    <w:rsid w:val="00E958C5"/>
    <w:rsid w:val="00E9596E"/>
    <w:rsid w:val="00E9619A"/>
    <w:rsid w:val="00E962AC"/>
    <w:rsid w:val="00E96F9B"/>
    <w:rsid w:val="00E9725D"/>
    <w:rsid w:val="00EA034A"/>
    <w:rsid w:val="00EA03DE"/>
    <w:rsid w:val="00EA0BAC"/>
    <w:rsid w:val="00EA0E21"/>
    <w:rsid w:val="00EA0F97"/>
    <w:rsid w:val="00EA12E2"/>
    <w:rsid w:val="00EA1B70"/>
    <w:rsid w:val="00EA2020"/>
    <w:rsid w:val="00EA214E"/>
    <w:rsid w:val="00EA2445"/>
    <w:rsid w:val="00EA24E0"/>
    <w:rsid w:val="00EA26F6"/>
    <w:rsid w:val="00EA2F22"/>
    <w:rsid w:val="00EA3231"/>
    <w:rsid w:val="00EA36EC"/>
    <w:rsid w:val="00EA39BE"/>
    <w:rsid w:val="00EA3FFA"/>
    <w:rsid w:val="00EA4E9D"/>
    <w:rsid w:val="00EA51E5"/>
    <w:rsid w:val="00EA5677"/>
    <w:rsid w:val="00EA57CE"/>
    <w:rsid w:val="00EA5D35"/>
    <w:rsid w:val="00EA5E07"/>
    <w:rsid w:val="00EA7048"/>
    <w:rsid w:val="00EA7064"/>
    <w:rsid w:val="00EA7207"/>
    <w:rsid w:val="00EA7EF2"/>
    <w:rsid w:val="00EB155F"/>
    <w:rsid w:val="00EB1B6F"/>
    <w:rsid w:val="00EB1E19"/>
    <w:rsid w:val="00EB2266"/>
    <w:rsid w:val="00EB247C"/>
    <w:rsid w:val="00EB2E92"/>
    <w:rsid w:val="00EB37CF"/>
    <w:rsid w:val="00EB40AE"/>
    <w:rsid w:val="00EB46F2"/>
    <w:rsid w:val="00EB4B44"/>
    <w:rsid w:val="00EB5718"/>
    <w:rsid w:val="00EB706F"/>
    <w:rsid w:val="00EB7192"/>
    <w:rsid w:val="00EB7430"/>
    <w:rsid w:val="00EB7AEE"/>
    <w:rsid w:val="00EB7BE1"/>
    <w:rsid w:val="00EC108E"/>
    <w:rsid w:val="00EC1484"/>
    <w:rsid w:val="00EC2DBB"/>
    <w:rsid w:val="00EC30F0"/>
    <w:rsid w:val="00EC3CC6"/>
    <w:rsid w:val="00EC3EE1"/>
    <w:rsid w:val="00EC43A4"/>
    <w:rsid w:val="00EC4949"/>
    <w:rsid w:val="00EC4C0D"/>
    <w:rsid w:val="00EC4DD0"/>
    <w:rsid w:val="00EC54FD"/>
    <w:rsid w:val="00EC5541"/>
    <w:rsid w:val="00EC5B70"/>
    <w:rsid w:val="00EC5C73"/>
    <w:rsid w:val="00EC5CB4"/>
    <w:rsid w:val="00EC618E"/>
    <w:rsid w:val="00EC676B"/>
    <w:rsid w:val="00EC6A05"/>
    <w:rsid w:val="00EC7371"/>
    <w:rsid w:val="00EC75B5"/>
    <w:rsid w:val="00EC7C94"/>
    <w:rsid w:val="00ED0384"/>
    <w:rsid w:val="00ED03E2"/>
    <w:rsid w:val="00ED0B70"/>
    <w:rsid w:val="00ED0D0D"/>
    <w:rsid w:val="00ED0E08"/>
    <w:rsid w:val="00ED13FF"/>
    <w:rsid w:val="00ED1616"/>
    <w:rsid w:val="00ED173F"/>
    <w:rsid w:val="00ED19E1"/>
    <w:rsid w:val="00ED3047"/>
    <w:rsid w:val="00ED3456"/>
    <w:rsid w:val="00ED36C8"/>
    <w:rsid w:val="00ED3D10"/>
    <w:rsid w:val="00ED4688"/>
    <w:rsid w:val="00ED4AD9"/>
    <w:rsid w:val="00ED52AF"/>
    <w:rsid w:val="00ED5A2E"/>
    <w:rsid w:val="00ED6B03"/>
    <w:rsid w:val="00ED6FFA"/>
    <w:rsid w:val="00ED7392"/>
    <w:rsid w:val="00ED7D3E"/>
    <w:rsid w:val="00ED7EAC"/>
    <w:rsid w:val="00ED7F3A"/>
    <w:rsid w:val="00EE0352"/>
    <w:rsid w:val="00EE1311"/>
    <w:rsid w:val="00EE1909"/>
    <w:rsid w:val="00EE1B1C"/>
    <w:rsid w:val="00EE1E71"/>
    <w:rsid w:val="00EE32E1"/>
    <w:rsid w:val="00EE3A3B"/>
    <w:rsid w:val="00EE3D20"/>
    <w:rsid w:val="00EE4332"/>
    <w:rsid w:val="00EE4454"/>
    <w:rsid w:val="00EE4EAD"/>
    <w:rsid w:val="00EE5270"/>
    <w:rsid w:val="00EE546B"/>
    <w:rsid w:val="00EE5BFD"/>
    <w:rsid w:val="00EE5D76"/>
    <w:rsid w:val="00EE6087"/>
    <w:rsid w:val="00EE6714"/>
    <w:rsid w:val="00EE68CB"/>
    <w:rsid w:val="00EE7F6B"/>
    <w:rsid w:val="00EF05F5"/>
    <w:rsid w:val="00EF0CEA"/>
    <w:rsid w:val="00EF147B"/>
    <w:rsid w:val="00EF16DF"/>
    <w:rsid w:val="00EF1745"/>
    <w:rsid w:val="00EF1D9D"/>
    <w:rsid w:val="00EF2313"/>
    <w:rsid w:val="00EF2458"/>
    <w:rsid w:val="00EF2A4F"/>
    <w:rsid w:val="00EF2DEB"/>
    <w:rsid w:val="00EF2F33"/>
    <w:rsid w:val="00EF3466"/>
    <w:rsid w:val="00EF36C1"/>
    <w:rsid w:val="00EF3ED8"/>
    <w:rsid w:val="00EF3EE0"/>
    <w:rsid w:val="00EF40BD"/>
    <w:rsid w:val="00EF40D7"/>
    <w:rsid w:val="00EF4770"/>
    <w:rsid w:val="00EF5998"/>
    <w:rsid w:val="00EF661F"/>
    <w:rsid w:val="00EF7391"/>
    <w:rsid w:val="00EF7459"/>
    <w:rsid w:val="00EF74FD"/>
    <w:rsid w:val="00F009D8"/>
    <w:rsid w:val="00F01311"/>
    <w:rsid w:val="00F014C9"/>
    <w:rsid w:val="00F015E6"/>
    <w:rsid w:val="00F01CD3"/>
    <w:rsid w:val="00F01EB1"/>
    <w:rsid w:val="00F022DC"/>
    <w:rsid w:val="00F02335"/>
    <w:rsid w:val="00F028BC"/>
    <w:rsid w:val="00F02AB4"/>
    <w:rsid w:val="00F03521"/>
    <w:rsid w:val="00F042A1"/>
    <w:rsid w:val="00F04A3C"/>
    <w:rsid w:val="00F04BC6"/>
    <w:rsid w:val="00F04CEA"/>
    <w:rsid w:val="00F04D67"/>
    <w:rsid w:val="00F051E7"/>
    <w:rsid w:val="00F055FC"/>
    <w:rsid w:val="00F05631"/>
    <w:rsid w:val="00F05B7B"/>
    <w:rsid w:val="00F0635E"/>
    <w:rsid w:val="00F06433"/>
    <w:rsid w:val="00F06DB1"/>
    <w:rsid w:val="00F06EAD"/>
    <w:rsid w:val="00F07B95"/>
    <w:rsid w:val="00F1029F"/>
    <w:rsid w:val="00F107CA"/>
    <w:rsid w:val="00F10850"/>
    <w:rsid w:val="00F11735"/>
    <w:rsid w:val="00F11B32"/>
    <w:rsid w:val="00F11EFB"/>
    <w:rsid w:val="00F122BB"/>
    <w:rsid w:val="00F126A5"/>
    <w:rsid w:val="00F128FB"/>
    <w:rsid w:val="00F1326B"/>
    <w:rsid w:val="00F13B8A"/>
    <w:rsid w:val="00F14738"/>
    <w:rsid w:val="00F14931"/>
    <w:rsid w:val="00F14ECB"/>
    <w:rsid w:val="00F1527E"/>
    <w:rsid w:val="00F15685"/>
    <w:rsid w:val="00F16CFE"/>
    <w:rsid w:val="00F16DCB"/>
    <w:rsid w:val="00F175FE"/>
    <w:rsid w:val="00F17871"/>
    <w:rsid w:val="00F20481"/>
    <w:rsid w:val="00F20A07"/>
    <w:rsid w:val="00F20A34"/>
    <w:rsid w:val="00F2133E"/>
    <w:rsid w:val="00F21944"/>
    <w:rsid w:val="00F219E0"/>
    <w:rsid w:val="00F220BB"/>
    <w:rsid w:val="00F22519"/>
    <w:rsid w:val="00F22A5B"/>
    <w:rsid w:val="00F22D3A"/>
    <w:rsid w:val="00F233E6"/>
    <w:rsid w:val="00F23903"/>
    <w:rsid w:val="00F23C49"/>
    <w:rsid w:val="00F243F7"/>
    <w:rsid w:val="00F24B4D"/>
    <w:rsid w:val="00F25802"/>
    <w:rsid w:val="00F261EB"/>
    <w:rsid w:val="00F269B3"/>
    <w:rsid w:val="00F27BFF"/>
    <w:rsid w:val="00F27DA3"/>
    <w:rsid w:val="00F27EE2"/>
    <w:rsid w:val="00F30835"/>
    <w:rsid w:val="00F3103A"/>
    <w:rsid w:val="00F31305"/>
    <w:rsid w:val="00F317FF"/>
    <w:rsid w:val="00F33971"/>
    <w:rsid w:val="00F3416D"/>
    <w:rsid w:val="00F343CD"/>
    <w:rsid w:val="00F34908"/>
    <w:rsid w:val="00F352EF"/>
    <w:rsid w:val="00F360B3"/>
    <w:rsid w:val="00F363BA"/>
    <w:rsid w:val="00F379B6"/>
    <w:rsid w:val="00F37DF4"/>
    <w:rsid w:val="00F37EB3"/>
    <w:rsid w:val="00F40572"/>
    <w:rsid w:val="00F405CC"/>
    <w:rsid w:val="00F40701"/>
    <w:rsid w:val="00F40B4D"/>
    <w:rsid w:val="00F40C64"/>
    <w:rsid w:val="00F41041"/>
    <w:rsid w:val="00F41831"/>
    <w:rsid w:val="00F42B37"/>
    <w:rsid w:val="00F42F61"/>
    <w:rsid w:val="00F43454"/>
    <w:rsid w:val="00F435A4"/>
    <w:rsid w:val="00F43D16"/>
    <w:rsid w:val="00F43D4E"/>
    <w:rsid w:val="00F43DB6"/>
    <w:rsid w:val="00F44EBF"/>
    <w:rsid w:val="00F455EA"/>
    <w:rsid w:val="00F45B26"/>
    <w:rsid w:val="00F45B9C"/>
    <w:rsid w:val="00F463E5"/>
    <w:rsid w:val="00F468EC"/>
    <w:rsid w:val="00F47AB0"/>
    <w:rsid w:val="00F47B1C"/>
    <w:rsid w:val="00F47C64"/>
    <w:rsid w:val="00F50371"/>
    <w:rsid w:val="00F50C01"/>
    <w:rsid w:val="00F50F5C"/>
    <w:rsid w:val="00F5164B"/>
    <w:rsid w:val="00F51B31"/>
    <w:rsid w:val="00F5206F"/>
    <w:rsid w:val="00F5233A"/>
    <w:rsid w:val="00F527B5"/>
    <w:rsid w:val="00F5300B"/>
    <w:rsid w:val="00F53126"/>
    <w:rsid w:val="00F531B8"/>
    <w:rsid w:val="00F53982"/>
    <w:rsid w:val="00F54021"/>
    <w:rsid w:val="00F54944"/>
    <w:rsid w:val="00F5509B"/>
    <w:rsid w:val="00F556F5"/>
    <w:rsid w:val="00F55E83"/>
    <w:rsid w:val="00F565F4"/>
    <w:rsid w:val="00F5693D"/>
    <w:rsid w:val="00F57609"/>
    <w:rsid w:val="00F57634"/>
    <w:rsid w:val="00F57EE4"/>
    <w:rsid w:val="00F6057F"/>
    <w:rsid w:val="00F60BB4"/>
    <w:rsid w:val="00F60F2F"/>
    <w:rsid w:val="00F61599"/>
    <w:rsid w:val="00F615B5"/>
    <w:rsid w:val="00F61A93"/>
    <w:rsid w:val="00F61E7B"/>
    <w:rsid w:val="00F62707"/>
    <w:rsid w:val="00F62C2F"/>
    <w:rsid w:val="00F637CA"/>
    <w:rsid w:val="00F63848"/>
    <w:rsid w:val="00F63C41"/>
    <w:rsid w:val="00F63DE2"/>
    <w:rsid w:val="00F64922"/>
    <w:rsid w:val="00F64A8D"/>
    <w:rsid w:val="00F64AB8"/>
    <w:rsid w:val="00F651DD"/>
    <w:rsid w:val="00F65360"/>
    <w:rsid w:val="00F65E73"/>
    <w:rsid w:val="00F660C8"/>
    <w:rsid w:val="00F662D2"/>
    <w:rsid w:val="00F67013"/>
    <w:rsid w:val="00F67225"/>
    <w:rsid w:val="00F67FFB"/>
    <w:rsid w:val="00F704F9"/>
    <w:rsid w:val="00F70677"/>
    <w:rsid w:val="00F710EC"/>
    <w:rsid w:val="00F710EE"/>
    <w:rsid w:val="00F714BC"/>
    <w:rsid w:val="00F714C8"/>
    <w:rsid w:val="00F7183C"/>
    <w:rsid w:val="00F71A87"/>
    <w:rsid w:val="00F71D24"/>
    <w:rsid w:val="00F723F1"/>
    <w:rsid w:val="00F724F8"/>
    <w:rsid w:val="00F72587"/>
    <w:rsid w:val="00F730AE"/>
    <w:rsid w:val="00F73456"/>
    <w:rsid w:val="00F735C9"/>
    <w:rsid w:val="00F75559"/>
    <w:rsid w:val="00F75B67"/>
    <w:rsid w:val="00F76319"/>
    <w:rsid w:val="00F7697C"/>
    <w:rsid w:val="00F76B26"/>
    <w:rsid w:val="00F776A6"/>
    <w:rsid w:val="00F80A39"/>
    <w:rsid w:val="00F80E98"/>
    <w:rsid w:val="00F817A2"/>
    <w:rsid w:val="00F81D25"/>
    <w:rsid w:val="00F82751"/>
    <w:rsid w:val="00F82BD5"/>
    <w:rsid w:val="00F82D6A"/>
    <w:rsid w:val="00F82ED3"/>
    <w:rsid w:val="00F83EF1"/>
    <w:rsid w:val="00F83FB3"/>
    <w:rsid w:val="00F84B6B"/>
    <w:rsid w:val="00F84CB7"/>
    <w:rsid w:val="00F855E4"/>
    <w:rsid w:val="00F855F8"/>
    <w:rsid w:val="00F85A45"/>
    <w:rsid w:val="00F85E5B"/>
    <w:rsid w:val="00F86AF8"/>
    <w:rsid w:val="00F870B2"/>
    <w:rsid w:val="00F87CFB"/>
    <w:rsid w:val="00F91930"/>
    <w:rsid w:val="00F91E38"/>
    <w:rsid w:val="00F93A13"/>
    <w:rsid w:val="00F93AE0"/>
    <w:rsid w:val="00F94B89"/>
    <w:rsid w:val="00F94D8B"/>
    <w:rsid w:val="00F94EC2"/>
    <w:rsid w:val="00F95B72"/>
    <w:rsid w:val="00F960A6"/>
    <w:rsid w:val="00F964B3"/>
    <w:rsid w:val="00F967F3"/>
    <w:rsid w:val="00F97799"/>
    <w:rsid w:val="00F97ACC"/>
    <w:rsid w:val="00FA0128"/>
    <w:rsid w:val="00FA17A7"/>
    <w:rsid w:val="00FA1B4B"/>
    <w:rsid w:val="00FA1E0B"/>
    <w:rsid w:val="00FA2445"/>
    <w:rsid w:val="00FA248C"/>
    <w:rsid w:val="00FA3200"/>
    <w:rsid w:val="00FA378F"/>
    <w:rsid w:val="00FA3ECB"/>
    <w:rsid w:val="00FA4EBF"/>
    <w:rsid w:val="00FA5427"/>
    <w:rsid w:val="00FA5B30"/>
    <w:rsid w:val="00FA6B48"/>
    <w:rsid w:val="00FA7144"/>
    <w:rsid w:val="00FA77E1"/>
    <w:rsid w:val="00FA7BE4"/>
    <w:rsid w:val="00FB04CE"/>
    <w:rsid w:val="00FB0DBF"/>
    <w:rsid w:val="00FB14DA"/>
    <w:rsid w:val="00FB223A"/>
    <w:rsid w:val="00FB236D"/>
    <w:rsid w:val="00FB2E16"/>
    <w:rsid w:val="00FB2F07"/>
    <w:rsid w:val="00FB30C3"/>
    <w:rsid w:val="00FB3133"/>
    <w:rsid w:val="00FB34CF"/>
    <w:rsid w:val="00FB4994"/>
    <w:rsid w:val="00FB55AF"/>
    <w:rsid w:val="00FB6198"/>
    <w:rsid w:val="00FB748B"/>
    <w:rsid w:val="00FB7525"/>
    <w:rsid w:val="00FB79EA"/>
    <w:rsid w:val="00FB7A07"/>
    <w:rsid w:val="00FC01FF"/>
    <w:rsid w:val="00FC0389"/>
    <w:rsid w:val="00FC04F7"/>
    <w:rsid w:val="00FC10F0"/>
    <w:rsid w:val="00FC13F7"/>
    <w:rsid w:val="00FC1DC3"/>
    <w:rsid w:val="00FC1E13"/>
    <w:rsid w:val="00FC203F"/>
    <w:rsid w:val="00FC2156"/>
    <w:rsid w:val="00FC22E2"/>
    <w:rsid w:val="00FC2A08"/>
    <w:rsid w:val="00FC2B56"/>
    <w:rsid w:val="00FC2BF5"/>
    <w:rsid w:val="00FC2F89"/>
    <w:rsid w:val="00FC3464"/>
    <w:rsid w:val="00FC3E4E"/>
    <w:rsid w:val="00FC4710"/>
    <w:rsid w:val="00FC5E2F"/>
    <w:rsid w:val="00FC667A"/>
    <w:rsid w:val="00FC7256"/>
    <w:rsid w:val="00FC7621"/>
    <w:rsid w:val="00FC7A87"/>
    <w:rsid w:val="00FC7FC5"/>
    <w:rsid w:val="00FD0290"/>
    <w:rsid w:val="00FD0EB4"/>
    <w:rsid w:val="00FD114F"/>
    <w:rsid w:val="00FD26C4"/>
    <w:rsid w:val="00FD32C4"/>
    <w:rsid w:val="00FD3A8A"/>
    <w:rsid w:val="00FD3BD7"/>
    <w:rsid w:val="00FD3ED6"/>
    <w:rsid w:val="00FD509E"/>
    <w:rsid w:val="00FD59DC"/>
    <w:rsid w:val="00FD5E77"/>
    <w:rsid w:val="00FD5F67"/>
    <w:rsid w:val="00FD6224"/>
    <w:rsid w:val="00FD684D"/>
    <w:rsid w:val="00FD756D"/>
    <w:rsid w:val="00FD7F94"/>
    <w:rsid w:val="00FE06D9"/>
    <w:rsid w:val="00FE133C"/>
    <w:rsid w:val="00FE1721"/>
    <w:rsid w:val="00FE190F"/>
    <w:rsid w:val="00FE1DEB"/>
    <w:rsid w:val="00FE2AB1"/>
    <w:rsid w:val="00FE3030"/>
    <w:rsid w:val="00FE32F8"/>
    <w:rsid w:val="00FE3F36"/>
    <w:rsid w:val="00FE4B66"/>
    <w:rsid w:val="00FE51D8"/>
    <w:rsid w:val="00FE5302"/>
    <w:rsid w:val="00FE557D"/>
    <w:rsid w:val="00FE5637"/>
    <w:rsid w:val="00FE572E"/>
    <w:rsid w:val="00FE5E48"/>
    <w:rsid w:val="00FE602F"/>
    <w:rsid w:val="00FE78D3"/>
    <w:rsid w:val="00FE7C02"/>
    <w:rsid w:val="00FF0456"/>
    <w:rsid w:val="00FF0F6C"/>
    <w:rsid w:val="00FF13F0"/>
    <w:rsid w:val="00FF1C37"/>
    <w:rsid w:val="00FF2635"/>
    <w:rsid w:val="00FF2CE2"/>
    <w:rsid w:val="00FF38C8"/>
    <w:rsid w:val="00FF3CC8"/>
    <w:rsid w:val="00FF3F42"/>
    <w:rsid w:val="00FF5590"/>
    <w:rsid w:val="00FF57C6"/>
    <w:rsid w:val="00FF5933"/>
    <w:rsid w:val="00FF5B42"/>
    <w:rsid w:val="00FF5EA9"/>
    <w:rsid w:val="00FF5ED2"/>
    <w:rsid w:val="00FF66E2"/>
    <w:rsid w:val="00FF67DA"/>
    <w:rsid w:val="00FF68BE"/>
    <w:rsid w:val="00FF6ACF"/>
    <w:rsid w:val="00FF78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A3EA8"/>
  <w15:chartTrackingRefBased/>
  <w15:docId w15:val="{8D8C9AE2-46F7-4A1E-BAC4-62EB12B1C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948"/>
  </w:style>
  <w:style w:type="paragraph" w:styleId="Heading1">
    <w:name w:val="heading 1"/>
    <w:basedOn w:val="Normal"/>
    <w:next w:val="Normal"/>
    <w:link w:val="Heading1Char"/>
    <w:uiPriority w:val="9"/>
    <w:qFormat/>
    <w:rsid w:val="00557DC9"/>
    <w:pPr>
      <w:keepNext/>
      <w:keepLines/>
      <w:spacing w:before="240" w:after="0"/>
      <w:outlineLvl w:val="0"/>
    </w:pPr>
    <w:rPr>
      <w:rFonts w:eastAsia="Calibri" w:cstheme="majorBidi"/>
      <w:b/>
      <w:color w:val="2F5496" w:themeColor="accent1" w:themeShade="BF"/>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9D6823"/>
    <w:pPr>
      <w:pBdr>
        <w:top w:val="nil"/>
        <w:left w:val="nil"/>
        <w:bottom w:val="nil"/>
        <w:right w:val="nil"/>
        <w:between w:val="nil"/>
        <w:bar w:val="nil"/>
      </w:pBdr>
    </w:pPr>
    <w:rPr>
      <w:rFonts w:ascii="Calibri" w:eastAsia="Calibri" w:hAnsi="Calibri" w:cs="Calibri"/>
      <w:color w:val="000000"/>
      <w:u w:color="000000"/>
      <w:bdr w:val="nil"/>
      <w:lang w:val="en-US"/>
    </w:rPr>
  </w:style>
  <w:style w:type="table" w:styleId="TableGrid">
    <w:name w:val="Table Grid"/>
    <w:basedOn w:val="TableNormal"/>
    <w:uiPriority w:val="39"/>
    <w:rsid w:val="009D6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326B"/>
    <w:pPr>
      <w:ind w:left="720"/>
      <w:contextualSpacing/>
    </w:pPr>
  </w:style>
  <w:style w:type="character" w:styleId="Hyperlink">
    <w:name w:val="Hyperlink"/>
    <w:basedOn w:val="DefaultParagraphFont"/>
    <w:uiPriority w:val="99"/>
    <w:unhideWhenUsed/>
    <w:rsid w:val="00F06EAD"/>
    <w:rPr>
      <w:color w:val="0563C1" w:themeColor="hyperlink"/>
      <w:u w:val="single"/>
    </w:rPr>
  </w:style>
  <w:style w:type="character" w:customStyle="1" w:styleId="UnresolvedMention1">
    <w:name w:val="Unresolved Mention1"/>
    <w:basedOn w:val="DefaultParagraphFont"/>
    <w:uiPriority w:val="99"/>
    <w:semiHidden/>
    <w:unhideWhenUsed/>
    <w:rsid w:val="00F06EAD"/>
    <w:rPr>
      <w:color w:val="605E5C"/>
      <w:shd w:val="clear" w:color="auto" w:fill="E1DFDD"/>
    </w:rPr>
  </w:style>
  <w:style w:type="paragraph" w:styleId="NoSpacing">
    <w:name w:val="No Spacing"/>
    <w:uiPriority w:val="1"/>
    <w:qFormat/>
    <w:rsid w:val="0020099B"/>
    <w:pPr>
      <w:spacing w:after="0" w:line="240" w:lineRule="auto"/>
    </w:pPr>
  </w:style>
  <w:style w:type="paragraph" w:styleId="NormalWeb">
    <w:name w:val="Normal (Web)"/>
    <w:basedOn w:val="Normal"/>
    <w:uiPriority w:val="99"/>
    <w:unhideWhenUsed/>
    <w:rsid w:val="00737D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i-provider">
    <w:name w:val="ui-provider"/>
    <w:basedOn w:val="DefaultParagraphFont"/>
    <w:rsid w:val="002240B1"/>
  </w:style>
  <w:style w:type="character" w:styleId="FollowedHyperlink">
    <w:name w:val="FollowedHyperlink"/>
    <w:basedOn w:val="DefaultParagraphFont"/>
    <w:uiPriority w:val="99"/>
    <w:semiHidden/>
    <w:unhideWhenUsed/>
    <w:rsid w:val="00720AB9"/>
    <w:rPr>
      <w:color w:val="954F72" w:themeColor="followedHyperlink"/>
      <w:u w:val="single"/>
    </w:rPr>
  </w:style>
  <w:style w:type="character" w:customStyle="1" w:styleId="UnresolvedMention2">
    <w:name w:val="Unresolved Mention2"/>
    <w:basedOn w:val="DefaultParagraphFont"/>
    <w:uiPriority w:val="99"/>
    <w:semiHidden/>
    <w:unhideWhenUsed/>
    <w:rsid w:val="00375D46"/>
    <w:rPr>
      <w:color w:val="605E5C"/>
      <w:shd w:val="clear" w:color="auto" w:fill="E1DFDD"/>
    </w:rPr>
  </w:style>
  <w:style w:type="paragraph" w:styleId="BalloonText">
    <w:name w:val="Balloon Text"/>
    <w:basedOn w:val="Normal"/>
    <w:link w:val="BalloonTextChar"/>
    <w:uiPriority w:val="99"/>
    <w:semiHidden/>
    <w:unhideWhenUsed/>
    <w:rsid w:val="00287B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7BCC"/>
    <w:rPr>
      <w:rFonts w:ascii="Segoe UI" w:hAnsi="Segoe UI" w:cs="Segoe UI"/>
      <w:sz w:val="18"/>
      <w:szCs w:val="18"/>
    </w:rPr>
  </w:style>
  <w:style w:type="character" w:styleId="UnresolvedMention">
    <w:name w:val="Unresolved Mention"/>
    <w:basedOn w:val="DefaultParagraphFont"/>
    <w:uiPriority w:val="99"/>
    <w:semiHidden/>
    <w:unhideWhenUsed/>
    <w:rsid w:val="00580FEB"/>
    <w:rPr>
      <w:color w:val="605E5C"/>
      <w:shd w:val="clear" w:color="auto" w:fill="E1DFDD"/>
    </w:rPr>
  </w:style>
  <w:style w:type="paragraph" w:customStyle="1" w:styleId="m-1406427217647102946msolistparagraph">
    <w:name w:val="m_-1406427217647102946msolistparagraph"/>
    <w:basedOn w:val="Normal"/>
    <w:rsid w:val="007C3282"/>
    <w:pPr>
      <w:spacing w:before="100" w:beforeAutospacing="1" w:after="100" w:afterAutospacing="1" w:line="240" w:lineRule="auto"/>
    </w:pPr>
    <w:rPr>
      <w:rFonts w:ascii="Calibri" w:hAnsi="Calibri" w:cs="Calibri"/>
      <w:lang w:eastAsia="en-GB"/>
    </w:rPr>
  </w:style>
  <w:style w:type="character" w:customStyle="1" w:styleId="Heading1Char">
    <w:name w:val="Heading 1 Char"/>
    <w:basedOn w:val="DefaultParagraphFont"/>
    <w:link w:val="Heading1"/>
    <w:uiPriority w:val="9"/>
    <w:rsid w:val="00557DC9"/>
    <w:rPr>
      <w:rFonts w:eastAsia="Calibri" w:cstheme="majorBidi"/>
      <w:b/>
      <w:color w:val="2F5496" w:themeColor="accent1" w:themeShade="BF"/>
      <w:sz w:val="24"/>
      <w:szCs w:val="32"/>
    </w:rPr>
  </w:style>
  <w:style w:type="character" w:styleId="CommentReference">
    <w:name w:val="annotation reference"/>
    <w:basedOn w:val="DefaultParagraphFont"/>
    <w:uiPriority w:val="99"/>
    <w:semiHidden/>
    <w:unhideWhenUsed/>
    <w:rsid w:val="00442BDA"/>
    <w:rPr>
      <w:sz w:val="16"/>
      <w:szCs w:val="16"/>
    </w:rPr>
  </w:style>
  <w:style w:type="paragraph" w:customStyle="1" w:styleId="CommentText1">
    <w:name w:val="Comment Text1"/>
    <w:basedOn w:val="Normal"/>
    <w:next w:val="CommentText"/>
    <w:link w:val="CommentTextChar"/>
    <w:uiPriority w:val="99"/>
    <w:unhideWhenUsed/>
    <w:rsid w:val="00442BDA"/>
    <w:pPr>
      <w:spacing w:line="240" w:lineRule="auto"/>
    </w:pPr>
    <w:rPr>
      <w:sz w:val="20"/>
      <w:szCs w:val="20"/>
    </w:rPr>
  </w:style>
  <w:style w:type="character" w:customStyle="1" w:styleId="CommentTextChar">
    <w:name w:val="Comment Text Char"/>
    <w:basedOn w:val="DefaultParagraphFont"/>
    <w:link w:val="CommentText1"/>
    <w:uiPriority w:val="99"/>
    <w:rsid w:val="00442BDA"/>
    <w:rPr>
      <w:sz w:val="20"/>
      <w:szCs w:val="20"/>
    </w:rPr>
  </w:style>
  <w:style w:type="paragraph" w:styleId="CommentText">
    <w:name w:val="annotation text"/>
    <w:basedOn w:val="Normal"/>
    <w:link w:val="CommentTextChar1"/>
    <w:uiPriority w:val="99"/>
    <w:semiHidden/>
    <w:unhideWhenUsed/>
    <w:rsid w:val="00442BDA"/>
    <w:pPr>
      <w:spacing w:line="240" w:lineRule="auto"/>
    </w:pPr>
    <w:rPr>
      <w:sz w:val="20"/>
      <w:szCs w:val="20"/>
    </w:rPr>
  </w:style>
  <w:style w:type="character" w:customStyle="1" w:styleId="CommentTextChar1">
    <w:name w:val="Comment Text Char1"/>
    <w:basedOn w:val="DefaultParagraphFont"/>
    <w:link w:val="CommentText"/>
    <w:uiPriority w:val="99"/>
    <w:semiHidden/>
    <w:rsid w:val="00442BDA"/>
    <w:rPr>
      <w:sz w:val="20"/>
      <w:szCs w:val="20"/>
    </w:rPr>
  </w:style>
  <w:style w:type="paragraph" w:customStyle="1" w:styleId="paragraph">
    <w:name w:val="paragraph"/>
    <w:basedOn w:val="Normal"/>
    <w:rsid w:val="00FA37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A378F"/>
  </w:style>
  <w:style w:type="character" w:customStyle="1" w:styleId="eop">
    <w:name w:val="eop"/>
    <w:basedOn w:val="DefaultParagraphFont"/>
    <w:rsid w:val="00FA378F"/>
  </w:style>
  <w:style w:type="table" w:customStyle="1" w:styleId="TableGrid1">
    <w:name w:val="Table Grid1"/>
    <w:basedOn w:val="TableNormal"/>
    <w:next w:val="TableGrid"/>
    <w:uiPriority w:val="39"/>
    <w:rsid w:val="0046418F"/>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142F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164047716326177403msolistparagraph">
    <w:name w:val="m_-164047716326177403msolistparagraph"/>
    <w:basedOn w:val="Normal"/>
    <w:rsid w:val="00510668"/>
    <w:pPr>
      <w:spacing w:before="100" w:beforeAutospacing="1" w:after="100" w:afterAutospacing="1" w:line="240" w:lineRule="auto"/>
    </w:pPr>
    <w:rPr>
      <w:rFonts w:ascii="Calibri" w:hAnsi="Calibri" w:cs="Calibri"/>
      <w:lang w:eastAsia="en-GB"/>
    </w:rPr>
  </w:style>
  <w:style w:type="table" w:styleId="PlainTable1">
    <w:name w:val="Plain Table 1"/>
    <w:basedOn w:val="TableNormal"/>
    <w:uiPriority w:val="41"/>
    <w:rsid w:val="00AC53D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
    <w:name w:val="Body Text"/>
    <w:basedOn w:val="Normal"/>
    <w:link w:val="BodyTextChar"/>
    <w:uiPriority w:val="1"/>
    <w:qFormat/>
    <w:rsid w:val="00FF6ACF"/>
    <w:pPr>
      <w:widowControl w:val="0"/>
      <w:autoSpaceDE w:val="0"/>
      <w:autoSpaceDN w:val="0"/>
      <w:spacing w:after="0" w:line="240" w:lineRule="auto"/>
    </w:pPr>
    <w:rPr>
      <w:rFonts w:ascii="Comic Sans MS" w:eastAsia="Comic Sans MS" w:hAnsi="Comic Sans MS" w:cs="Comic Sans MS"/>
      <w:sz w:val="48"/>
      <w:szCs w:val="48"/>
      <w:lang w:val="en-US"/>
    </w:rPr>
  </w:style>
  <w:style w:type="character" w:customStyle="1" w:styleId="BodyTextChar">
    <w:name w:val="Body Text Char"/>
    <w:basedOn w:val="DefaultParagraphFont"/>
    <w:link w:val="BodyText"/>
    <w:uiPriority w:val="1"/>
    <w:rsid w:val="00FF6ACF"/>
    <w:rPr>
      <w:rFonts w:ascii="Comic Sans MS" w:eastAsia="Comic Sans MS" w:hAnsi="Comic Sans MS" w:cs="Comic Sans MS"/>
      <w:sz w:val="48"/>
      <w:szCs w:val="48"/>
      <w:lang w:val="en-US"/>
    </w:rPr>
  </w:style>
  <w:style w:type="paragraph" w:customStyle="1" w:styleId="TableParagraph">
    <w:name w:val="Table Paragraph"/>
    <w:basedOn w:val="Normal"/>
    <w:uiPriority w:val="1"/>
    <w:qFormat/>
    <w:rsid w:val="00FF6ACF"/>
    <w:pPr>
      <w:widowControl w:val="0"/>
      <w:autoSpaceDE w:val="0"/>
      <w:autoSpaceDN w:val="0"/>
      <w:spacing w:after="0" w:line="240" w:lineRule="auto"/>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6674">
      <w:bodyDiv w:val="1"/>
      <w:marLeft w:val="0"/>
      <w:marRight w:val="0"/>
      <w:marTop w:val="0"/>
      <w:marBottom w:val="0"/>
      <w:divBdr>
        <w:top w:val="none" w:sz="0" w:space="0" w:color="auto"/>
        <w:left w:val="none" w:sz="0" w:space="0" w:color="auto"/>
        <w:bottom w:val="none" w:sz="0" w:space="0" w:color="auto"/>
        <w:right w:val="none" w:sz="0" w:space="0" w:color="auto"/>
      </w:divBdr>
    </w:div>
    <w:div w:id="15156013">
      <w:bodyDiv w:val="1"/>
      <w:marLeft w:val="0"/>
      <w:marRight w:val="0"/>
      <w:marTop w:val="0"/>
      <w:marBottom w:val="0"/>
      <w:divBdr>
        <w:top w:val="none" w:sz="0" w:space="0" w:color="auto"/>
        <w:left w:val="none" w:sz="0" w:space="0" w:color="auto"/>
        <w:bottom w:val="none" w:sz="0" w:space="0" w:color="auto"/>
        <w:right w:val="none" w:sz="0" w:space="0" w:color="auto"/>
      </w:divBdr>
      <w:divsChild>
        <w:div w:id="1496065579">
          <w:marLeft w:val="0"/>
          <w:marRight w:val="0"/>
          <w:marTop w:val="0"/>
          <w:marBottom w:val="0"/>
          <w:divBdr>
            <w:top w:val="none" w:sz="0" w:space="0" w:color="auto"/>
            <w:left w:val="none" w:sz="0" w:space="0" w:color="auto"/>
            <w:bottom w:val="none" w:sz="0" w:space="0" w:color="auto"/>
            <w:right w:val="none" w:sz="0" w:space="0" w:color="auto"/>
          </w:divBdr>
        </w:div>
        <w:div w:id="1156186664">
          <w:marLeft w:val="0"/>
          <w:marRight w:val="0"/>
          <w:marTop w:val="0"/>
          <w:marBottom w:val="0"/>
          <w:divBdr>
            <w:top w:val="none" w:sz="0" w:space="0" w:color="auto"/>
            <w:left w:val="none" w:sz="0" w:space="0" w:color="auto"/>
            <w:bottom w:val="none" w:sz="0" w:space="0" w:color="auto"/>
            <w:right w:val="none" w:sz="0" w:space="0" w:color="auto"/>
          </w:divBdr>
        </w:div>
        <w:div w:id="1159425679">
          <w:marLeft w:val="0"/>
          <w:marRight w:val="0"/>
          <w:marTop w:val="0"/>
          <w:marBottom w:val="0"/>
          <w:divBdr>
            <w:top w:val="none" w:sz="0" w:space="0" w:color="auto"/>
            <w:left w:val="none" w:sz="0" w:space="0" w:color="auto"/>
            <w:bottom w:val="none" w:sz="0" w:space="0" w:color="auto"/>
            <w:right w:val="none" w:sz="0" w:space="0" w:color="auto"/>
          </w:divBdr>
        </w:div>
        <w:div w:id="105852564">
          <w:marLeft w:val="0"/>
          <w:marRight w:val="0"/>
          <w:marTop w:val="0"/>
          <w:marBottom w:val="0"/>
          <w:divBdr>
            <w:top w:val="none" w:sz="0" w:space="0" w:color="auto"/>
            <w:left w:val="none" w:sz="0" w:space="0" w:color="auto"/>
            <w:bottom w:val="none" w:sz="0" w:space="0" w:color="auto"/>
            <w:right w:val="none" w:sz="0" w:space="0" w:color="auto"/>
          </w:divBdr>
        </w:div>
        <w:div w:id="1795176557">
          <w:marLeft w:val="0"/>
          <w:marRight w:val="0"/>
          <w:marTop w:val="0"/>
          <w:marBottom w:val="0"/>
          <w:divBdr>
            <w:top w:val="none" w:sz="0" w:space="0" w:color="auto"/>
            <w:left w:val="none" w:sz="0" w:space="0" w:color="auto"/>
            <w:bottom w:val="none" w:sz="0" w:space="0" w:color="auto"/>
            <w:right w:val="none" w:sz="0" w:space="0" w:color="auto"/>
          </w:divBdr>
        </w:div>
        <w:div w:id="1479954398">
          <w:marLeft w:val="0"/>
          <w:marRight w:val="0"/>
          <w:marTop w:val="0"/>
          <w:marBottom w:val="0"/>
          <w:divBdr>
            <w:top w:val="none" w:sz="0" w:space="0" w:color="auto"/>
            <w:left w:val="none" w:sz="0" w:space="0" w:color="auto"/>
            <w:bottom w:val="none" w:sz="0" w:space="0" w:color="auto"/>
            <w:right w:val="none" w:sz="0" w:space="0" w:color="auto"/>
          </w:divBdr>
        </w:div>
        <w:div w:id="200434501">
          <w:marLeft w:val="0"/>
          <w:marRight w:val="0"/>
          <w:marTop w:val="0"/>
          <w:marBottom w:val="0"/>
          <w:divBdr>
            <w:top w:val="none" w:sz="0" w:space="0" w:color="auto"/>
            <w:left w:val="none" w:sz="0" w:space="0" w:color="auto"/>
            <w:bottom w:val="none" w:sz="0" w:space="0" w:color="auto"/>
            <w:right w:val="none" w:sz="0" w:space="0" w:color="auto"/>
          </w:divBdr>
        </w:div>
      </w:divsChild>
    </w:div>
    <w:div w:id="49963501">
      <w:bodyDiv w:val="1"/>
      <w:marLeft w:val="0"/>
      <w:marRight w:val="0"/>
      <w:marTop w:val="0"/>
      <w:marBottom w:val="0"/>
      <w:divBdr>
        <w:top w:val="none" w:sz="0" w:space="0" w:color="auto"/>
        <w:left w:val="none" w:sz="0" w:space="0" w:color="auto"/>
        <w:bottom w:val="none" w:sz="0" w:space="0" w:color="auto"/>
        <w:right w:val="none" w:sz="0" w:space="0" w:color="auto"/>
      </w:divBdr>
    </w:div>
    <w:div w:id="68163600">
      <w:bodyDiv w:val="1"/>
      <w:marLeft w:val="0"/>
      <w:marRight w:val="0"/>
      <w:marTop w:val="0"/>
      <w:marBottom w:val="0"/>
      <w:divBdr>
        <w:top w:val="none" w:sz="0" w:space="0" w:color="auto"/>
        <w:left w:val="none" w:sz="0" w:space="0" w:color="auto"/>
        <w:bottom w:val="none" w:sz="0" w:space="0" w:color="auto"/>
        <w:right w:val="none" w:sz="0" w:space="0" w:color="auto"/>
      </w:divBdr>
      <w:divsChild>
        <w:div w:id="1383016571">
          <w:marLeft w:val="446"/>
          <w:marRight w:val="0"/>
          <w:marTop w:val="0"/>
          <w:marBottom w:val="0"/>
          <w:divBdr>
            <w:top w:val="none" w:sz="0" w:space="0" w:color="auto"/>
            <w:left w:val="none" w:sz="0" w:space="0" w:color="auto"/>
            <w:bottom w:val="none" w:sz="0" w:space="0" w:color="auto"/>
            <w:right w:val="none" w:sz="0" w:space="0" w:color="auto"/>
          </w:divBdr>
        </w:div>
      </w:divsChild>
    </w:div>
    <w:div w:id="82800810">
      <w:bodyDiv w:val="1"/>
      <w:marLeft w:val="0"/>
      <w:marRight w:val="0"/>
      <w:marTop w:val="0"/>
      <w:marBottom w:val="0"/>
      <w:divBdr>
        <w:top w:val="none" w:sz="0" w:space="0" w:color="auto"/>
        <w:left w:val="none" w:sz="0" w:space="0" w:color="auto"/>
        <w:bottom w:val="none" w:sz="0" w:space="0" w:color="auto"/>
        <w:right w:val="none" w:sz="0" w:space="0" w:color="auto"/>
      </w:divBdr>
      <w:divsChild>
        <w:div w:id="2078430757">
          <w:marLeft w:val="0"/>
          <w:marRight w:val="0"/>
          <w:marTop w:val="0"/>
          <w:marBottom w:val="0"/>
          <w:divBdr>
            <w:top w:val="none" w:sz="0" w:space="0" w:color="auto"/>
            <w:left w:val="none" w:sz="0" w:space="0" w:color="auto"/>
            <w:bottom w:val="none" w:sz="0" w:space="0" w:color="auto"/>
            <w:right w:val="none" w:sz="0" w:space="0" w:color="auto"/>
          </w:divBdr>
        </w:div>
        <w:div w:id="427392522">
          <w:marLeft w:val="0"/>
          <w:marRight w:val="0"/>
          <w:marTop w:val="0"/>
          <w:marBottom w:val="0"/>
          <w:divBdr>
            <w:top w:val="none" w:sz="0" w:space="0" w:color="auto"/>
            <w:left w:val="none" w:sz="0" w:space="0" w:color="auto"/>
            <w:bottom w:val="none" w:sz="0" w:space="0" w:color="auto"/>
            <w:right w:val="none" w:sz="0" w:space="0" w:color="auto"/>
          </w:divBdr>
          <w:divsChild>
            <w:div w:id="1929534832">
              <w:marLeft w:val="0"/>
              <w:marRight w:val="0"/>
              <w:marTop w:val="0"/>
              <w:marBottom w:val="0"/>
              <w:divBdr>
                <w:top w:val="none" w:sz="0" w:space="0" w:color="auto"/>
                <w:left w:val="none" w:sz="0" w:space="0" w:color="auto"/>
                <w:bottom w:val="none" w:sz="0" w:space="0" w:color="auto"/>
                <w:right w:val="none" w:sz="0" w:space="0" w:color="auto"/>
              </w:divBdr>
            </w:div>
            <w:div w:id="1210650098">
              <w:marLeft w:val="0"/>
              <w:marRight w:val="0"/>
              <w:marTop w:val="0"/>
              <w:marBottom w:val="0"/>
              <w:divBdr>
                <w:top w:val="none" w:sz="0" w:space="0" w:color="auto"/>
                <w:left w:val="none" w:sz="0" w:space="0" w:color="auto"/>
                <w:bottom w:val="none" w:sz="0" w:space="0" w:color="auto"/>
                <w:right w:val="none" w:sz="0" w:space="0" w:color="auto"/>
              </w:divBdr>
            </w:div>
            <w:div w:id="348065227">
              <w:marLeft w:val="0"/>
              <w:marRight w:val="0"/>
              <w:marTop w:val="0"/>
              <w:marBottom w:val="0"/>
              <w:divBdr>
                <w:top w:val="none" w:sz="0" w:space="0" w:color="auto"/>
                <w:left w:val="none" w:sz="0" w:space="0" w:color="auto"/>
                <w:bottom w:val="none" w:sz="0" w:space="0" w:color="auto"/>
                <w:right w:val="none" w:sz="0" w:space="0" w:color="auto"/>
              </w:divBdr>
            </w:div>
            <w:div w:id="679160484">
              <w:marLeft w:val="0"/>
              <w:marRight w:val="0"/>
              <w:marTop w:val="0"/>
              <w:marBottom w:val="0"/>
              <w:divBdr>
                <w:top w:val="none" w:sz="0" w:space="0" w:color="auto"/>
                <w:left w:val="none" w:sz="0" w:space="0" w:color="auto"/>
                <w:bottom w:val="none" w:sz="0" w:space="0" w:color="auto"/>
                <w:right w:val="none" w:sz="0" w:space="0" w:color="auto"/>
              </w:divBdr>
            </w:div>
            <w:div w:id="1862741736">
              <w:marLeft w:val="0"/>
              <w:marRight w:val="0"/>
              <w:marTop w:val="0"/>
              <w:marBottom w:val="0"/>
              <w:divBdr>
                <w:top w:val="none" w:sz="0" w:space="0" w:color="auto"/>
                <w:left w:val="none" w:sz="0" w:space="0" w:color="auto"/>
                <w:bottom w:val="none" w:sz="0" w:space="0" w:color="auto"/>
                <w:right w:val="none" w:sz="0" w:space="0" w:color="auto"/>
              </w:divBdr>
            </w:div>
            <w:div w:id="14378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3023">
      <w:bodyDiv w:val="1"/>
      <w:marLeft w:val="0"/>
      <w:marRight w:val="0"/>
      <w:marTop w:val="0"/>
      <w:marBottom w:val="0"/>
      <w:divBdr>
        <w:top w:val="none" w:sz="0" w:space="0" w:color="auto"/>
        <w:left w:val="none" w:sz="0" w:space="0" w:color="auto"/>
        <w:bottom w:val="none" w:sz="0" w:space="0" w:color="auto"/>
        <w:right w:val="none" w:sz="0" w:space="0" w:color="auto"/>
      </w:divBdr>
    </w:div>
    <w:div w:id="138346990">
      <w:bodyDiv w:val="1"/>
      <w:marLeft w:val="0"/>
      <w:marRight w:val="0"/>
      <w:marTop w:val="0"/>
      <w:marBottom w:val="0"/>
      <w:divBdr>
        <w:top w:val="none" w:sz="0" w:space="0" w:color="auto"/>
        <w:left w:val="none" w:sz="0" w:space="0" w:color="auto"/>
        <w:bottom w:val="none" w:sz="0" w:space="0" w:color="auto"/>
        <w:right w:val="none" w:sz="0" w:space="0" w:color="auto"/>
      </w:divBdr>
      <w:divsChild>
        <w:div w:id="48694543">
          <w:blockQuote w:val="1"/>
          <w:marLeft w:val="0"/>
          <w:marRight w:val="0"/>
          <w:marTop w:val="0"/>
          <w:marBottom w:val="0"/>
          <w:divBdr>
            <w:top w:val="none" w:sz="0" w:space="0" w:color="auto"/>
            <w:left w:val="none" w:sz="0" w:space="0" w:color="auto"/>
            <w:bottom w:val="none" w:sz="0" w:space="0" w:color="auto"/>
            <w:right w:val="none" w:sz="0" w:space="0" w:color="auto"/>
          </w:divBdr>
          <w:divsChild>
            <w:div w:id="1382243431">
              <w:marLeft w:val="0"/>
              <w:marRight w:val="0"/>
              <w:marTop w:val="0"/>
              <w:marBottom w:val="0"/>
              <w:divBdr>
                <w:top w:val="none" w:sz="0" w:space="0" w:color="auto"/>
                <w:left w:val="none" w:sz="0" w:space="0" w:color="auto"/>
                <w:bottom w:val="none" w:sz="0" w:space="0" w:color="auto"/>
                <w:right w:val="none" w:sz="0" w:space="0" w:color="auto"/>
              </w:divBdr>
              <w:divsChild>
                <w:div w:id="990712565">
                  <w:marLeft w:val="0"/>
                  <w:marRight w:val="0"/>
                  <w:marTop w:val="0"/>
                  <w:marBottom w:val="0"/>
                  <w:divBdr>
                    <w:top w:val="none" w:sz="0" w:space="0" w:color="auto"/>
                    <w:left w:val="none" w:sz="0" w:space="0" w:color="auto"/>
                    <w:bottom w:val="none" w:sz="0" w:space="0" w:color="auto"/>
                    <w:right w:val="none" w:sz="0" w:space="0" w:color="auto"/>
                  </w:divBdr>
                  <w:divsChild>
                    <w:div w:id="393357997">
                      <w:marLeft w:val="0"/>
                      <w:marRight w:val="0"/>
                      <w:marTop w:val="0"/>
                      <w:marBottom w:val="0"/>
                      <w:divBdr>
                        <w:top w:val="none" w:sz="0" w:space="0" w:color="auto"/>
                        <w:left w:val="none" w:sz="0" w:space="0" w:color="auto"/>
                        <w:bottom w:val="none" w:sz="0" w:space="0" w:color="auto"/>
                        <w:right w:val="none" w:sz="0" w:space="0" w:color="auto"/>
                      </w:divBdr>
                      <w:divsChild>
                        <w:div w:id="1708986445">
                          <w:marLeft w:val="0"/>
                          <w:marRight w:val="0"/>
                          <w:marTop w:val="0"/>
                          <w:marBottom w:val="0"/>
                          <w:divBdr>
                            <w:top w:val="none" w:sz="0" w:space="0" w:color="auto"/>
                            <w:left w:val="none" w:sz="0" w:space="0" w:color="auto"/>
                            <w:bottom w:val="none" w:sz="0" w:space="0" w:color="auto"/>
                            <w:right w:val="none" w:sz="0" w:space="0" w:color="auto"/>
                          </w:divBdr>
                        </w:div>
                        <w:div w:id="1779595054">
                          <w:marLeft w:val="0"/>
                          <w:marRight w:val="0"/>
                          <w:marTop w:val="0"/>
                          <w:marBottom w:val="0"/>
                          <w:divBdr>
                            <w:top w:val="none" w:sz="0" w:space="0" w:color="auto"/>
                            <w:left w:val="none" w:sz="0" w:space="0" w:color="auto"/>
                            <w:bottom w:val="none" w:sz="0" w:space="0" w:color="auto"/>
                            <w:right w:val="none" w:sz="0" w:space="0" w:color="auto"/>
                          </w:divBdr>
                        </w:div>
                        <w:div w:id="132208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13473">
      <w:bodyDiv w:val="1"/>
      <w:marLeft w:val="0"/>
      <w:marRight w:val="0"/>
      <w:marTop w:val="0"/>
      <w:marBottom w:val="0"/>
      <w:divBdr>
        <w:top w:val="none" w:sz="0" w:space="0" w:color="auto"/>
        <w:left w:val="none" w:sz="0" w:space="0" w:color="auto"/>
        <w:bottom w:val="none" w:sz="0" w:space="0" w:color="auto"/>
        <w:right w:val="none" w:sz="0" w:space="0" w:color="auto"/>
      </w:divBdr>
      <w:divsChild>
        <w:div w:id="19389083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309524">
              <w:marLeft w:val="0"/>
              <w:marRight w:val="0"/>
              <w:marTop w:val="0"/>
              <w:marBottom w:val="0"/>
              <w:divBdr>
                <w:top w:val="none" w:sz="0" w:space="0" w:color="auto"/>
                <w:left w:val="none" w:sz="0" w:space="0" w:color="auto"/>
                <w:bottom w:val="none" w:sz="0" w:space="0" w:color="auto"/>
                <w:right w:val="none" w:sz="0" w:space="0" w:color="auto"/>
              </w:divBdr>
              <w:divsChild>
                <w:div w:id="246960646">
                  <w:marLeft w:val="0"/>
                  <w:marRight w:val="0"/>
                  <w:marTop w:val="0"/>
                  <w:marBottom w:val="0"/>
                  <w:divBdr>
                    <w:top w:val="none" w:sz="0" w:space="0" w:color="auto"/>
                    <w:left w:val="none" w:sz="0" w:space="0" w:color="auto"/>
                    <w:bottom w:val="none" w:sz="0" w:space="0" w:color="auto"/>
                    <w:right w:val="none" w:sz="0" w:space="0" w:color="auto"/>
                  </w:divBdr>
                  <w:divsChild>
                    <w:div w:id="960693185">
                      <w:marLeft w:val="0"/>
                      <w:marRight w:val="0"/>
                      <w:marTop w:val="0"/>
                      <w:marBottom w:val="0"/>
                      <w:divBdr>
                        <w:top w:val="none" w:sz="0" w:space="0" w:color="auto"/>
                        <w:left w:val="none" w:sz="0" w:space="0" w:color="auto"/>
                        <w:bottom w:val="none" w:sz="0" w:space="0" w:color="auto"/>
                        <w:right w:val="none" w:sz="0" w:space="0" w:color="auto"/>
                      </w:divBdr>
                      <w:divsChild>
                        <w:div w:id="2121876141">
                          <w:marLeft w:val="0"/>
                          <w:marRight w:val="0"/>
                          <w:marTop w:val="0"/>
                          <w:marBottom w:val="0"/>
                          <w:divBdr>
                            <w:top w:val="none" w:sz="0" w:space="0" w:color="auto"/>
                            <w:left w:val="none" w:sz="0" w:space="0" w:color="auto"/>
                            <w:bottom w:val="none" w:sz="0" w:space="0" w:color="auto"/>
                            <w:right w:val="none" w:sz="0" w:space="0" w:color="auto"/>
                          </w:divBdr>
                        </w:div>
                        <w:div w:id="2010978421">
                          <w:marLeft w:val="0"/>
                          <w:marRight w:val="0"/>
                          <w:marTop w:val="0"/>
                          <w:marBottom w:val="0"/>
                          <w:divBdr>
                            <w:top w:val="none" w:sz="0" w:space="0" w:color="auto"/>
                            <w:left w:val="none" w:sz="0" w:space="0" w:color="auto"/>
                            <w:bottom w:val="none" w:sz="0" w:space="0" w:color="auto"/>
                            <w:right w:val="none" w:sz="0" w:space="0" w:color="auto"/>
                          </w:divBdr>
                        </w:div>
                        <w:div w:id="1580864083">
                          <w:marLeft w:val="0"/>
                          <w:marRight w:val="0"/>
                          <w:marTop w:val="0"/>
                          <w:marBottom w:val="0"/>
                          <w:divBdr>
                            <w:top w:val="none" w:sz="0" w:space="0" w:color="auto"/>
                            <w:left w:val="none" w:sz="0" w:space="0" w:color="auto"/>
                            <w:bottom w:val="none" w:sz="0" w:space="0" w:color="auto"/>
                            <w:right w:val="none" w:sz="0" w:space="0" w:color="auto"/>
                          </w:divBdr>
                        </w:div>
                        <w:div w:id="409274495">
                          <w:marLeft w:val="0"/>
                          <w:marRight w:val="0"/>
                          <w:marTop w:val="0"/>
                          <w:marBottom w:val="0"/>
                          <w:divBdr>
                            <w:top w:val="none" w:sz="0" w:space="0" w:color="auto"/>
                            <w:left w:val="none" w:sz="0" w:space="0" w:color="auto"/>
                            <w:bottom w:val="none" w:sz="0" w:space="0" w:color="auto"/>
                            <w:right w:val="none" w:sz="0" w:space="0" w:color="auto"/>
                          </w:divBdr>
                        </w:div>
                        <w:div w:id="111092760">
                          <w:marLeft w:val="0"/>
                          <w:marRight w:val="0"/>
                          <w:marTop w:val="0"/>
                          <w:marBottom w:val="0"/>
                          <w:divBdr>
                            <w:top w:val="none" w:sz="0" w:space="0" w:color="auto"/>
                            <w:left w:val="none" w:sz="0" w:space="0" w:color="auto"/>
                            <w:bottom w:val="none" w:sz="0" w:space="0" w:color="auto"/>
                            <w:right w:val="none" w:sz="0" w:space="0" w:color="auto"/>
                          </w:divBdr>
                        </w:div>
                        <w:div w:id="1187211602">
                          <w:marLeft w:val="0"/>
                          <w:marRight w:val="0"/>
                          <w:marTop w:val="0"/>
                          <w:marBottom w:val="0"/>
                          <w:divBdr>
                            <w:top w:val="none" w:sz="0" w:space="0" w:color="auto"/>
                            <w:left w:val="none" w:sz="0" w:space="0" w:color="auto"/>
                            <w:bottom w:val="none" w:sz="0" w:space="0" w:color="auto"/>
                            <w:right w:val="none" w:sz="0" w:space="0" w:color="auto"/>
                          </w:divBdr>
                        </w:div>
                        <w:div w:id="97919757">
                          <w:marLeft w:val="0"/>
                          <w:marRight w:val="0"/>
                          <w:marTop w:val="0"/>
                          <w:marBottom w:val="0"/>
                          <w:divBdr>
                            <w:top w:val="none" w:sz="0" w:space="0" w:color="auto"/>
                            <w:left w:val="none" w:sz="0" w:space="0" w:color="auto"/>
                            <w:bottom w:val="none" w:sz="0" w:space="0" w:color="auto"/>
                            <w:right w:val="none" w:sz="0" w:space="0" w:color="auto"/>
                          </w:divBdr>
                        </w:div>
                        <w:div w:id="88468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3124327">
      <w:bodyDiv w:val="1"/>
      <w:marLeft w:val="0"/>
      <w:marRight w:val="0"/>
      <w:marTop w:val="0"/>
      <w:marBottom w:val="0"/>
      <w:divBdr>
        <w:top w:val="none" w:sz="0" w:space="0" w:color="auto"/>
        <w:left w:val="none" w:sz="0" w:space="0" w:color="auto"/>
        <w:bottom w:val="none" w:sz="0" w:space="0" w:color="auto"/>
        <w:right w:val="none" w:sz="0" w:space="0" w:color="auto"/>
      </w:divBdr>
    </w:div>
    <w:div w:id="329451608">
      <w:bodyDiv w:val="1"/>
      <w:marLeft w:val="0"/>
      <w:marRight w:val="0"/>
      <w:marTop w:val="0"/>
      <w:marBottom w:val="0"/>
      <w:divBdr>
        <w:top w:val="none" w:sz="0" w:space="0" w:color="auto"/>
        <w:left w:val="none" w:sz="0" w:space="0" w:color="auto"/>
        <w:bottom w:val="none" w:sz="0" w:space="0" w:color="auto"/>
        <w:right w:val="none" w:sz="0" w:space="0" w:color="auto"/>
      </w:divBdr>
    </w:div>
    <w:div w:id="404843177">
      <w:bodyDiv w:val="1"/>
      <w:marLeft w:val="0"/>
      <w:marRight w:val="0"/>
      <w:marTop w:val="0"/>
      <w:marBottom w:val="0"/>
      <w:divBdr>
        <w:top w:val="none" w:sz="0" w:space="0" w:color="auto"/>
        <w:left w:val="none" w:sz="0" w:space="0" w:color="auto"/>
        <w:bottom w:val="none" w:sz="0" w:space="0" w:color="auto"/>
        <w:right w:val="none" w:sz="0" w:space="0" w:color="auto"/>
      </w:divBdr>
    </w:div>
    <w:div w:id="407582579">
      <w:bodyDiv w:val="1"/>
      <w:marLeft w:val="0"/>
      <w:marRight w:val="0"/>
      <w:marTop w:val="0"/>
      <w:marBottom w:val="0"/>
      <w:divBdr>
        <w:top w:val="none" w:sz="0" w:space="0" w:color="auto"/>
        <w:left w:val="none" w:sz="0" w:space="0" w:color="auto"/>
        <w:bottom w:val="none" w:sz="0" w:space="0" w:color="auto"/>
        <w:right w:val="none" w:sz="0" w:space="0" w:color="auto"/>
      </w:divBdr>
    </w:div>
    <w:div w:id="491288610">
      <w:bodyDiv w:val="1"/>
      <w:marLeft w:val="0"/>
      <w:marRight w:val="0"/>
      <w:marTop w:val="0"/>
      <w:marBottom w:val="0"/>
      <w:divBdr>
        <w:top w:val="none" w:sz="0" w:space="0" w:color="auto"/>
        <w:left w:val="none" w:sz="0" w:space="0" w:color="auto"/>
        <w:bottom w:val="none" w:sz="0" w:space="0" w:color="auto"/>
        <w:right w:val="none" w:sz="0" w:space="0" w:color="auto"/>
      </w:divBdr>
    </w:div>
    <w:div w:id="517087187">
      <w:bodyDiv w:val="1"/>
      <w:marLeft w:val="0"/>
      <w:marRight w:val="0"/>
      <w:marTop w:val="0"/>
      <w:marBottom w:val="0"/>
      <w:divBdr>
        <w:top w:val="none" w:sz="0" w:space="0" w:color="auto"/>
        <w:left w:val="none" w:sz="0" w:space="0" w:color="auto"/>
        <w:bottom w:val="none" w:sz="0" w:space="0" w:color="auto"/>
        <w:right w:val="none" w:sz="0" w:space="0" w:color="auto"/>
      </w:divBdr>
    </w:div>
    <w:div w:id="543908258">
      <w:bodyDiv w:val="1"/>
      <w:marLeft w:val="0"/>
      <w:marRight w:val="0"/>
      <w:marTop w:val="0"/>
      <w:marBottom w:val="0"/>
      <w:divBdr>
        <w:top w:val="none" w:sz="0" w:space="0" w:color="auto"/>
        <w:left w:val="none" w:sz="0" w:space="0" w:color="auto"/>
        <w:bottom w:val="none" w:sz="0" w:space="0" w:color="auto"/>
        <w:right w:val="none" w:sz="0" w:space="0" w:color="auto"/>
      </w:divBdr>
    </w:div>
    <w:div w:id="618607557">
      <w:bodyDiv w:val="1"/>
      <w:marLeft w:val="0"/>
      <w:marRight w:val="0"/>
      <w:marTop w:val="0"/>
      <w:marBottom w:val="0"/>
      <w:divBdr>
        <w:top w:val="none" w:sz="0" w:space="0" w:color="auto"/>
        <w:left w:val="none" w:sz="0" w:space="0" w:color="auto"/>
        <w:bottom w:val="none" w:sz="0" w:space="0" w:color="auto"/>
        <w:right w:val="none" w:sz="0" w:space="0" w:color="auto"/>
      </w:divBdr>
    </w:div>
    <w:div w:id="627248272">
      <w:bodyDiv w:val="1"/>
      <w:marLeft w:val="0"/>
      <w:marRight w:val="0"/>
      <w:marTop w:val="0"/>
      <w:marBottom w:val="0"/>
      <w:divBdr>
        <w:top w:val="none" w:sz="0" w:space="0" w:color="auto"/>
        <w:left w:val="none" w:sz="0" w:space="0" w:color="auto"/>
        <w:bottom w:val="none" w:sz="0" w:space="0" w:color="auto"/>
        <w:right w:val="none" w:sz="0" w:space="0" w:color="auto"/>
      </w:divBdr>
    </w:div>
    <w:div w:id="649287672">
      <w:bodyDiv w:val="1"/>
      <w:marLeft w:val="0"/>
      <w:marRight w:val="0"/>
      <w:marTop w:val="0"/>
      <w:marBottom w:val="0"/>
      <w:divBdr>
        <w:top w:val="none" w:sz="0" w:space="0" w:color="auto"/>
        <w:left w:val="none" w:sz="0" w:space="0" w:color="auto"/>
        <w:bottom w:val="none" w:sz="0" w:space="0" w:color="auto"/>
        <w:right w:val="none" w:sz="0" w:space="0" w:color="auto"/>
      </w:divBdr>
    </w:div>
    <w:div w:id="684748900">
      <w:bodyDiv w:val="1"/>
      <w:marLeft w:val="0"/>
      <w:marRight w:val="0"/>
      <w:marTop w:val="0"/>
      <w:marBottom w:val="0"/>
      <w:divBdr>
        <w:top w:val="none" w:sz="0" w:space="0" w:color="auto"/>
        <w:left w:val="none" w:sz="0" w:space="0" w:color="auto"/>
        <w:bottom w:val="none" w:sz="0" w:space="0" w:color="auto"/>
        <w:right w:val="none" w:sz="0" w:space="0" w:color="auto"/>
      </w:divBdr>
    </w:div>
    <w:div w:id="703680543">
      <w:bodyDiv w:val="1"/>
      <w:marLeft w:val="0"/>
      <w:marRight w:val="0"/>
      <w:marTop w:val="0"/>
      <w:marBottom w:val="0"/>
      <w:divBdr>
        <w:top w:val="none" w:sz="0" w:space="0" w:color="auto"/>
        <w:left w:val="none" w:sz="0" w:space="0" w:color="auto"/>
        <w:bottom w:val="none" w:sz="0" w:space="0" w:color="auto"/>
        <w:right w:val="none" w:sz="0" w:space="0" w:color="auto"/>
      </w:divBdr>
      <w:divsChild>
        <w:div w:id="1779793662">
          <w:marLeft w:val="907"/>
          <w:marRight w:val="0"/>
          <w:marTop w:val="0"/>
          <w:marBottom w:val="240"/>
          <w:divBdr>
            <w:top w:val="none" w:sz="0" w:space="0" w:color="auto"/>
            <w:left w:val="none" w:sz="0" w:space="0" w:color="auto"/>
            <w:bottom w:val="none" w:sz="0" w:space="0" w:color="auto"/>
            <w:right w:val="none" w:sz="0" w:space="0" w:color="auto"/>
          </w:divBdr>
        </w:div>
        <w:div w:id="1386487891">
          <w:marLeft w:val="907"/>
          <w:marRight w:val="0"/>
          <w:marTop w:val="0"/>
          <w:marBottom w:val="240"/>
          <w:divBdr>
            <w:top w:val="none" w:sz="0" w:space="0" w:color="auto"/>
            <w:left w:val="none" w:sz="0" w:space="0" w:color="auto"/>
            <w:bottom w:val="none" w:sz="0" w:space="0" w:color="auto"/>
            <w:right w:val="none" w:sz="0" w:space="0" w:color="auto"/>
          </w:divBdr>
        </w:div>
        <w:div w:id="264700609">
          <w:marLeft w:val="907"/>
          <w:marRight w:val="0"/>
          <w:marTop w:val="0"/>
          <w:marBottom w:val="240"/>
          <w:divBdr>
            <w:top w:val="none" w:sz="0" w:space="0" w:color="auto"/>
            <w:left w:val="none" w:sz="0" w:space="0" w:color="auto"/>
            <w:bottom w:val="none" w:sz="0" w:space="0" w:color="auto"/>
            <w:right w:val="none" w:sz="0" w:space="0" w:color="auto"/>
          </w:divBdr>
        </w:div>
        <w:div w:id="937834263">
          <w:marLeft w:val="907"/>
          <w:marRight w:val="0"/>
          <w:marTop w:val="0"/>
          <w:marBottom w:val="240"/>
          <w:divBdr>
            <w:top w:val="none" w:sz="0" w:space="0" w:color="auto"/>
            <w:left w:val="none" w:sz="0" w:space="0" w:color="auto"/>
            <w:bottom w:val="none" w:sz="0" w:space="0" w:color="auto"/>
            <w:right w:val="none" w:sz="0" w:space="0" w:color="auto"/>
          </w:divBdr>
        </w:div>
        <w:div w:id="1889101823">
          <w:marLeft w:val="907"/>
          <w:marRight w:val="0"/>
          <w:marTop w:val="0"/>
          <w:marBottom w:val="240"/>
          <w:divBdr>
            <w:top w:val="none" w:sz="0" w:space="0" w:color="auto"/>
            <w:left w:val="none" w:sz="0" w:space="0" w:color="auto"/>
            <w:bottom w:val="none" w:sz="0" w:space="0" w:color="auto"/>
            <w:right w:val="none" w:sz="0" w:space="0" w:color="auto"/>
          </w:divBdr>
        </w:div>
        <w:div w:id="385682737">
          <w:marLeft w:val="907"/>
          <w:marRight w:val="0"/>
          <w:marTop w:val="0"/>
          <w:marBottom w:val="240"/>
          <w:divBdr>
            <w:top w:val="none" w:sz="0" w:space="0" w:color="auto"/>
            <w:left w:val="none" w:sz="0" w:space="0" w:color="auto"/>
            <w:bottom w:val="none" w:sz="0" w:space="0" w:color="auto"/>
            <w:right w:val="none" w:sz="0" w:space="0" w:color="auto"/>
          </w:divBdr>
        </w:div>
      </w:divsChild>
    </w:div>
    <w:div w:id="746339129">
      <w:bodyDiv w:val="1"/>
      <w:marLeft w:val="0"/>
      <w:marRight w:val="0"/>
      <w:marTop w:val="0"/>
      <w:marBottom w:val="0"/>
      <w:divBdr>
        <w:top w:val="none" w:sz="0" w:space="0" w:color="auto"/>
        <w:left w:val="none" w:sz="0" w:space="0" w:color="auto"/>
        <w:bottom w:val="none" w:sz="0" w:space="0" w:color="auto"/>
        <w:right w:val="none" w:sz="0" w:space="0" w:color="auto"/>
      </w:divBdr>
      <w:divsChild>
        <w:div w:id="388116971">
          <w:marLeft w:val="446"/>
          <w:marRight w:val="0"/>
          <w:marTop w:val="0"/>
          <w:marBottom w:val="0"/>
          <w:divBdr>
            <w:top w:val="none" w:sz="0" w:space="0" w:color="auto"/>
            <w:left w:val="none" w:sz="0" w:space="0" w:color="auto"/>
            <w:bottom w:val="none" w:sz="0" w:space="0" w:color="auto"/>
            <w:right w:val="none" w:sz="0" w:space="0" w:color="auto"/>
          </w:divBdr>
        </w:div>
        <w:div w:id="2130196701">
          <w:marLeft w:val="446"/>
          <w:marRight w:val="0"/>
          <w:marTop w:val="0"/>
          <w:marBottom w:val="0"/>
          <w:divBdr>
            <w:top w:val="none" w:sz="0" w:space="0" w:color="auto"/>
            <w:left w:val="none" w:sz="0" w:space="0" w:color="auto"/>
            <w:bottom w:val="none" w:sz="0" w:space="0" w:color="auto"/>
            <w:right w:val="none" w:sz="0" w:space="0" w:color="auto"/>
          </w:divBdr>
        </w:div>
        <w:div w:id="286473805">
          <w:marLeft w:val="446"/>
          <w:marRight w:val="0"/>
          <w:marTop w:val="0"/>
          <w:marBottom w:val="0"/>
          <w:divBdr>
            <w:top w:val="none" w:sz="0" w:space="0" w:color="auto"/>
            <w:left w:val="none" w:sz="0" w:space="0" w:color="auto"/>
            <w:bottom w:val="none" w:sz="0" w:space="0" w:color="auto"/>
            <w:right w:val="none" w:sz="0" w:space="0" w:color="auto"/>
          </w:divBdr>
        </w:div>
      </w:divsChild>
    </w:div>
    <w:div w:id="760024771">
      <w:bodyDiv w:val="1"/>
      <w:marLeft w:val="0"/>
      <w:marRight w:val="0"/>
      <w:marTop w:val="0"/>
      <w:marBottom w:val="0"/>
      <w:divBdr>
        <w:top w:val="none" w:sz="0" w:space="0" w:color="auto"/>
        <w:left w:val="none" w:sz="0" w:space="0" w:color="auto"/>
        <w:bottom w:val="none" w:sz="0" w:space="0" w:color="auto"/>
        <w:right w:val="none" w:sz="0" w:space="0" w:color="auto"/>
      </w:divBdr>
      <w:divsChild>
        <w:div w:id="2015299074">
          <w:marLeft w:val="720"/>
          <w:marRight w:val="0"/>
          <w:marTop w:val="0"/>
          <w:marBottom w:val="0"/>
          <w:divBdr>
            <w:top w:val="none" w:sz="0" w:space="0" w:color="auto"/>
            <w:left w:val="none" w:sz="0" w:space="0" w:color="auto"/>
            <w:bottom w:val="none" w:sz="0" w:space="0" w:color="auto"/>
            <w:right w:val="none" w:sz="0" w:space="0" w:color="auto"/>
          </w:divBdr>
        </w:div>
        <w:div w:id="1750301160">
          <w:marLeft w:val="720"/>
          <w:marRight w:val="0"/>
          <w:marTop w:val="0"/>
          <w:marBottom w:val="0"/>
          <w:divBdr>
            <w:top w:val="none" w:sz="0" w:space="0" w:color="auto"/>
            <w:left w:val="none" w:sz="0" w:space="0" w:color="auto"/>
            <w:bottom w:val="none" w:sz="0" w:space="0" w:color="auto"/>
            <w:right w:val="none" w:sz="0" w:space="0" w:color="auto"/>
          </w:divBdr>
        </w:div>
        <w:div w:id="557933277">
          <w:marLeft w:val="720"/>
          <w:marRight w:val="0"/>
          <w:marTop w:val="0"/>
          <w:marBottom w:val="0"/>
          <w:divBdr>
            <w:top w:val="none" w:sz="0" w:space="0" w:color="auto"/>
            <w:left w:val="none" w:sz="0" w:space="0" w:color="auto"/>
            <w:bottom w:val="none" w:sz="0" w:space="0" w:color="auto"/>
            <w:right w:val="none" w:sz="0" w:space="0" w:color="auto"/>
          </w:divBdr>
        </w:div>
        <w:div w:id="453251752">
          <w:marLeft w:val="720"/>
          <w:marRight w:val="0"/>
          <w:marTop w:val="0"/>
          <w:marBottom w:val="0"/>
          <w:divBdr>
            <w:top w:val="none" w:sz="0" w:space="0" w:color="auto"/>
            <w:left w:val="none" w:sz="0" w:space="0" w:color="auto"/>
            <w:bottom w:val="none" w:sz="0" w:space="0" w:color="auto"/>
            <w:right w:val="none" w:sz="0" w:space="0" w:color="auto"/>
          </w:divBdr>
        </w:div>
        <w:div w:id="1266384070">
          <w:marLeft w:val="720"/>
          <w:marRight w:val="0"/>
          <w:marTop w:val="0"/>
          <w:marBottom w:val="0"/>
          <w:divBdr>
            <w:top w:val="none" w:sz="0" w:space="0" w:color="auto"/>
            <w:left w:val="none" w:sz="0" w:space="0" w:color="auto"/>
            <w:bottom w:val="none" w:sz="0" w:space="0" w:color="auto"/>
            <w:right w:val="none" w:sz="0" w:space="0" w:color="auto"/>
          </w:divBdr>
        </w:div>
        <w:div w:id="2069186900">
          <w:marLeft w:val="720"/>
          <w:marRight w:val="0"/>
          <w:marTop w:val="0"/>
          <w:marBottom w:val="0"/>
          <w:divBdr>
            <w:top w:val="none" w:sz="0" w:space="0" w:color="auto"/>
            <w:left w:val="none" w:sz="0" w:space="0" w:color="auto"/>
            <w:bottom w:val="none" w:sz="0" w:space="0" w:color="auto"/>
            <w:right w:val="none" w:sz="0" w:space="0" w:color="auto"/>
          </w:divBdr>
        </w:div>
      </w:divsChild>
    </w:div>
    <w:div w:id="829833105">
      <w:bodyDiv w:val="1"/>
      <w:marLeft w:val="0"/>
      <w:marRight w:val="0"/>
      <w:marTop w:val="0"/>
      <w:marBottom w:val="0"/>
      <w:divBdr>
        <w:top w:val="none" w:sz="0" w:space="0" w:color="auto"/>
        <w:left w:val="none" w:sz="0" w:space="0" w:color="auto"/>
        <w:bottom w:val="none" w:sz="0" w:space="0" w:color="auto"/>
        <w:right w:val="none" w:sz="0" w:space="0" w:color="auto"/>
      </w:divBdr>
      <w:divsChild>
        <w:div w:id="570581208">
          <w:marLeft w:val="0"/>
          <w:marRight w:val="0"/>
          <w:marTop w:val="0"/>
          <w:marBottom w:val="0"/>
          <w:divBdr>
            <w:top w:val="none" w:sz="0" w:space="0" w:color="auto"/>
            <w:left w:val="none" w:sz="0" w:space="0" w:color="auto"/>
            <w:bottom w:val="none" w:sz="0" w:space="0" w:color="auto"/>
            <w:right w:val="none" w:sz="0" w:space="0" w:color="auto"/>
          </w:divBdr>
          <w:divsChild>
            <w:div w:id="808861551">
              <w:marLeft w:val="0"/>
              <w:marRight w:val="0"/>
              <w:marTop w:val="0"/>
              <w:marBottom w:val="0"/>
              <w:divBdr>
                <w:top w:val="none" w:sz="0" w:space="0" w:color="auto"/>
                <w:left w:val="none" w:sz="0" w:space="0" w:color="auto"/>
                <w:bottom w:val="none" w:sz="0" w:space="0" w:color="auto"/>
                <w:right w:val="none" w:sz="0" w:space="0" w:color="auto"/>
              </w:divBdr>
              <w:divsChild>
                <w:div w:id="1588538993">
                  <w:marLeft w:val="0"/>
                  <w:marRight w:val="0"/>
                  <w:marTop w:val="0"/>
                  <w:marBottom w:val="0"/>
                  <w:divBdr>
                    <w:top w:val="none" w:sz="0" w:space="0" w:color="auto"/>
                    <w:left w:val="none" w:sz="0" w:space="0" w:color="auto"/>
                    <w:bottom w:val="none" w:sz="0" w:space="0" w:color="auto"/>
                    <w:right w:val="none" w:sz="0" w:space="0" w:color="auto"/>
                  </w:divBdr>
                  <w:divsChild>
                    <w:div w:id="963391344">
                      <w:marLeft w:val="0"/>
                      <w:marRight w:val="0"/>
                      <w:marTop w:val="0"/>
                      <w:marBottom w:val="0"/>
                      <w:divBdr>
                        <w:top w:val="none" w:sz="0" w:space="0" w:color="auto"/>
                        <w:left w:val="none" w:sz="0" w:space="0" w:color="auto"/>
                        <w:bottom w:val="none" w:sz="0" w:space="0" w:color="auto"/>
                        <w:right w:val="none" w:sz="0" w:space="0" w:color="auto"/>
                      </w:divBdr>
                      <w:divsChild>
                        <w:div w:id="1624919423">
                          <w:marLeft w:val="0"/>
                          <w:marRight w:val="0"/>
                          <w:marTop w:val="0"/>
                          <w:marBottom w:val="0"/>
                          <w:divBdr>
                            <w:top w:val="none" w:sz="0" w:space="0" w:color="auto"/>
                            <w:left w:val="none" w:sz="0" w:space="0" w:color="auto"/>
                            <w:bottom w:val="none" w:sz="0" w:space="0" w:color="auto"/>
                            <w:right w:val="none" w:sz="0" w:space="0" w:color="auto"/>
                          </w:divBdr>
                          <w:divsChild>
                            <w:div w:id="1970044085">
                              <w:marLeft w:val="0"/>
                              <w:marRight w:val="0"/>
                              <w:marTop w:val="0"/>
                              <w:marBottom w:val="0"/>
                              <w:divBdr>
                                <w:top w:val="none" w:sz="0" w:space="0" w:color="auto"/>
                                <w:left w:val="none" w:sz="0" w:space="0" w:color="auto"/>
                                <w:bottom w:val="none" w:sz="0" w:space="0" w:color="auto"/>
                                <w:right w:val="none" w:sz="0" w:space="0" w:color="auto"/>
                              </w:divBdr>
                              <w:divsChild>
                                <w:div w:id="1374967080">
                                  <w:marLeft w:val="0"/>
                                  <w:marRight w:val="0"/>
                                  <w:marTop w:val="0"/>
                                  <w:marBottom w:val="0"/>
                                  <w:divBdr>
                                    <w:top w:val="none" w:sz="0" w:space="0" w:color="auto"/>
                                    <w:left w:val="none" w:sz="0" w:space="0" w:color="auto"/>
                                    <w:bottom w:val="none" w:sz="0" w:space="0" w:color="auto"/>
                                    <w:right w:val="none" w:sz="0" w:space="0" w:color="auto"/>
                                  </w:divBdr>
                                  <w:divsChild>
                                    <w:div w:id="879977035">
                                      <w:marLeft w:val="0"/>
                                      <w:marRight w:val="0"/>
                                      <w:marTop w:val="0"/>
                                      <w:marBottom w:val="0"/>
                                      <w:divBdr>
                                        <w:top w:val="none" w:sz="0" w:space="0" w:color="auto"/>
                                        <w:left w:val="none" w:sz="0" w:space="0" w:color="auto"/>
                                        <w:bottom w:val="none" w:sz="0" w:space="0" w:color="auto"/>
                                        <w:right w:val="none" w:sz="0" w:space="0" w:color="auto"/>
                                      </w:divBdr>
                                    </w:div>
                                    <w:div w:id="2125806782">
                                      <w:marLeft w:val="0"/>
                                      <w:marRight w:val="0"/>
                                      <w:marTop w:val="0"/>
                                      <w:marBottom w:val="0"/>
                                      <w:divBdr>
                                        <w:top w:val="none" w:sz="0" w:space="0" w:color="auto"/>
                                        <w:left w:val="none" w:sz="0" w:space="0" w:color="auto"/>
                                        <w:bottom w:val="none" w:sz="0" w:space="0" w:color="auto"/>
                                        <w:right w:val="none" w:sz="0" w:space="0" w:color="auto"/>
                                      </w:divBdr>
                                      <w:divsChild>
                                        <w:div w:id="196414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240444">
                          <w:marLeft w:val="0"/>
                          <w:marRight w:val="0"/>
                          <w:marTop w:val="0"/>
                          <w:marBottom w:val="0"/>
                          <w:divBdr>
                            <w:top w:val="none" w:sz="0" w:space="0" w:color="auto"/>
                            <w:left w:val="none" w:sz="0" w:space="0" w:color="auto"/>
                            <w:bottom w:val="none" w:sz="0" w:space="0" w:color="auto"/>
                            <w:right w:val="none" w:sz="0" w:space="0" w:color="auto"/>
                          </w:divBdr>
                          <w:divsChild>
                            <w:div w:id="415322382">
                              <w:marLeft w:val="0"/>
                              <w:marRight w:val="0"/>
                              <w:marTop w:val="0"/>
                              <w:marBottom w:val="0"/>
                              <w:divBdr>
                                <w:top w:val="none" w:sz="0" w:space="0" w:color="auto"/>
                                <w:left w:val="none" w:sz="0" w:space="0" w:color="auto"/>
                                <w:bottom w:val="none" w:sz="0" w:space="0" w:color="auto"/>
                                <w:right w:val="none" w:sz="0" w:space="0" w:color="auto"/>
                              </w:divBdr>
                            </w:div>
                          </w:divsChild>
                        </w:div>
                        <w:div w:id="392434747">
                          <w:marLeft w:val="0"/>
                          <w:marRight w:val="0"/>
                          <w:marTop w:val="0"/>
                          <w:marBottom w:val="0"/>
                          <w:divBdr>
                            <w:top w:val="none" w:sz="0" w:space="0" w:color="auto"/>
                            <w:left w:val="none" w:sz="0" w:space="0" w:color="auto"/>
                            <w:bottom w:val="none" w:sz="0" w:space="0" w:color="auto"/>
                            <w:right w:val="none" w:sz="0" w:space="0" w:color="auto"/>
                          </w:divBdr>
                          <w:divsChild>
                            <w:div w:id="1164320390">
                              <w:marLeft w:val="-15"/>
                              <w:marRight w:val="-15"/>
                              <w:marTop w:val="0"/>
                              <w:marBottom w:val="0"/>
                              <w:divBdr>
                                <w:top w:val="none" w:sz="0" w:space="0" w:color="auto"/>
                                <w:left w:val="none" w:sz="0" w:space="0" w:color="auto"/>
                                <w:bottom w:val="none" w:sz="0" w:space="0" w:color="auto"/>
                                <w:right w:val="none" w:sz="0" w:space="0" w:color="auto"/>
                              </w:divBdr>
                            </w:div>
                            <w:div w:id="1202980792">
                              <w:marLeft w:val="0"/>
                              <w:marRight w:val="0"/>
                              <w:marTop w:val="0"/>
                              <w:marBottom w:val="0"/>
                              <w:divBdr>
                                <w:top w:val="none" w:sz="0" w:space="0" w:color="auto"/>
                                <w:left w:val="none" w:sz="0" w:space="0" w:color="auto"/>
                                <w:bottom w:val="none" w:sz="0" w:space="0" w:color="auto"/>
                                <w:right w:val="none" w:sz="0" w:space="0" w:color="auto"/>
                              </w:divBdr>
                              <w:divsChild>
                                <w:div w:id="156846123">
                                  <w:marLeft w:val="0"/>
                                  <w:marRight w:val="0"/>
                                  <w:marTop w:val="0"/>
                                  <w:marBottom w:val="0"/>
                                  <w:divBdr>
                                    <w:top w:val="none" w:sz="0" w:space="0" w:color="auto"/>
                                    <w:left w:val="none" w:sz="0" w:space="0" w:color="auto"/>
                                    <w:bottom w:val="none" w:sz="0" w:space="0" w:color="auto"/>
                                    <w:right w:val="none" w:sz="0" w:space="0" w:color="auto"/>
                                  </w:divBdr>
                                  <w:divsChild>
                                    <w:div w:id="399059421">
                                      <w:marLeft w:val="0"/>
                                      <w:marRight w:val="0"/>
                                      <w:marTop w:val="0"/>
                                      <w:marBottom w:val="0"/>
                                      <w:divBdr>
                                        <w:top w:val="none" w:sz="0" w:space="0" w:color="auto"/>
                                        <w:left w:val="none" w:sz="0" w:space="0" w:color="auto"/>
                                        <w:bottom w:val="none" w:sz="0" w:space="0" w:color="auto"/>
                                        <w:right w:val="none" w:sz="0" w:space="0" w:color="auto"/>
                                      </w:divBdr>
                                    </w:div>
                                    <w:div w:id="1554196753">
                                      <w:marLeft w:val="0"/>
                                      <w:marRight w:val="0"/>
                                      <w:marTop w:val="0"/>
                                      <w:marBottom w:val="0"/>
                                      <w:divBdr>
                                        <w:top w:val="none" w:sz="0" w:space="0" w:color="auto"/>
                                        <w:left w:val="none" w:sz="0" w:space="0" w:color="auto"/>
                                        <w:bottom w:val="none" w:sz="0" w:space="0" w:color="auto"/>
                                        <w:right w:val="none" w:sz="0" w:space="0" w:color="auto"/>
                                      </w:divBdr>
                                      <w:divsChild>
                                        <w:div w:id="62403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571731">
          <w:marLeft w:val="0"/>
          <w:marRight w:val="0"/>
          <w:marTop w:val="0"/>
          <w:marBottom w:val="0"/>
          <w:divBdr>
            <w:top w:val="none" w:sz="0" w:space="0" w:color="auto"/>
            <w:left w:val="none" w:sz="0" w:space="0" w:color="auto"/>
            <w:bottom w:val="none" w:sz="0" w:space="0" w:color="auto"/>
            <w:right w:val="none" w:sz="0" w:space="0" w:color="auto"/>
          </w:divBdr>
          <w:divsChild>
            <w:div w:id="352732815">
              <w:marLeft w:val="0"/>
              <w:marRight w:val="0"/>
              <w:marTop w:val="0"/>
              <w:marBottom w:val="0"/>
              <w:divBdr>
                <w:top w:val="none" w:sz="0" w:space="0" w:color="auto"/>
                <w:left w:val="none" w:sz="0" w:space="0" w:color="auto"/>
                <w:bottom w:val="none" w:sz="0" w:space="0" w:color="auto"/>
                <w:right w:val="none" w:sz="0" w:space="0" w:color="auto"/>
              </w:divBdr>
              <w:divsChild>
                <w:div w:id="1420832393">
                  <w:marLeft w:val="-15"/>
                  <w:marRight w:val="-15"/>
                  <w:marTop w:val="0"/>
                  <w:marBottom w:val="0"/>
                  <w:divBdr>
                    <w:top w:val="none" w:sz="0" w:space="0" w:color="auto"/>
                    <w:left w:val="none" w:sz="0" w:space="0" w:color="auto"/>
                    <w:bottom w:val="none" w:sz="0" w:space="0" w:color="auto"/>
                    <w:right w:val="none" w:sz="0" w:space="0" w:color="auto"/>
                  </w:divBdr>
                </w:div>
                <w:div w:id="1310792213">
                  <w:marLeft w:val="0"/>
                  <w:marRight w:val="0"/>
                  <w:marTop w:val="0"/>
                  <w:marBottom w:val="0"/>
                  <w:divBdr>
                    <w:top w:val="none" w:sz="0" w:space="0" w:color="auto"/>
                    <w:left w:val="none" w:sz="0" w:space="0" w:color="auto"/>
                    <w:bottom w:val="none" w:sz="0" w:space="0" w:color="auto"/>
                    <w:right w:val="none" w:sz="0" w:space="0" w:color="auto"/>
                  </w:divBdr>
                  <w:divsChild>
                    <w:div w:id="550309027">
                      <w:marLeft w:val="0"/>
                      <w:marRight w:val="0"/>
                      <w:marTop w:val="0"/>
                      <w:marBottom w:val="0"/>
                      <w:divBdr>
                        <w:top w:val="single" w:sz="24" w:space="0" w:color="0F0F0F"/>
                        <w:left w:val="single" w:sz="24" w:space="0" w:color="0F0F0F"/>
                        <w:bottom w:val="single" w:sz="24" w:space="0" w:color="0F0F0F"/>
                        <w:right w:val="single" w:sz="24" w:space="0" w:color="0F0F0F"/>
                      </w:divBdr>
                      <w:divsChild>
                        <w:div w:id="50575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6205971">
      <w:bodyDiv w:val="1"/>
      <w:marLeft w:val="0"/>
      <w:marRight w:val="0"/>
      <w:marTop w:val="0"/>
      <w:marBottom w:val="0"/>
      <w:divBdr>
        <w:top w:val="none" w:sz="0" w:space="0" w:color="auto"/>
        <w:left w:val="none" w:sz="0" w:space="0" w:color="auto"/>
        <w:bottom w:val="none" w:sz="0" w:space="0" w:color="auto"/>
        <w:right w:val="none" w:sz="0" w:space="0" w:color="auto"/>
      </w:divBdr>
    </w:div>
    <w:div w:id="922177769">
      <w:bodyDiv w:val="1"/>
      <w:marLeft w:val="0"/>
      <w:marRight w:val="0"/>
      <w:marTop w:val="0"/>
      <w:marBottom w:val="0"/>
      <w:divBdr>
        <w:top w:val="none" w:sz="0" w:space="0" w:color="auto"/>
        <w:left w:val="none" w:sz="0" w:space="0" w:color="auto"/>
        <w:bottom w:val="none" w:sz="0" w:space="0" w:color="auto"/>
        <w:right w:val="none" w:sz="0" w:space="0" w:color="auto"/>
      </w:divBdr>
    </w:div>
    <w:div w:id="980766317">
      <w:bodyDiv w:val="1"/>
      <w:marLeft w:val="0"/>
      <w:marRight w:val="0"/>
      <w:marTop w:val="0"/>
      <w:marBottom w:val="0"/>
      <w:divBdr>
        <w:top w:val="none" w:sz="0" w:space="0" w:color="auto"/>
        <w:left w:val="none" w:sz="0" w:space="0" w:color="auto"/>
        <w:bottom w:val="none" w:sz="0" w:space="0" w:color="auto"/>
        <w:right w:val="none" w:sz="0" w:space="0" w:color="auto"/>
      </w:divBdr>
    </w:div>
    <w:div w:id="987325554">
      <w:bodyDiv w:val="1"/>
      <w:marLeft w:val="0"/>
      <w:marRight w:val="0"/>
      <w:marTop w:val="0"/>
      <w:marBottom w:val="0"/>
      <w:divBdr>
        <w:top w:val="none" w:sz="0" w:space="0" w:color="auto"/>
        <w:left w:val="none" w:sz="0" w:space="0" w:color="auto"/>
        <w:bottom w:val="none" w:sz="0" w:space="0" w:color="auto"/>
        <w:right w:val="none" w:sz="0" w:space="0" w:color="auto"/>
      </w:divBdr>
    </w:div>
    <w:div w:id="996955004">
      <w:bodyDiv w:val="1"/>
      <w:marLeft w:val="0"/>
      <w:marRight w:val="0"/>
      <w:marTop w:val="0"/>
      <w:marBottom w:val="0"/>
      <w:divBdr>
        <w:top w:val="none" w:sz="0" w:space="0" w:color="auto"/>
        <w:left w:val="none" w:sz="0" w:space="0" w:color="auto"/>
        <w:bottom w:val="none" w:sz="0" w:space="0" w:color="auto"/>
        <w:right w:val="none" w:sz="0" w:space="0" w:color="auto"/>
      </w:divBdr>
    </w:div>
    <w:div w:id="1019358783">
      <w:bodyDiv w:val="1"/>
      <w:marLeft w:val="0"/>
      <w:marRight w:val="0"/>
      <w:marTop w:val="0"/>
      <w:marBottom w:val="0"/>
      <w:divBdr>
        <w:top w:val="none" w:sz="0" w:space="0" w:color="auto"/>
        <w:left w:val="none" w:sz="0" w:space="0" w:color="auto"/>
        <w:bottom w:val="none" w:sz="0" w:space="0" w:color="auto"/>
        <w:right w:val="none" w:sz="0" w:space="0" w:color="auto"/>
      </w:divBdr>
    </w:div>
    <w:div w:id="1029990374">
      <w:bodyDiv w:val="1"/>
      <w:marLeft w:val="0"/>
      <w:marRight w:val="0"/>
      <w:marTop w:val="0"/>
      <w:marBottom w:val="0"/>
      <w:divBdr>
        <w:top w:val="none" w:sz="0" w:space="0" w:color="auto"/>
        <w:left w:val="none" w:sz="0" w:space="0" w:color="auto"/>
        <w:bottom w:val="none" w:sz="0" w:space="0" w:color="auto"/>
        <w:right w:val="none" w:sz="0" w:space="0" w:color="auto"/>
      </w:divBdr>
    </w:div>
    <w:div w:id="1111516229">
      <w:bodyDiv w:val="1"/>
      <w:marLeft w:val="0"/>
      <w:marRight w:val="0"/>
      <w:marTop w:val="0"/>
      <w:marBottom w:val="0"/>
      <w:divBdr>
        <w:top w:val="none" w:sz="0" w:space="0" w:color="auto"/>
        <w:left w:val="none" w:sz="0" w:space="0" w:color="auto"/>
        <w:bottom w:val="none" w:sz="0" w:space="0" w:color="auto"/>
        <w:right w:val="none" w:sz="0" w:space="0" w:color="auto"/>
      </w:divBdr>
    </w:div>
    <w:div w:id="1111784740">
      <w:bodyDiv w:val="1"/>
      <w:marLeft w:val="0"/>
      <w:marRight w:val="0"/>
      <w:marTop w:val="0"/>
      <w:marBottom w:val="0"/>
      <w:divBdr>
        <w:top w:val="none" w:sz="0" w:space="0" w:color="auto"/>
        <w:left w:val="none" w:sz="0" w:space="0" w:color="auto"/>
        <w:bottom w:val="none" w:sz="0" w:space="0" w:color="auto"/>
        <w:right w:val="none" w:sz="0" w:space="0" w:color="auto"/>
      </w:divBdr>
    </w:div>
    <w:div w:id="1181552083">
      <w:bodyDiv w:val="1"/>
      <w:marLeft w:val="0"/>
      <w:marRight w:val="0"/>
      <w:marTop w:val="0"/>
      <w:marBottom w:val="0"/>
      <w:divBdr>
        <w:top w:val="none" w:sz="0" w:space="0" w:color="auto"/>
        <w:left w:val="none" w:sz="0" w:space="0" w:color="auto"/>
        <w:bottom w:val="none" w:sz="0" w:space="0" w:color="auto"/>
        <w:right w:val="none" w:sz="0" w:space="0" w:color="auto"/>
      </w:divBdr>
    </w:div>
    <w:div w:id="1182891636">
      <w:bodyDiv w:val="1"/>
      <w:marLeft w:val="0"/>
      <w:marRight w:val="0"/>
      <w:marTop w:val="0"/>
      <w:marBottom w:val="0"/>
      <w:divBdr>
        <w:top w:val="none" w:sz="0" w:space="0" w:color="auto"/>
        <w:left w:val="none" w:sz="0" w:space="0" w:color="auto"/>
        <w:bottom w:val="none" w:sz="0" w:space="0" w:color="auto"/>
        <w:right w:val="none" w:sz="0" w:space="0" w:color="auto"/>
      </w:divBdr>
    </w:div>
    <w:div w:id="1200387706">
      <w:bodyDiv w:val="1"/>
      <w:marLeft w:val="0"/>
      <w:marRight w:val="0"/>
      <w:marTop w:val="0"/>
      <w:marBottom w:val="0"/>
      <w:divBdr>
        <w:top w:val="none" w:sz="0" w:space="0" w:color="auto"/>
        <w:left w:val="none" w:sz="0" w:space="0" w:color="auto"/>
        <w:bottom w:val="none" w:sz="0" w:space="0" w:color="auto"/>
        <w:right w:val="none" w:sz="0" w:space="0" w:color="auto"/>
      </w:divBdr>
    </w:div>
    <w:div w:id="1207838198">
      <w:bodyDiv w:val="1"/>
      <w:marLeft w:val="0"/>
      <w:marRight w:val="0"/>
      <w:marTop w:val="0"/>
      <w:marBottom w:val="0"/>
      <w:divBdr>
        <w:top w:val="none" w:sz="0" w:space="0" w:color="auto"/>
        <w:left w:val="none" w:sz="0" w:space="0" w:color="auto"/>
        <w:bottom w:val="none" w:sz="0" w:space="0" w:color="auto"/>
        <w:right w:val="none" w:sz="0" w:space="0" w:color="auto"/>
      </w:divBdr>
      <w:divsChild>
        <w:div w:id="332299980">
          <w:marLeft w:val="0"/>
          <w:marRight w:val="0"/>
          <w:marTop w:val="0"/>
          <w:marBottom w:val="0"/>
          <w:divBdr>
            <w:top w:val="none" w:sz="0" w:space="0" w:color="auto"/>
            <w:left w:val="none" w:sz="0" w:space="0" w:color="auto"/>
            <w:bottom w:val="none" w:sz="0" w:space="0" w:color="auto"/>
            <w:right w:val="none" w:sz="0" w:space="0" w:color="auto"/>
          </w:divBdr>
          <w:divsChild>
            <w:div w:id="1948998900">
              <w:marLeft w:val="0"/>
              <w:marRight w:val="0"/>
              <w:marTop w:val="0"/>
              <w:marBottom w:val="0"/>
              <w:divBdr>
                <w:top w:val="none" w:sz="0" w:space="0" w:color="auto"/>
                <w:left w:val="none" w:sz="0" w:space="0" w:color="auto"/>
                <w:bottom w:val="none" w:sz="0" w:space="0" w:color="auto"/>
                <w:right w:val="none" w:sz="0" w:space="0" w:color="auto"/>
              </w:divBdr>
              <w:divsChild>
                <w:div w:id="965425276">
                  <w:marLeft w:val="0"/>
                  <w:marRight w:val="0"/>
                  <w:marTop w:val="0"/>
                  <w:marBottom w:val="0"/>
                  <w:divBdr>
                    <w:top w:val="none" w:sz="0" w:space="0" w:color="auto"/>
                    <w:left w:val="none" w:sz="0" w:space="0" w:color="auto"/>
                    <w:bottom w:val="none" w:sz="0" w:space="0" w:color="auto"/>
                    <w:right w:val="none" w:sz="0" w:space="0" w:color="auto"/>
                  </w:divBdr>
                  <w:divsChild>
                    <w:div w:id="514002943">
                      <w:marLeft w:val="0"/>
                      <w:marRight w:val="0"/>
                      <w:marTop w:val="0"/>
                      <w:marBottom w:val="0"/>
                      <w:divBdr>
                        <w:top w:val="none" w:sz="0" w:space="0" w:color="auto"/>
                        <w:left w:val="none" w:sz="0" w:space="0" w:color="auto"/>
                        <w:bottom w:val="none" w:sz="0" w:space="0" w:color="auto"/>
                        <w:right w:val="none" w:sz="0" w:space="0" w:color="auto"/>
                      </w:divBdr>
                      <w:divsChild>
                        <w:div w:id="2108384389">
                          <w:marLeft w:val="0"/>
                          <w:marRight w:val="0"/>
                          <w:marTop w:val="0"/>
                          <w:marBottom w:val="0"/>
                          <w:divBdr>
                            <w:top w:val="none" w:sz="0" w:space="0" w:color="auto"/>
                            <w:left w:val="none" w:sz="0" w:space="0" w:color="auto"/>
                            <w:bottom w:val="none" w:sz="0" w:space="0" w:color="auto"/>
                            <w:right w:val="none" w:sz="0" w:space="0" w:color="auto"/>
                          </w:divBdr>
                          <w:divsChild>
                            <w:div w:id="2093886857">
                              <w:marLeft w:val="0"/>
                              <w:marRight w:val="0"/>
                              <w:marTop w:val="0"/>
                              <w:marBottom w:val="0"/>
                              <w:divBdr>
                                <w:top w:val="none" w:sz="0" w:space="0" w:color="auto"/>
                                <w:left w:val="none" w:sz="0" w:space="0" w:color="auto"/>
                                <w:bottom w:val="none" w:sz="0" w:space="0" w:color="auto"/>
                                <w:right w:val="none" w:sz="0" w:space="0" w:color="auto"/>
                              </w:divBdr>
                              <w:divsChild>
                                <w:div w:id="743457810">
                                  <w:marLeft w:val="0"/>
                                  <w:marRight w:val="0"/>
                                  <w:marTop w:val="0"/>
                                  <w:marBottom w:val="0"/>
                                  <w:divBdr>
                                    <w:top w:val="none" w:sz="0" w:space="0" w:color="auto"/>
                                    <w:left w:val="none" w:sz="0" w:space="0" w:color="auto"/>
                                    <w:bottom w:val="none" w:sz="0" w:space="0" w:color="auto"/>
                                    <w:right w:val="none" w:sz="0" w:space="0" w:color="auto"/>
                                  </w:divBdr>
                                  <w:divsChild>
                                    <w:div w:id="1168863812">
                                      <w:marLeft w:val="0"/>
                                      <w:marRight w:val="0"/>
                                      <w:marTop w:val="0"/>
                                      <w:marBottom w:val="0"/>
                                      <w:divBdr>
                                        <w:top w:val="none" w:sz="0" w:space="0" w:color="auto"/>
                                        <w:left w:val="none" w:sz="0" w:space="0" w:color="auto"/>
                                        <w:bottom w:val="none" w:sz="0" w:space="0" w:color="auto"/>
                                        <w:right w:val="none" w:sz="0" w:space="0" w:color="auto"/>
                                      </w:divBdr>
                                    </w:div>
                                    <w:div w:id="1083184140">
                                      <w:marLeft w:val="0"/>
                                      <w:marRight w:val="0"/>
                                      <w:marTop w:val="0"/>
                                      <w:marBottom w:val="0"/>
                                      <w:divBdr>
                                        <w:top w:val="none" w:sz="0" w:space="0" w:color="auto"/>
                                        <w:left w:val="none" w:sz="0" w:space="0" w:color="auto"/>
                                        <w:bottom w:val="none" w:sz="0" w:space="0" w:color="auto"/>
                                        <w:right w:val="none" w:sz="0" w:space="0" w:color="auto"/>
                                      </w:divBdr>
                                      <w:divsChild>
                                        <w:div w:id="14388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176262">
                          <w:marLeft w:val="0"/>
                          <w:marRight w:val="0"/>
                          <w:marTop w:val="0"/>
                          <w:marBottom w:val="0"/>
                          <w:divBdr>
                            <w:top w:val="none" w:sz="0" w:space="0" w:color="auto"/>
                            <w:left w:val="none" w:sz="0" w:space="0" w:color="auto"/>
                            <w:bottom w:val="none" w:sz="0" w:space="0" w:color="auto"/>
                            <w:right w:val="none" w:sz="0" w:space="0" w:color="auto"/>
                          </w:divBdr>
                          <w:divsChild>
                            <w:div w:id="1451893501">
                              <w:marLeft w:val="0"/>
                              <w:marRight w:val="0"/>
                              <w:marTop w:val="0"/>
                              <w:marBottom w:val="0"/>
                              <w:divBdr>
                                <w:top w:val="none" w:sz="0" w:space="0" w:color="auto"/>
                                <w:left w:val="none" w:sz="0" w:space="0" w:color="auto"/>
                                <w:bottom w:val="none" w:sz="0" w:space="0" w:color="auto"/>
                                <w:right w:val="none" w:sz="0" w:space="0" w:color="auto"/>
                              </w:divBdr>
                            </w:div>
                          </w:divsChild>
                        </w:div>
                        <w:div w:id="1692680507">
                          <w:marLeft w:val="0"/>
                          <w:marRight w:val="0"/>
                          <w:marTop w:val="0"/>
                          <w:marBottom w:val="0"/>
                          <w:divBdr>
                            <w:top w:val="none" w:sz="0" w:space="0" w:color="auto"/>
                            <w:left w:val="none" w:sz="0" w:space="0" w:color="auto"/>
                            <w:bottom w:val="none" w:sz="0" w:space="0" w:color="auto"/>
                            <w:right w:val="none" w:sz="0" w:space="0" w:color="auto"/>
                          </w:divBdr>
                          <w:divsChild>
                            <w:div w:id="410391660">
                              <w:marLeft w:val="-15"/>
                              <w:marRight w:val="-15"/>
                              <w:marTop w:val="0"/>
                              <w:marBottom w:val="0"/>
                              <w:divBdr>
                                <w:top w:val="none" w:sz="0" w:space="0" w:color="auto"/>
                                <w:left w:val="none" w:sz="0" w:space="0" w:color="auto"/>
                                <w:bottom w:val="none" w:sz="0" w:space="0" w:color="auto"/>
                                <w:right w:val="none" w:sz="0" w:space="0" w:color="auto"/>
                              </w:divBdr>
                            </w:div>
                            <w:div w:id="1256279338">
                              <w:marLeft w:val="0"/>
                              <w:marRight w:val="0"/>
                              <w:marTop w:val="0"/>
                              <w:marBottom w:val="0"/>
                              <w:divBdr>
                                <w:top w:val="none" w:sz="0" w:space="0" w:color="auto"/>
                                <w:left w:val="none" w:sz="0" w:space="0" w:color="auto"/>
                                <w:bottom w:val="none" w:sz="0" w:space="0" w:color="auto"/>
                                <w:right w:val="none" w:sz="0" w:space="0" w:color="auto"/>
                              </w:divBdr>
                              <w:divsChild>
                                <w:div w:id="1357192226">
                                  <w:marLeft w:val="0"/>
                                  <w:marRight w:val="0"/>
                                  <w:marTop w:val="0"/>
                                  <w:marBottom w:val="0"/>
                                  <w:divBdr>
                                    <w:top w:val="none" w:sz="0" w:space="0" w:color="auto"/>
                                    <w:left w:val="none" w:sz="0" w:space="0" w:color="auto"/>
                                    <w:bottom w:val="none" w:sz="0" w:space="0" w:color="auto"/>
                                    <w:right w:val="none" w:sz="0" w:space="0" w:color="auto"/>
                                  </w:divBdr>
                                  <w:divsChild>
                                    <w:div w:id="325131591">
                                      <w:marLeft w:val="0"/>
                                      <w:marRight w:val="0"/>
                                      <w:marTop w:val="0"/>
                                      <w:marBottom w:val="0"/>
                                      <w:divBdr>
                                        <w:top w:val="none" w:sz="0" w:space="0" w:color="auto"/>
                                        <w:left w:val="none" w:sz="0" w:space="0" w:color="auto"/>
                                        <w:bottom w:val="none" w:sz="0" w:space="0" w:color="auto"/>
                                        <w:right w:val="none" w:sz="0" w:space="0" w:color="auto"/>
                                      </w:divBdr>
                                    </w:div>
                                    <w:div w:id="749231886">
                                      <w:marLeft w:val="0"/>
                                      <w:marRight w:val="0"/>
                                      <w:marTop w:val="0"/>
                                      <w:marBottom w:val="0"/>
                                      <w:divBdr>
                                        <w:top w:val="none" w:sz="0" w:space="0" w:color="auto"/>
                                        <w:left w:val="none" w:sz="0" w:space="0" w:color="auto"/>
                                        <w:bottom w:val="none" w:sz="0" w:space="0" w:color="auto"/>
                                        <w:right w:val="none" w:sz="0" w:space="0" w:color="auto"/>
                                      </w:divBdr>
                                      <w:divsChild>
                                        <w:div w:id="7907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829526">
          <w:marLeft w:val="0"/>
          <w:marRight w:val="0"/>
          <w:marTop w:val="0"/>
          <w:marBottom w:val="0"/>
          <w:divBdr>
            <w:top w:val="none" w:sz="0" w:space="0" w:color="auto"/>
            <w:left w:val="none" w:sz="0" w:space="0" w:color="auto"/>
            <w:bottom w:val="none" w:sz="0" w:space="0" w:color="auto"/>
            <w:right w:val="none" w:sz="0" w:space="0" w:color="auto"/>
          </w:divBdr>
          <w:divsChild>
            <w:div w:id="1661228111">
              <w:marLeft w:val="0"/>
              <w:marRight w:val="0"/>
              <w:marTop w:val="0"/>
              <w:marBottom w:val="0"/>
              <w:divBdr>
                <w:top w:val="none" w:sz="0" w:space="0" w:color="auto"/>
                <w:left w:val="none" w:sz="0" w:space="0" w:color="auto"/>
                <w:bottom w:val="none" w:sz="0" w:space="0" w:color="auto"/>
                <w:right w:val="none" w:sz="0" w:space="0" w:color="auto"/>
              </w:divBdr>
              <w:divsChild>
                <w:div w:id="191647991">
                  <w:marLeft w:val="-15"/>
                  <w:marRight w:val="-15"/>
                  <w:marTop w:val="0"/>
                  <w:marBottom w:val="0"/>
                  <w:divBdr>
                    <w:top w:val="none" w:sz="0" w:space="0" w:color="auto"/>
                    <w:left w:val="none" w:sz="0" w:space="0" w:color="auto"/>
                    <w:bottom w:val="none" w:sz="0" w:space="0" w:color="auto"/>
                    <w:right w:val="none" w:sz="0" w:space="0" w:color="auto"/>
                  </w:divBdr>
                </w:div>
                <w:div w:id="1922567532">
                  <w:marLeft w:val="0"/>
                  <w:marRight w:val="0"/>
                  <w:marTop w:val="0"/>
                  <w:marBottom w:val="0"/>
                  <w:divBdr>
                    <w:top w:val="none" w:sz="0" w:space="0" w:color="auto"/>
                    <w:left w:val="none" w:sz="0" w:space="0" w:color="auto"/>
                    <w:bottom w:val="none" w:sz="0" w:space="0" w:color="auto"/>
                    <w:right w:val="none" w:sz="0" w:space="0" w:color="auto"/>
                  </w:divBdr>
                  <w:divsChild>
                    <w:div w:id="50663802">
                      <w:marLeft w:val="0"/>
                      <w:marRight w:val="0"/>
                      <w:marTop w:val="0"/>
                      <w:marBottom w:val="0"/>
                      <w:divBdr>
                        <w:top w:val="single" w:sz="24" w:space="0" w:color="0F0F0F"/>
                        <w:left w:val="single" w:sz="24" w:space="0" w:color="0F0F0F"/>
                        <w:bottom w:val="single" w:sz="24" w:space="0" w:color="0F0F0F"/>
                        <w:right w:val="single" w:sz="24" w:space="0" w:color="0F0F0F"/>
                      </w:divBdr>
                      <w:divsChild>
                        <w:div w:id="66232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5635718">
      <w:bodyDiv w:val="1"/>
      <w:marLeft w:val="0"/>
      <w:marRight w:val="0"/>
      <w:marTop w:val="0"/>
      <w:marBottom w:val="0"/>
      <w:divBdr>
        <w:top w:val="none" w:sz="0" w:space="0" w:color="auto"/>
        <w:left w:val="none" w:sz="0" w:space="0" w:color="auto"/>
        <w:bottom w:val="none" w:sz="0" w:space="0" w:color="auto"/>
        <w:right w:val="none" w:sz="0" w:space="0" w:color="auto"/>
      </w:divBdr>
    </w:div>
    <w:div w:id="1485733121">
      <w:bodyDiv w:val="1"/>
      <w:marLeft w:val="0"/>
      <w:marRight w:val="0"/>
      <w:marTop w:val="0"/>
      <w:marBottom w:val="0"/>
      <w:divBdr>
        <w:top w:val="none" w:sz="0" w:space="0" w:color="auto"/>
        <w:left w:val="none" w:sz="0" w:space="0" w:color="auto"/>
        <w:bottom w:val="none" w:sz="0" w:space="0" w:color="auto"/>
        <w:right w:val="none" w:sz="0" w:space="0" w:color="auto"/>
      </w:divBdr>
    </w:div>
    <w:div w:id="1631588195">
      <w:bodyDiv w:val="1"/>
      <w:marLeft w:val="0"/>
      <w:marRight w:val="0"/>
      <w:marTop w:val="0"/>
      <w:marBottom w:val="0"/>
      <w:divBdr>
        <w:top w:val="none" w:sz="0" w:space="0" w:color="auto"/>
        <w:left w:val="none" w:sz="0" w:space="0" w:color="auto"/>
        <w:bottom w:val="none" w:sz="0" w:space="0" w:color="auto"/>
        <w:right w:val="none" w:sz="0" w:space="0" w:color="auto"/>
      </w:divBdr>
      <w:divsChild>
        <w:div w:id="1038242047">
          <w:marLeft w:val="720"/>
          <w:marRight w:val="0"/>
          <w:marTop w:val="0"/>
          <w:marBottom w:val="0"/>
          <w:divBdr>
            <w:top w:val="none" w:sz="0" w:space="0" w:color="auto"/>
            <w:left w:val="none" w:sz="0" w:space="0" w:color="auto"/>
            <w:bottom w:val="none" w:sz="0" w:space="0" w:color="auto"/>
            <w:right w:val="none" w:sz="0" w:space="0" w:color="auto"/>
          </w:divBdr>
        </w:div>
        <w:div w:id="2018270466">
          <w:marLeft w:val="720"/>
          <w:marRight w:val="0"/>
          <w:marTop w:val="0"/>
          <w:marBottom w:val="0"/>
          <w:divBdr>
            <w:top w:val="none" w:sz="0" w:space="0" w:color="auto"/>
            <w:left w:val="none" w:sz="0" w:space="0" w:color="auto"/>
            <w:bottom w:val="none" w:sz="0" w:space="0" w:color="auto"/>
            <w:right w:val="none" w:sz="0" w:space="0" w:color="auto"/>
          </w:divBdr>
        </w:div>
        <w:div w:id="1936936101">
          <w:marLeft w:val="720"/>
          <w:marRight w:val="0"/>
          <w:marTop w:val="0"/>
          <w:marBottom w:val="0"/>
          <w:divBdr>
            <w:top w:val="none" w:sz="0" w:space="0" w:color="auto"/>
            <w:left w:val="none" w:sz="0" w:space="0" w:color="auto"/>
            <w:bottom w:val="none" w:sz="0" w:space="0" w:color="auto"/>
            <w:right w:val="none" w:sz="0" w:space="0" w:color="auto"/>
          </w:divBdr>
        </w:div>
        <w:div w:id="743842335">
          <w:marLeft w:val="720"/>
          <w:marRight w:val="0"/>
          <w:marTop w:val="0"/>
          <w:marBottom w:val="0"/>
          <w:divBdr>
            <w:top w:val="none" w:sz="0" w:space="0" w:color="auto"/>
            <w:left w:val="none" w:sz="0" w:space="0" w:color="auto"/>
            <w:bottom w:val="none" w:sz="0" w:space="0" w:color="auto"/>
            <w:right w:val="none" w:sz="0" w:space="0" w:color="auto"/>
          </w:divBdr>
        </w:div>
        <w:div w:id="166748910">
          <w:marLeft w:val="720"/>
          <w:marRight w:val="0"/>
          <w:marTop w:val="0"/>
          <w:marBottom w:val="0"/>
          <w:divBdr>
            <w:top w:val="none" w:sz="0" w:space="0" w:color="auto"/>
            <w:left w:val="none" w:sz="0" w:space="0" w:color="auto"/>
            <w:bottom w:val="none" w:sz="0" w:space="0" w:color="auto"/>
            <w:right w:val="none" w:sz="0" w:space="0" w:color="auto"/>
          </w:divBdr>
        </w:div>
        <w:div w:id="739519183">
          <w:marLeft w:val="720"/>
          <w:marRight w:val="0"/>
          <w:marTop w:val="0"/>
          <w:marBottom w:val="0"/>
          <w:divBdr>
            <w:top w:val="none" w:sz="0" w:space="0" w:color="auto"/>
            <w:left w:val="none" w:sz="0" w:space="0" w:color="auto"/>
            <w:bottom w:val="none" w:sz="0" w:space="0" w:color="auto"/>
            <w:right w:val="none" w:sz="0" w:space="0" w:color="auto"/>
          </w:divBdr>
        </w:div>
      </w:divsChild>
    </w:div>
    <w:div w:id="1637758516">
      <w:bodyDiv w:val="1"/>
      <w:marLeft w:val="0"/>
      <w:marRight w:val="0"/>
      <w:marTop w:val="0"/>
      <w:marBottom w:val="0"/>
      <w:divBdr>
        <w:top w:val="none" w:sz="0" w:space="0" w:color="auto"/>
        <w:left w:val="none" w:sz="0" w:space="0" w:color="auto"/>
        <w:bottom w:val="none" w:sz="0" w:space="0" w:color="auto"/>
        <w:right w:val="none" w:sz="0" w:space="0" w:color="auto"/>
      </w:divBdr>
    </w:div>
    <w:div w:id="1694917458">
      <w:bodyDiv w:val="1"/>
      <w:marLeft w:val="0"/>
      <w:marRight w:val="0"/>
      <w:marTop w:val="0"/>
      <w:marBottom w:val="0"/>
      <w:divBdr>
        <w:top w:val="none" w:sz="0" w:space="0" w:color="auto"/>
        <w:left w:val="none" w:sz="0" w:space="0" w:color="auto"/>
        <w:bottom w:val="none" w:sz="0" w:space="0" w:color="auto"/>
        <w:right w:val="none" w:sz="0" w:space="0" w:color="auto"/>
      </w:divBdr>
    </w:div>
    <w:div w:id="1708291163">
      <w:bodyDiv w:val="1"/>
      <w:marLeft w:val="0"/>
      <w:marRight w:val="0"/>
      <w:marTop w:val="0"/>
      <w:marBottom w:val="0"/>
      <w:divBdr>
        <w:top w:val="none" w:sz="0" w:space="0" w:color="auto"/>
        <w:left w:val="none" w:sz="0" w:space="0" w:color="auto"/>
        <w:bottom w:val="none" w:sz="0" w:space="0" w:color="auto"/>
        <w:right w:val="none" w:sz="0" w:space="0" w:color="auto"/>
      </w:divBdr>
    </w:div>
    <w:div w:id="1708876411">
      <w:bodyDiv w:val="1"/>
      <w:marLeft w:val="0"/>
      <w:marRight w:val="0"/>
      <w:marTop w:val="0"/>
      <w:marBottom w:val="0"/>
      <w:divBdr>
        <w:top w:val="none" w:sz="0" w:space="0" w:color="auto"/>
        <w:left w:val="none" w:sz="0" w:space="0" w:color="auto"/>
        <w:bottom w:val="none" w:sz="0" w:space="0" w:color="auto"/>
        <w:right w:val="none" w:sz="0" w:space="0" w:color="auto"/>
      </w:divBdr>
    </w:div>
    <w:div w:id="1727488030">
      <w:bodyDiv w:val="1"/>
      <w:marLeft w:val="0"/>
      <w:marRight w:val="0"/>
      <w:marTop w:val="0"/>
      <w:marBottom w:val="0"/>
      <w:divBdr>
        <w:top w:val="none" w:sz="0" w:space="0" w:color="auto"/>
        <w:left w:val="none" w:sz="0" w:space="0" w:color="auto"/>
        <w:bottom w:val="none" w:sz="0" w:space="0" w:color="auto"/>
        <w:right w:val="none" w:sz="0" w:space="0" w:color="auto"/>
      </w:divBdr>
    </w:div>
    <w:div w:id="1757051835">
      <w:bodyDiv w:val="1"/>
      <w:marLeft w:val="0"/>
      <w:marRight w:val="0"/>
      <w:marTop w:val="0"/>
      <w:marBottom w:val="0"/>
      <w:divBdr>
        <w:top w:val="none" w:sz="0" w:space="0" w:color="auto"/>
        <w:left w:val="none" w:sz="0" w:space="0" w:color="auto"/>
        <w:bottom w:val="none" w:sz="0" w:space="0" w:color="auto"/>
        <w:right w:val="none" w:sz="0" w:space="0" w:color="auto"/>
      </w:divBdr>
    </w:div>
    <w:div w:id="1810441437">
      <w:bodyDiv w:val="1"/>
      <w:marLeft w:val="0"/>
      <w:marRight w:val="0"/>
      <w:marTop w:val="0"/>
      <w:marBottom w:val="0"/>
      <w:divBdr>
        <w:top w:val="none" w:sz="0" w:space="0" w:color="auto"/>
        <w:left w:val="none" w:sz="0" w:space="0" w:color="auto"/>
        <w:bottom w:val="none" w:sz="0" w:space="0" w:color="auto"/>
        <w:right w:val="none" w:sz="0" w:space="0" w:color="auto"/>
      </w:divBdr>
    </w:div>
    <w:div w:id="1860311463">
      <w:bodyDiv w:val="1"/>
      <w:marLeft w:val="0"/>
      <w:marRight w:val="0"/>
      <w:marTop w:val="0"/>
      <w:marBottom w:val="0"/>
      <w:divBdr>
        <w:top w:val="none" w:sz="0" w:space="0" w:color="auto"/>
        <w:left w:val="none" w:sz="0" w:space="0" w:color="auto"/>
        <w:bottom w:val="none" w:sz="0" w:space="0" w:color="auto"/>
        <w:right w:val="none" w:sz="0" w:space="0" w:color="auto"/>
      </w:divBdr>
    </w:div>
    <w:div w:id="1871330975">
      <w:bodyDiv w:val="1"/>
      <w:marLeft w:val="0"/>
      <w:marRight w:val="0"/>
      <w:marTop w:val="0"/>
      <w:marBottom w:val="0"/>
      <w:divBdr>
        <w:top w:val="none" w:sz="0" w:space="0" w:color="auto"/>
        <w:left w:val="none" w:sz="0" w:space="0" w:color="auto"/>
        <w:bottom w:val="none" w:sz="0" w:space="0" w:color="auto"/>
        <w:right w:val="none" w:sz="0" w:space="0" w:color="auto"/>
      </w:divBdr>
      <w:divsChild>
        <w:div w:id="1652902374">
          <w:marLeft w:val="0"/>
          <w:marRight w:val="0"/>
          <w:marTop w:val="0"/>
          <w:marBottom w:val="0"/>
          <w:divBdr>
            <w:top w:val="none" w:sz="0" w:space="0" w:color="auto"/>
            <w:left w:val="none" w:sz="0" w:space="0" w:color="auto"/>
            <w:bottom w:val="none" w:sz="0" w:space="0" w:color="auto"/>
            <w:right w:val="none" w:sz="0" w:space="0" w:color="auto"/>
          </w:divBdr>
          <w:divsChild>
            <w:div w:id="336155483">
              <w:marLeft w:val="0"/>
              <w:marRight w:val="0"/>
              <w:marTop w:val="0"/>
              <w:marBottom w:val="0"/>
              <w:divBdr>
                <w:top w:val="none" w:sz="0" w:space="0" w:color="auto"/>
                <w:left w:val="none" w:sz="0" w:space="0" w:color="auto"/>
                <w:bottom w:val="none" w:sz="0" w:space="0" w:color="auto"/>
                <w:right w:val="none" w:sz="0" w:space="0" w:color="auto"/>
              </w:divBdr>
            </w:div>
            <w:div w:id="1922253287">
              <w:marLeft w:val="0"/>
              <w:marRight w:val="0"/>
              <w:marTop w:val="0"/>
              <w:marBottom w:val="0"/>
              <w:divBdr>
                <w:top w:val="none" w:sz="0" w:space="0" w:color="auto"/>
                <w:left w:val="none" w:sz="0" w:space="0" w:color="auto"/>
                <w:bottom w:val="none" w:sz="0" w:space="0" w:color="auto"/>
                <w:right w:val="none" w:sz="0" w:space="0" w:color="auto"/>
              </w:divBdr>
            </w:div>
          </w:divsChild>
        </w:div>
        <w:div w:id="1921786542">
          <w:marLeft w:val="0"/>
          <w:marRight w:val="0"/>
          <w:marTop w:val="0"/>
          <w:marBottom w:val="0"/>
          <w:divBdr>
            <w:top w:val="none" w:sz="0" w:space="0" w:color="auto"/>
            <w:left w:val="none" w:sz="0" w:space="0" w:color="auto"/>
            <w:bottom w:val="none" w:sz="0" w:space="0" w:color="auto"/>
            <w:right w:val="none" w:sz="0" w:space="0" w:color="auto"/>
          </w:divBdr>
          <w:divsChild>
            <w:div w:id="721901003">
              <w:marLeft w:val="0"/>
              <w:marRight w:val="0"/>
              <w:marTop w:val="0"/>
              <w:marBottom w:val="0"/>
              <w:divBdr>
                <w:top w:val="none" w:sz="0" w:space="0" w:color="auto"/>
                <w:left w:val="none" w:sz="0" w:space="0" w:color="auto"/>
                <w:bottom w:val="none" w:sz="0" w:space="0" w:color="auto"/>
                <w:right w:val="none" w:sz="0" w:space="0" w:color="auto"/>
              </w:divBdr>
            </w:div>
          </w:divsChild>
        </w:div>
        <w:div w:id="1106853365">
          <w:marLeft w:val="0"/>
          <w:marRight w:val="0"/>
          <w:marTop w:val="0"/>
          <w:marBottom w:val="0"/>
          <w:divBdr>
            <w:top w:val="none" w:sz="0" w:space="0" w:color="auto"/>
            <w:left w:val="none" w:sz="0" w:space="0" w:color="auto"/>
            <w:bottom w:val="none" w:sz="0" w:space="0" w:color="auto"/>
            <w:right w:val="none" w:sz="0" w:space="0" w:color="auto"/>
          </w:divBdr>
          <w:divsChild>
            <w:div w:id="48186795">
              <w:marLeft w:val="0"/>
              <w:marRight w:val="0"/>
              <w:marTop w:val="0"/>
              <w:marBottom w:val="0"/>
              <w:divBdr>
                <w:top w:val="none" w:sz="0" w:space="0" w:color="auto"/>
                <w:left w:val="none" w:sz="0" w:space="0" w:color="auto"/>
                <w:bottom w:val="none" w:sz="0" w:space="0" w:color="auto"/>
                <w:right w:val="none" w:sz="0" w:space="0" w:color="auto"/>
              </w:divBdr>
            </w:div>
          </w:divsChild>
        </w:div>
        <w:div w:id="1797483998">
          <w:marLeft w:val="0"/>
          <w:marRight w:val="0"/>
          <w:marTop w:val="0"/>
          <w:marBottom w:val="0"/>
          <w:divBdr>
            <w:top w:val="none" w:sz="0" w:space="0" w:color="auto"/>
            <w:left w:val="none" w:sz="0" w:space="0" w:color="auto"/>
            <w:bottom w:val="none" w:sz="0" w:space="0" w:color="auto"/>
            <w:right w:val="none" w:sz="0" w:space="0" w:color="auto"/>
          </w:divBdr>
          <w:divsChild>
            <w:div w:id="230821602">
              <w:marLeft w:val="0"/>
              <w:marRight w:val="0"/>
              <w:marTop w:val="0"/>
              <w:marBottom w:val="0"/>
              <w:divBdr>
                <w:top w:val="none" w:sz="0" w:space="0" w:color="auto"/>
                <w:left w:val="none" w:sz="0" w:space="0" w:color="auto"/>
                <w:bottom w:val="none" w:sz="0" w:space="0" w:color="auto"/>
                <w:right w:val="none" w:sz="0" w:space="0" w:color="auto"/>
              </w:divBdr>
              <w:divsChild>
                <w:div w:id="2142839243">
                  <w:marLeft w:val="0"/>
                  <w:marRight w:val="0"/>
                  <w:marTop w:val="0"/>
                  <w:marBottom w:val="0"/>
                  <w:divBdr>
                    <w:top w:val="none" w:sz="0" w:space="0" w:color="auto"/>
                    <w:left w:val="none" w:sz="0" w:space="0" w:color="auto"/>
                    <w:bottom w:val="none" w:sz="0" w:space="0" w:color="auto"/>
                    <w:right w:val="none" w:sz="0" w:space="0" w:color="auto"/>
                  </w:divBdr>
                </w:div>
              </w:divsChild>
            </w:div>
            <w:div w:id="1924945931">
              <w:marLeft w:val="0"/>
              <w:marRight w:val="0"/>
              <w:marTop w:val="0"/>
              <w:marBottom w:val="0"/>
              <w:divBdr>
                <w:top w:val="none" w:sz="0" w:space="0" w:color="auto"/>
                <w:left w:val="none" w:sz="0" w:space="0" w:color="auto"/>
                <w:bottom w:val="none" w:sz="0" w:space="0" w:color="auto"/>
                <w:right w:val="none" w:sz="0" w:space="0" w:color="auto"/>
              </w:divBdr>
            </w:div>
            <w:div w:id="949242135">
              <w:marLeft w:val="0"/>
              <w:marRight w:val="0"/>
              <w:marTop w:val="0"/>
              <w:marBottom w:val="0"/>
              <w:divBdr>
                <w:top w:val="none" w:sz="0" w:space="0" w:color="auto"/>
                <w:left w:val="none" w:sz="0" w:space="0" w:color="auto"/>
                <w:bottom w:val="none" w:sz="0" w:space="0" w:color="auto"/>
                <w:right w:val="none" w:sz="0" w:space="0" w:color="auto"/>
              </w:divBdr>
            </w:div>
            <w:div w:id="257562802">
              <w:marLeft w:val="0"/>
              <w:marRight w:val="0"/>
              <w:marTop w:val="0"/>
              <w:marBottom w:val="0"/>
              <w:divBdr>
                <w:top w:val="none" w:sz="0" w:space="0" w:color="auto"/>
                <w:left w:val="none" w:sz="0" w:space="0" w:color="auto"/>
                <w:bottom w:val="none" w:sz="0" w:space="0" w:color="auto"/>
                <w:right w:val="none" w:sz="0" w:space="0" w:color="auto"/>
              </w:divBdr>
            </w:div>
          </w:divsChild>
        </w:div>
        <w:div w:id="1551303259">
          <w:marLeft w:val="0"/>
          <w:marRight w:val="0"/>
          <w:marTop w:val="0"/>
          <w:marBottom w:val="0"/>
          <w:divBdr>
            <w:top w:val="none" w:sz="0" w:space="0" w:color="auto"/>
            <w:left w:val="none" w:sz="0" w:space="0" w:color="auto"/>
            <w:bottom w:val="none" w:sz="0" w:space="0" w:color="auto"/>
            <w:right w:val="none" w:sz="0" w:space="0" w:color="auto"/>
          </w:divBdr>
          <w:divsChild>
            <w:div w:id="49421489">
              <w:marLeft w:val="0"/>
              <w:marRight w:val="0"/>
              <w:marTop w:val="0"/>
              <w:marBottom w:val="0"/>
              <w:divBdr>
                <w:top w:val="none" w:sz="0" w:space="0" w:color="auto"/>
                <w:left w:val="none" w:sz="0" w:space="0" w:color="auto"/>
                <w:bottom w:val="none" w:sz="0" w:space="0" w:color="auto"/>
                <w:right w:val="none" w:sz="0" w:space="0" w:color="auto"/>
              </w:divBdr>
            </w:div>
            <w:div w:id="1400519129">
              <w:marLeft w:val="0"/>
              <w:marRight w:val="0"/>
              <w:marTop w:val="0"/>
              <w:marBottom w:val="0"/>
              <w:divBdr>
                <w:top w:val="none" w:sz="0" w:space="0" w:color="auto"/>
                <w:left w:val="none" w:sz="0" w:space="0" w:color="auto"/>
                <w:bottom w:val="none" w:sz="0" w:space="0" w:color="auto"/>
                <w:right w:val="none" w:sz="0" w:space="0" w:color="auto"/>
              </w:divBdr>
            </w:div>
            <w:div w:id="1637102254">
              <w:marLeft w:val="0"/>
              <w:marRight w:val="0"/>
              <w:marTop w:val="0"/>
              <w:marBottom w:val="0"/>
              <w:divBdr>
                <w:top w:val="none" w:sz="0" w:space="0" w:color="auto"/>
                <w:left w:val="none" w:sz="0" w:space="0" w:color="auto"/>
                <w:bottom w:val="none" w:sz="0" w:space="0" w:color="auto"/>
                <w:right w:val="none" w:sz="0" w:space="0" w:color="auto"/>
              </w:divBdr>
            </w:div>
          </w:divsChild>
        </w:div>
        <w:div w:id="841899384">
          <w:marLeft w:val="0"/>
          <w:marRight w:val="0"/>
          <w:marTop w:val="0"/>
          <w:marBottom w:val="0"/>
          <w:divBdr>
            <w:top w:val="none" w:sz="0" w:space="0" w:color="auto"/>
            <w:left w:val="none" w:sz="0" w:space="0" w:color="auto"/>
            <w:bottom w:val="none" w:sz="0" w:space="0" w:color="auto"/>
            <w:right w:val="none" w:sz="0" w:space="0" w:color="auto"/>
          </w:divBdr>
          <w:divsChild>
            <w:div w:id="167969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940700">
      <w:bodyDiv w:val="1"/>
      <w:marLeft w:val="0"/>
      <w:marRight w:val="0"/>
      <w:marTop w:val="0"/>
      <w:marBottom w:val="0"/>
      <w:divBdr>
        <w:top w:val="none" w:sz="0" w:space="0" w:color="auto"/>
        <w:left w:val="none" w:sz="0" w:space="0" w:color="auto"/>
        <w:bottom w:val="none" w:sz="0" w:space="0" w:color="auto"/>
        <w:right w:val="none" w:sz="0" w:space="0" w:color="auto"/>
      </w:divBdr>
    </w:div>
    <w:div w:id="2013754643">
      <w:bodyDiv w:val="1"/>
      <w:marLeft w:val="0"/>
      <w:marRight w:val="0"/>
      <w:marTop w:val="0"/>
      <w:marBottom w:val="0"/>
      <w:divBdr>
        <w:top w:val="none" w:sz="0" w:space="0" w:color="auto"/>
        <w:left w:val="none" w:sz="0" w:space="0" w:color="auto"/>
        <w:bottom w:val="none" w:sz="0" w:space="0" w:color="auto"/>
        <w:right w:val="none" w:sz="0" w:space="0" w:color="auto"/>
      </w:divBdr>
    </w:div>
    <w:div w:id="2086148170">
      <w:bodyDiv w:val="1"/>
      <w:marLeft w:val="0"/>
      <w:marRight w:val="0"/>
      <w:marTop w:val="0"/>
      <w:marBottom w:val="0"/>
      <w:divBdr>
        <w:top w:val="none" w:sz="0" w:space="0" w:color="auto"/>
        <w:left w:val="none" w:sz="0" w:space="0" w:color="auto"/>
        <w:bottom w:val="none" w:sz="0" w:space="0" w:color="auto"/>
        <w:right w:val="none" w:sz="0" w:space="0" w:color="auto"/>
      </w:divBdr>
    </w:div>
    <w:div w:id="213617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FriendsofPHS@outlook.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hspc@outlook.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hspc@outlook.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s://gbr01.safelinks.protection.outlook.com/?url=https%3A%2F%2Fpeebleshighschool.com%2Fcurriculum%2F&amp;data=05%7C02%7Cclaire.barrett%40sose.scot%7C8fde541ba07a423c361e08de38b20fc3%7Cdb66fb25d59949e9aa620abe6e0cef9c%7C0%7C0%7C639010534608522902%7CUnknown%7CTWFpbGZsb3d8eyJFbXB0eU1hcGkiOnRydWUsIlYiOiIwLjAuMDAwMCIsIlAiOiJXaW4zMiIsIkFOIjoiTWFpbCIsIldUIjoyfQ%3D%3D%7C0%7C%7C%7C&amp;sdata=Ayrs41F1IQIEsf3ZLtzuhBQ%2FthZk%2FYFalOBd1kl4ZnI%3D&amp;reserved=0"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d204e505-c8e9-429d-bf85-78d170a6ed6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94E6C005441F240B5DD2C667E8B16E0" ma:contentTypeVersion="18" ma:contentTypeDescription="Create a new document." ma:contentTypeScope="" ma:versionID="cb2f04012efddd5b2c5c380180164c61">
  <xsd:schema xmlns:xsd="http://www.w3.org/2001/XMLSchema" xmlns:xs="http://www.w3.org/2001/XMLSchema" xmlns:p="http://schemas.microsoft.com/office/2006/metadata/properties" xmlns:ns3="104a3ca5-df09-445e-80fd-06268c063ba9" xmlns:ns4="d204e505-c8e9-429d-bf85-78d170a6ed68" targetNamespace="http://schemas.microsoft.com/office/2006/metadata/properties" ma:root="true" ma:fieldsID="7982e8f0a0f1c44514dc4a31e4f2b1c5" ns3:_="" ns4:_="">
    <xsd:import namespace="104a3ca5-df09-445e-80fd-06268c063ba9"/>
    <xsd:import namespace="d204e505-c8e9-429d-bf85-78d170a6ed6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a3ca5-df09-445e-80fd-06268c063ba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04e505-c8e9-429d-bf85-78d170a6ed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9E4FF7-EE67-45D0-A4B4-E29944A51697}">
  <ds:schemaRefs>
    <ds:schemaRef ds:uri="http://schemas.microsoft.com/sharepoint/v3/contenttype/forms"/>
  </ds:schemaRefs>
</ds:datastoreItem>
</file>

<file path=customXml/itemProps2.xml><?xml version="1.0" encoding="utf-8"?>
<ds:datastoreItem xmlns:ds="http://schemas.openxmlformats.org/officeDocument/2006/customXml" ds:itemID="{7451F8CC-50B2-466E-B53A-394671D148A6}">
  <ds:schemaRefs>
    <ds:schemaRef ds:uri="http://schemas.microsoft.com/office/2006/documentManagement/types"/>
    <ds:schemaRef ds:uri="http://schemas.microsoft.com/office/2006/metadata/properties"/>
    <ds:schemaRef ds:uri="http://www.w3.org/XML/1998/namespace"/>
    <ds:schemaRef ds:uri="http://purl.org/dc/elements/1.1/"/>
    <ds:schemaRef ds:uri="http://purl.org/dc/terms/"/>
    <ds:schemaRef ds:uri="104a3ca5-df09-445e-80fd-06268c063ba9"/>
    <ds:schemaRef ds:uri="http://schemas.microsoft.com/office/infopath/2007/PartnerControls"/>
    <ds:schemaRef ds:uri="http://schemas.openxmlformats.org/package/2006/metadata/core-properties"/>
    <ds:schemaRef ds:uri="d204e505-c8e9-429d-bf85-78d170a6ed68"/>
    <ds:schemaRef ds:uri="http://purl.org/dc/dcmitype/"/>
  </ds:schemaRefs>
</ds:datastoreItem>
</file>

<file path=customXml/itemProps3.xml><?xml version="1.0" encoding="utf-8"?>
<ds:datastoreItem xmlns:ds="http://schemas.openxmlformats.org/officeDocument/2006/customXml" ds:itemID="{2B3FE14E-EEA2-4C33-AB18-7DC00598B2EA}">
  <ds:schemaRefs>
    <ds:schemaRef ds:uri="http://schemas.openxmlformats.org/officeDocument/2006/bibliography"/>
  </ds:schemaRefs>
</ds:datastoreItem>
</file>

<file path=customXml/itemProps4.xml><?xml version="1.0" encoding="utf-8"?>
<ds:datastoreItem xmlns:ds="http://schemas.openxmlformats.org/officeDocument/2006/customXml" ds:itemID="{F250978E-01EC-4E11-88CE-3A9A012745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a3ca5-df09-445e-80fd-06268c063ba9"/>
    <ds:schemaRef ds:uri="d204e505-c8e9-429d-bf85-78d170a6ed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4</Pages>
  <Words>1714</Words>
  <Characters>8657</Characters>
  <Application>Microsoft Office Word</Application>
  <DocSecurity>0</DocSecurity>
  <Lines>279</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claire.barrett@untangledweb.uk.com</dc:creator>
  <cp:keywords/>
  <dc:description/>
  <cp:lastModifiedBy>Claire Barrett</cp:lastModifiedBy>
  <cp:revision>66</cp:revision>
  <cp:lastPrinted>2025-03-20T16:16:00Z</cp:lastPrinted>
  <dcterms:created xsi:type="dcterms:W3CDTF">2026-01-11T16:45:00Z</dcterms:created>
  <dcterms:modified xsi:type="dcterms:W3CDTF">2026-01-11T17:38:00Z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0x010100494E6C005441F240B5DD2C667E8B16E0</vt:lpwstr>
  </property>
  <property fmtid="{D5CDD505-2E9C-101B-9397-08002B2CF9AE}" pid="3" name="MSIP_Label_9fedad31-c0c2-44e8-b26c-75143ee7ed65_Enabled">
    <vt:lpwstr>true</vt:lpwstr>
  </property>
  <property fmtid="{D5CDD505-2E9C-101B-9397-08002B2CF9AE}" pid="4" name="MSIP_Label_9fedad31-c0c2-44e8-b26c-75143ee7ed65_SetDate">
    <vt:lpwstr>2025-09-29T08:17:39Z</vt:lpwstr>
  </property>
  <property fmtid="{D5CDD505-2E9C-101B-9397-08002B2CF9AE}" pid="5" name="MSIP_Label_9fedad31-c0c2-44e8-b26c-75143ee7ed65_Method">
    <vt:lpwstr>Standard</vt:lpwstr>
  </property>
  <property fmtid="{D5CDD505-2E9C-101B-9397-08002B2CF9AE}" pid="6" name="MSIP_Label_9fedad31-c0c2-44e8-b26c-75143ee7ed65_Name">
    <vt:lpwstr>OFFICIAL</vt:lpwstr>
  </property>
  <property fmtid="{D5CDD505-2E9C-101B-9397-08002B2CF9AE}" pid="7" name="MSIP_Label_9fedad31-c0c2-44e8-b26c-75143ee7ed65_SiteId">
    <vt:lpwstr>89ed32a2-9b6b-41db-bb6f-376ec8fcd11d</vt:lpwstr>
  </property>
  <property fmtid="{D5CDD505-2E9C-101B-9397-08002B2CF9AE}" pid="8" name="MSIP_Label_9fedad31-c0c2-44e8-b26c-75143ee7ed65_ActionId">
    <vt:lpwstr>b224b501-b7fc-4bf1-ad0c-60be8b7216ae</vt:lpwstr>
  </property>
  <property fmtid="{D5CDD505-2E9C-101B-9397-08002B2CF9AE}" pid="9" name="MSIP_Label_9fedad31-c0c2-44e8-b26c-75143ee7ed65_ContentBits">
    <vt:lpwstr>0</vt:lpwstr>
  </property>
  <property fmtid="{D5CDD505-2E9C-101B-9397-08002B2CF9AE}" pid="10" name="MSIP_Label_9fedad31-c0c2-44e8-b26c-75143ee7ed65_Tag">
    <vt:lpwstr>10, 3, 0, 1</vt:lpwstr>
  </property>
</Properties>
</file>