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EC6A0" w14:textId="4BB6DA51" w:rsidR="009D6823" w:rsidRDefault="009D6823" w:rsidP="00854016">
      <w:pPr>
        <w:pStyle w:val="BodyA"/>
        <w:widowControl w:val="0"/>
        <w:spacing w:after="0" w:line="240" w:lineRule="auto"/>
        <w:jc w:val="center"/>
        <w:rPr>
          <w:b/>
          <w:bCs/>
          <w:color w:val="007F00"/>
          <w:kern w:val="28"/>
          <w:sz w:val="24"/>
          <w:szCs w:val="24"/>
          <w:u w:color="007F00"/>
        </w:rPr>
      </w:pPr>
      <w:r>
        <w:rPr>
          <w:noProof/>
          <w:kern w:val="28"/>
          <w:sz w:val="24"/>
          <w:szCs w:val="24"/>
          <w:lang w:val="en-GB" w:eastAsia="en-GB"/>
        </w:rPr>
        <w:drawing>
          <wp:inline distT="0" distB="0" distL="0" distR="0" wp14:anchorId="2B087DE8" wp14:editId="7FD2E938">
            <wp:extent cx="542925" cy="666750"/>
            <wp:effectExtent l="0" t="0" r="0" b="0"/>
            <wp:docPr id="1" name="officeArt object" descr="PHS Logo"/>
            <wp:cNvGraphicFramePr/>
            <a:graphic xmlns:a="http://schemas.openxmlformats.org/drawingml/2006/main">
              <a:graphicData uri="http://schemas.openxmlformats.org/drawingml/2006/picture">
                <pic:pic xmlns:pic="http://schemas.openxmlformats.org/drawingml/2006/picture">
                  <pic:nvPicPr>
                    <pic:cNvPr id="1073741825" name="image1.png" descr="PHS Logo"/>
                    <pic:cNvPicPr>
                      <a:picLocks noChangeAspect="1"/>
                    </pic:cNvPicPr>
                  </pic:nvPicPr>
                  <pic:blipFill>
                    <a:blip r:embed="rId9"/>
                    <a:stretch>
                      <a:fillRect/>
                    </a:stretch>
                  </pic:blipFill>
                  <pic:spPr>
                    <a:xfrm>
                      <a:off x="0" y="0"/>
                      <a:ext cx="542925" cy="666750"/>
                    </a:xfrm>
                    <a:prstGeom prst="rect">
                      <a:avLst/>
                    </a:prstGeom>
                    <a:ln w="12700" cap="flat">
                      <a:noFill/>
                      <a:miter lim="400000"/>
                    </a:ln>
                    <a:effectLst/>
                  </pic:spPr>
                </pic:pic>
              </a:graphicData>
            </a:graphic>
          </wp:inline>
        </w:drawing>
      </w:r>
    </w:p>
    <w:p w14:paraId="40E232C9" w14:textId="77777777" w:rsidR="00854016" w:rsidRPr="00854016" w:rsidRDefault="00854016" w:rsidP="00854016">
      <w:pPr>
        <w:pStyle w:val="BodyA"/>
        <w:widowControl w:val="0"/>
        <w:spacing w:after="0" w:line="240" w:lineRule="auto"/>
        <w:jc w:val="center"/>
        <w:rPr>
          <w:b/>
          <w:bCs/>
          <w:color w:val="007F00"/>
          <w:kern w:val="28"/>
          <w:sz w:val="16"/>
          <w:szCs w:val="16"/>
          <w:u w:color="007F00"/>
        </w:rPr>
      </w:pPr>
    </w:p>
    <w:p w14:paraId="1967D976" w14:textId="567BD2F6" w:rsidR="009D6823" w:rsidRPr="00854016" w:rsidRDefault="005F4B8F" w:rsidP="00854016">
      <w:pPr>
        <w:pStyle w:val="BodyA"/>
        <w:widowControl w:val="0"/>
        <w:suppressAutoHyphens/>
        <w:spacing w:after="0" w:line="240" w:lineRule="auto"/>
        <w:jc w:val="center"/>
        <w:rPr>
          <w:b/>
          <w:bCs/>
          <w:kern w:val="28"/>
          <w:sz w:val="28"/>
          <w:szCs w:val="28"/>
          <w:u w:color="266427"/>
        </w:rPr>
      </w:pPr>
      <w:r w:rsidRPr="00854016">
        <w:rPr>
          <w:b/>
          <w:bCs/>
          <w:kern w:val="28"/>
          <w:sz w:val="28"/>
          <w:szCs w:val="28"/>
          <w:u w:color="266427"/>
        </w:rPr>
        <w:t xml:space="preserve">PHS </w:t>
      </w:r>
      <w:r w:rsidR="009D6823" w:rsidRPr="00854016">
        <w:rPr>
          <w:b/>
          <w:bCs/>
          <w:kern w:val="28"/>
          <w:sz w:val="28"/>
          <w:szCs w:val="28"/>
          <w:u w:color="266427"/>
        </w:rPr>
        <w:t xml:space="preserve">Parent Council </w:t>
      </w:r>
    </w:p>
    <w:p w14:paraId="400E47D4" w14:textId="2EFF0DB2" w:rsidR="009D6823" w:rsidRDefault="00C54E05" w:rsidP="00854016">
      <w:pPr>
        <w:pStyle w:val="BodyA"/>
        <w:widowControl w:val="0"/>
        <w:suppressAutoHyphens/>
        <w:spacing w:after="0" w:line="240" w:lineRule="auto"/>
        <w:jc w:val="center"/>
        <w:rPr>
          <w:b/>
          <w:bCs/>
          <w:kern w:val="28"/>
          <w:sz w:val="28"/>
          <w:szCs w:val="28"/>
          <w:u w:color="266427"/>
        </w:rPr>
      </w:pPr>
      <w:r>
        <w:rPr>
          <w:b/>
          <w:bCs/>
          <w:kern w:val="28"/>
          <w:sz w:val="28"/>
          <w:szCs w:val="28"/>
          <w:u w:color="266427"/>
        </w:rPr>
        <w:t>2 February 2026</w:t>
      </w:r>
    </w:p>
    <w:p w14:paraId="7970AAA5" w14:textId="49B45FB2" w:rsidR="00912A02" w:rsidRPr="00854016" w:rsidRDefault="00273BC3" w:rsidP="00854016">
      <w:pPr>
        <w:pStyle w:val="BodyA"/>
        <w:widowControl w:val="0"/>
        <w:suppressAutoHyphens/>
        <w:spacing w:after="0" w:line="240" w:lineRule="auto"/>
        <w:jc w:val="center"/>
        <w:rPr>
          <w:b/>
          <w:bCs/>
          <w:kern w:val="28"/>
          <w:sz w:val="28"/>
          <w:szCs w:val="28"/>
          <w:u w:color="266427"/>
        </w:rPr>
      </w:pPr>
      <w:r>
        <w:rPr>
          <w:b/>
          <w:bCs/>
          <w:kern w:val="28"/>
          <w:sz w:val="28"/>
          <w:szCs w:val="28"/>
          <w:u w:color="266427"/>
        </w:rPr>
        <w:t>Hybrid Meeting</w:t>
      </w:r>
    </w:p>
    <w:p w14:paraId="7EE6602F" w14:textId="06232BCA" w:rsidR="009D6823" w:rsidRPr="00854016" w:rsidRDefault="009D6823" w:rsidP="00854016">
      <w:pPr>
        <w:pStyle w:val="BodyA"/>
        <w:widowControl w:val="0"/>
        <w:suppressAutoHyphens/>
        <w:spacing w:after="0" w:line="240" w:lineRule="auto"/>
        <w:jc w:val="center"/>
        <w:rPr>
          <w:b/>
          <w:bCs/>
          <w:kern w:val="28"/>
          <w:sz w:val="28"/>
          <w:szCs w:val="28"/>
          <w:u w:color="266427"/>
        </w:rPr>
      </w:pPr>
    </w:p>
    <w:p w14:paraId="6704F8E9" w14:textId="77777777" w:rsidR="009D6823" w:rsidRDefault="009D6823" w:rsidP="00854016">
      <w:pPr>
        <w:spacing w:after="0" w:line="240" w:lineRule="auto"/>
        <w:rPr>
          <w:rFonts w:ascii="Calibri" w:hAnsi="Calibri" w:cs="Calibri"/>
          <w:b/>
        </w:rPr>
      </w:pPr>
    </w:p>
    <w:p w14:paraId="44CDFD01" w14:textId="3DC6BE06" w:rsidR="009D6823" w:rsidRDefault="00854016" w:rsidP="00854016">
      <w:pPr>
        <w:spacing w:after="0" w:line="240" w:lineRule="auto"/>
        <w:rPr>
          <w:rFonts w:ascii="Calibri" w:eastAsia="Calibri" w:hAnsi="Calibri" w:cs="Calibri"/>
          <w:b/>
          <w:bCs/>
          <w:color w:val="0070C0"/>
          <w:sz w:val="24"/>
          <w:szCs w:val="24"/>
        </w:rPr>
      </w:pPr>
      <w:r w:rsidRPr="0010143D">
        <w:rPr>
          <w:rFonts w:ascii="Calibri" w:eastAsia="Calibri" w:hAnsi="Calibri" w:cs="Calibri"/>
          <w:b/>
          <w:bCs/>
          <w:color w:val="0070C0"/>
          <w:sz w:val="24"/>
          <w:szCs w:val="24"/>
        </w:rPr>
        <w:t>Attendees</w:t>
      </w:r>
    </w:p>
    <w:p w14:paraId="6F473999" w14:textId="77777777" w:rsidR="00502C94" w:rsidRPr="0010143D" w:rsidRDefault="00502C94" w:rsidP="00854016">
      <w:pPr>
        <w:spacing w:after="0" w:line="240" w:lineRule="auto"/>
        <w:rPr>
          <w:rFonts w:ascii="Calibri" w:hAnsi="Calibri" w:cs="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7"/>
        <w:gridCol w:w="4819"/>
      </w:tblGrid>
      <w:tr w:rsidR="000D0A32" w:rsidRPr="000D0A32" w14:paraId="43C14DF4" w14:textId="09E6A76B" w:rsidTr="00502C94">
        <w:tc>
          <w:tcPr>
            <w:tcW w:w="4957" w:type="dxa"/>
          </w:tcPr>
          <w:p w14:paraId="262064A1" w14:textId="525CBE8A" w:rsidR="000D0A32" w:rsidRPr="000D0A32" w:rsidRDefault="000D0A32" w:rsidP="009E4A25">
            <w:pPr>
              <w:rPr>
                <w:rFonts w:ascii="Calibri" w:hAnsi="Calibri" w:cs="Calibri"/>
                <w:color w:val="000000" w:themeColor="text1"/>
              </w:rPr>
            </w:pPr>
            <w:r w:rsidRPr="000D0A32">
              <w:rPr>
                <w:rFonts w:ascii="Calibri" w:hAnsi="Calibri" w:cs="Calibri"/>
                <w:color w:val="000000" w:themeColor="text1"/>
              </w:rPr>
              <w:t>Ellie Johnstone</w:t>
            </w:r>
            <w:r>
              <w:rPr>
                <w:rFonts w:ascii="Calibri" w:hAnsi="Calibri" w:cs="Calibri"/>
                <w:color w:val="000000" w:themeColor="text1"/>
              </w:rPr>
              <w:t xml:space="preserve">, </w:t>
            </w:r>
            <w:r w:rsidR="00F47AB0">
              <w:rPr>
                <w:rFonts w:ascii="Calibri" w:hAnsi="Calibri" w:cs="Calibri"/>
                <w:color w:val="000000" w:themeColor="text1"/>
              </w:rPr>
              <w:t>P</w:t>
            </w:r>
            <w:r w:rsidR="00F47AB0">
              <w:rPr>
                <w:color w:val="000000" w:themeColor="text1"/>
              </w:rPr>
              <w:t xml:space="preserve">C </w:t>
            </w:r>
            <w:r>
              <w:rPr>
                <w:rFonts w:ascii="Calibri" w:hAnsi="Calibri" w:cs="Calibri"/>
                <w:color w:val="000000" w:themeColor="text1"/>
              </w:rPr>
              <w:t>Chair</w:t>
            </w:r>
            <w:r w:rsidR="005A38D5">
              <w:rPr>
                <w:rFonts w:ascii="Calibri" w:hAnsi="Calibri" w:cs="Calibri"/>
                <w:color w:val="000000" w:themeColor="text1"/>
              </w:rPr>
              <w:t xml:space="preserve"> (Chair)</w:t>
            </w:r>
          </w:p>
        </w:tc>
        <w:tc>
          <w:tcPr>
            <w:tcW w:w="4819" w:type="dxa"/>
          </w:tcPr>
          <w:p w14:paraId="70B15D27" w14:textId="2441FA17" w:rsidR="000D0A32" w:rsidRPr="000D0A32" w:rsidRDefault="00B95D62" w:rsidP="009E4A25">
            <w:pPr>
              <w:rPr>
                <w:rFonts w:ascii="Calibri" w:hAnsi="Calibri" w:cs="Calibri"/>
                <w:color w:val="000000" w:themeColor="text1"/>
              </w:rPr>
            </w:pPr>
            <w:r w:rsidRPr="000D0A32">
              <w:rPr>
                <w:rFonts w:ascii="Calibri" w:hAnsi="Calibri" w:cs="Calibri"/>
                <w:color w:val="000000" w:themeColor="text1"/>
              </w:rPr>
              <w:t>Claire Barrett</w:t>
            </w:r>
            <w:r>
              <w:rPr>
                <w:rFonts w:ascii="Calibri" w:hAnsi="Calibri" w:cs="Calibri"/>
                <w:color w:val="000000" w:themeColor="text1"/>
              </w:rPr>
              <w:t xml:space="preserve">, </w:t>
            </w:r>
            <w:r w:rsidR="00F47AB0">
              <w:rPr>
                <w:rFonts w:ascii="Calibri" w:hAnsi="Calibri" w:cs="Calibri"/>
                <w:color w:val="000000" w:themeColor="text1"/>
              </w:rPr>
              <w:t>P</w:t>
            </w:r>
            <w:r w:rsidR="00F47AB0">
              <w:rPr>
                <w:color w:val="000000" w:themeColor="text1"/>
              </w:rPr>
              <w:t xml:space="preserve">C </w:t>
            </w:r>
            <w:r>
              <w:rPr>
                <w:rFonts w:ascii="Calibri" w:hAnsi="Calibri" w:cs="Calibri"/>
                <w:color w:val="000000" w:themeColor="text1"/>
              </w:rPr>
              <w:t>Secretary</w:t>
            </w:r>
          </w:p>
        </w:tc>
      </w:tr>
      <w:tr w:rsidR="000D0A32" w:rsidRPr="000D0A32" w14:paraId="6B04D86E" w14:textId="755AC6F9" w:rsidTr="00502C94">
        <w:tc>
          <w:tcPr>
            <w:tcW w:w="4957" w:type="dxa"/>
          </w:tcPr>
          <w:p w14:paraId="1CE3D23B" w14:textId="77337A23" w:rsidR="000D0A32" w:rsidRPr="000D0A32" w:rsidRDefault="00E13227" w:rsidP="009E4A25">
            <w:pPr>
              <w:rPr>
                <w:rFonts w:ascii="Calibri" w:hAnsi="Calibri" w:cs="Calibri"/>
                <w:color w:val="000000" w:themeColor="text1"/>
              </w:rPr>
            </w:pPr>
            <w:r>
              <w:rPr>
                <w:rFonts w:ascii="Calibri" w:hAnsi="Calibri" w:cs="Calibri"/>
                <w:color w:val="000000" w:themeColor="text1"/>
              </w:rPr>
              <w:t>Kevin Ryalls</w:t>
            </w:r>
            <w:r w:rsidR="00D51619">
              <w:rPr>
                <w:rFonts w:ascii="Calibri" w:hAnsi="Calibri" w:cs="Calibri"/>
                <w:color w:val="000000" w:themeColor="text1"/>
              </w:rPr>
              <w:t xml:space="preserve">, Head Teacher </w:t>
            </w:r>
            <w:r w:rsidR="00300EA4">
              <w:rPr>
                <w:rFonts w:ascii="Calibri" w:hAnsi="Calibri" w:cs="Calibri"/>
                <w:color w:val="000000" w:themeColor="text1"/>
              </w:rPr>
              <w:t>(HT)</w:t>
            </w:r>
          </w:p>
        </w:tc>
        <w:tc>
          <w:tcPr>
            <w:tcW w:w="4819" w:type="dxa"/>
          </w:tcPr>
          <w:p w14:paraId="36904734" w14:textId="7A99C3D8" w:rsidR="000D0A32" w:rsidRPr="000D0A32" w:rsidRDefault="002808E7" w:rsidP="009E4A25">
            <w:pPr>
              <w:rPr>
                <w:rFonts w:ascii="Calibri" w:hAnsi="Calibri" w:cs="Calibri"/>
                <w:color w:val="000000" w:themeColor="text1"/>
              </w:rPr>
            </w:pPr>
            <w:r>
              <w:rPr>
                <w:rFonts w:ascii="Calibri" w:hAnsi="Calibri" w:cs="Calibri"/>
                <w:color w:val="000000" w:themeColor="text1"/>
              </w:rPr>
              <w:t xml:space="preserve">Tristan Compton, PC Vice Chair &amp; Trustee, </w:t>
            </w:r>
            <w:proofErr w:type="spellStart"/>
            <w:r>
              <w:rPr>
                <w:rFonts w:ascii="Calibri" w:hAnsi="Calibri" w:cs="Calibri"/>
                <w:color w:val="000000" w:themeColor="text1"/>
              </w:rPr>
              <w:t>FoPHS</w:t>
            </w:r>
            <w:proofErr w:type="spellEnd"/>
          </w:p>
        </w:tc>
      </w:tr>
      <w:tr w:rsidR="00307F15" w:rsidRPr="000D0A32" w14:paraId="01E87ECF" w14:textId="77777777" w:rsidTr="00502C94">
        <w:tc>
          <w:tcPr>
            <w:tcW w:w="4957" w:type="dxa"/>
          </w:tcPr>
          <w:p w14:paraId="4592E49B" w14:textId="42ABB289" w:rsidR="00307F15" w:rsidRDefault="00C54E05" w:rsidP="009E4A25">
            <w:pPr>
              <w:rPr>
                <w:rFonts w:ascii="Calibri" w:hAnsi="Calibri" w:cs="Calibri"/>
                <w:color w:val="000000" w:themeColor="text1"/>
              </w:rPr>
            </w:pPr>
            <w:r>
              <w:rPr>
                <w:rFonts w:ascii="Calibri" w:hAnsi="Calibri" w:cs="Calibri"/>
                <w:color w:val="000000" w:themeColor="text1"/>
              </w:rPr>
              <w:t>Donna Moretta</w:t>
            </w:r>
            <w:r w:rsidR="00044267">
              <w:rPr>
                <w:rFonts w:ascii="Calibri" w:hAnsi="Calibri" w:cs="Calibri"/>
                <w:color w:val="000000" w:themeColor="text1"/>
              </w:rPr>
              <w:t>, Deput</w:t>
            </w:r>
            <w:r w:rsidR="008C196D">
              <w:rPr>
                <w:rFonts w:ascii="Calibri" w:hAnsi="Calibri" w:cs="Calibri"/>
                <w:color w:val="000000" w:themeColor="text1"/>
              </w:rPr>
              <w:t>y</w:t>
            </w:r>
            <w:r w:rsidR="00EC1484">
              <w:rPr>
                <w:rFonts w:ascii="Calibri" w:hAnsi="Calibri" w:cs="Calibri"/>
                <w:color w:val="000000" w:themeColor="text1"/>
              </w:rPr>
              <w:t xml:space="preserve"> Head Teacher</w:t>
            </w:r>
          </w:p>
        </w:tc>
        <w:tc>
          <w:tcPr>
            <w:tcW w:w="4819" w:type="dxa"/>
          </w:tcPr>
          <w:p w14:paraId="2F58EF7E" w14:textId="62A2BDA9" w:rsidR="00307F15" w:rsidRDefault="002808E7" w:rsidP="009E4A25">
            <w:pPr>
              <w:rPr>
                <w:rFonts w:ascii="Calibri" w:hAnsi="Calibri" w:cs="Calibri"/>
                <w:color w:val="000000" w:themeColor="text1"/>
              </w:rPr>
            </w:pPr>
            <w:r>
              <w:rPr>
                <w:rFonts w:ascii="Calibri" w:hAnsi="Calibri" w:cs="Calibri"/>
                <w:color w:val="000000" w:themeColor="text1"/>
              </w:rPr>
              <w:t>Faye Scott, DYW Coordinator for PHS</w:t>
            </w:r>
          </w:p>
        </w:tc>
      </w:tr>
    </w:tbl>
    <w:p w14:paraId="5ACE5307" w14:textId="77777777" w:rsidR="00AE510B" w:rsidRDefault="00AE510B" w:rsidP="00D31284">
      <w:pPr>
        <w:rPr>
          <w:rFonts w:ascii="Calibri" w:hAnsi="Calibri" w:cs="Calibri"/>
          <w:color w:val="000000" w:themeColor="text1"/>
        </w:rPr>
      </w:pPr>
    </w:p>
    <w:p w14:paraId="7CBC7BF4" w14:textId="3A293B22" w:rsidR="002F7DC0" w:rsidRDefault="002F7DC0" w:rsidP="00D31284">
      <w:pPr>
        <w:rPr>
          <w:rFonts w:ascii="Calibri" w:hAnsi="Calibri" w:cs="Calibri"/>
          <w:color w:val="000000" w:themeColor="text1"/>
        </w:rPr>
      </w:pPr>
      <w:r>
        <w:rPr>
          <w:rFonts w:ascii="Calibri" w:hAnsi="Calibri" w:cs="Calibri"/>
          <w:color w:val="000000" w:themeColor="text1"/>
        </w:rPr>
        <w:t>Apologies: Gillian Moran</w:t>
      </w:r>
    </w:p>
    <w:p w14:paraId="5E4A62AB" w14:textId="5AFE77D6" w:rsidR="008F5029" w:rsidRDefault="00306FCE" w:rsidP="00D31284">
      <w:pPr>
        <w:rPr>
          <w:rFonts w:ascii="Calibri" w:eastAsia="Calibri" w:hAnsi="Calibri" w:cs="Calibri"/>
        </w:rPr>
      </w:pPr>
      <w:r>
        <w:rPr>
          <w:rFonts w:ascii="Calibri" w:hAnsi="Calibri" w:cs="Calibri"/>
          <w:color w:val="000000" w:themeColor="text1"/>
        </w:rPr>
        <w:t>7</w:t>
      </w:r>
      <w:r w:rsidR="00C54E05">
        <w:rPr>
          <w:rFonts w:ascii="Calibri" w:hAnsi="Calibri" w:cs="Calibri"/>
          <w:color w:val="000000" w:themeColor="text1"/>
        </w:rPr>
        <w:t xml:space="preserve"> </w:t>
      </w:r>
      <w:r w:rsidR="00BD411A">
        <w:rPr>
          <w:rFonts w:ascii="Calibri" w:hAnsi="Calibri" w:cs="Calibri"/>
          <w:color w:val="000000" w:themeColor="text1"/>
        </w:rPr>
        <w:t>p</w:t>
      </w:r>
      <w:r w:rsidR="00E13A53">
        <w:rPr>
          <w:rFonts w:ascii="Calibri" w:hAnsi="Calibri" w:cs="Calibri"/>
        </w:rPr>
        <w:t>arents</w:t>
      </w:r>
      <w:r w:rsidR="005263C4">
        <w:rPr>
          <w:rFonts w:ascii="Calibri" w:hAnsi="Calibri" w:cs="Calibri"/>
        </w:rPr>
        <w:t xml:space="preserve"> joined the Parent Council meeting</w:t>
      </w:r>
      <w:r w:rsidR="00AE3905">
        <w:rPr>
          <w:rFonts w:ascii="Calibri" w:hAnsi="Calibri" w:cs="Calibri"/>
        </w:rPr>
        <w:t>.</w:t>
      </w:r>
      <w:r w:rsidR="00F94D8B">
        <w:rPr>
          <w:rFonts w:ascii="Calibri" w:hAnsi="Calibri" w:cs="Calibri"/>
        </w:rPr>
        <w:t xml:space="preserve">  </w:t>
      </w:r>
      <w:r w:rsidR="00F94D8B" w:rsidRPr="00F94D8B">
        <w:rPr>
          <w:rFonts w:ascii="Calibri" w:hAnsi="Calibri" w:cs="Calibri"/>
          <w:b/>
          <w:bCs/>
          <w:i/>
          <w:iCs/>
        </w:rPr>
        <w:t>Parent comments and questions are shown in bold italics</w:t>
      </w:r>
      <w:r w:rsidR="004F111F">
        <w:rPr>
          <w:rFonts w:ascii="Calibri" w:hAnsi="Calibri" w:cs="Calibri"/>
          <w:b/>
          <w:bCs/>
          <w:i/>
          <w:iCs/>
        </w:rPr>
        <w:t xml:space="preserve"> </w:t>
      </w:r>
      <w:r w:rsidR="004F111F" w:rsidRPr="00B54296">
        <w:rPr>
          <w:rFonts w:ascii="Calibri" w:hAnsi="Calibri" w:cs="Calibri"/>
          <w:i/>
          <w:iCs/>
        </w:rPr>
        <w:t xml:space="preserve">with answers </w:t>
      </w:r>
      <w:r w:rsidR="00B81C3E">
        <w:rPr>
          <w:rFonts w:ascii="Calibri" w:hAnsi="Calibri" w:cs="Calibri"/>
          <w:i/>
          <w:iCs/>
        </w:rPr>
        <w:t xml:space="preserve">given </w:t>
      </w:r>
      <w:r w:rsidR="004F111F" w:rsidRPr="00B54296">
        <w:rPr>
          <w:rFonts w:ascii="Calibri" w:hAnsi="Calibri" w:cs="Calibri"/>
          <w:i/>
          <w:iCs/>
        </w:rPr>
        <w:t>below.</w:t>
      </w:r>
      <w:r w:rsidR="00D31284">
        <w:rPr>
          <w:rFonts w:ascii="Calibri" w:hAnsi="Calibri" w:cs="Calibri"/>
          <w:i/>
          <w:iCs/>
        </w:rPr>
        <w:t xml:space="preserve">  </w:t>
      </w:r>
      <w:r w:rsidR="00E40B7B" w:rsidRPr="00842CB1">
        <w:rPr>
          <w:rFonts w:ascii="Calibri" w:eastAsia="Calibri" w:hAnsi="Calibri" w:cs="Calibri"/>
          <w:color w:val="FF0000"/>
        </w:rPr>
        <w:t>Action</w:t>
      </w:r>
      <w:r w:rsidR="00842CB1" w:rsidRPr="00842CB1">
        <w:rPr>
          <w:rFonts w:ascii="Calibri" w:eastAsia="Calibri" w:hAnsi="Calibri" w:cs="Calibri"/>
          <w:color w:val="FF0000"/>
        </w:rPr>
        <w:t xml:space="preserve">s </w:t>
      </w:r>
      <w:r w:rsidR="00842CB1">
        <w:rPr>
          <w:rFonts w:ascii="Calibri" w:eastAsia="Calibri" w:hAnsi="Calibri" w:cs="Calibri"/>
          <w:color w:val="FF0000"/>
        </w:rPr>
        <w:t xml:space="preserve">are </w:t>
      </w:r>
      <w:r w:rsidR="00842CB1" w:rsidRPr="00842CB1">
        <w:rPr>
          <w:rFonts w:ascii="Calibri" w:eastAsia="Calibri" w:hAnsi="Calibri" w:cs="Calibri"/>
          <w:color w:val="FF0000"/>
        </w:rPr>
        <w:t xml:space="preserve">in red </w:t>
      </w:r>
      <w:r w:rsidR="00842CB1">
        <w:rPr>
          <w:rFonts w:ascii="Calibri" w:eastAsia="Calibri" w:hAnsi="Calibri" w:cs="Calibri"/>
        </w:rPr>
        <w:t>and action</w:t>
      </w:r>
      <w:r w:rsidR="00E40B7B">
        <w:rPr>
          <w:rFonts w:ascii="Calibri" w:eastAsia="Calibri" w:hAnsi="Calibri" w:cs="Calibri"/>
        </w:rPr>
        <w:t xml:space="preserve"> tracker is at the end of these minutes. </w:t>
      </w:r>
    </w:p>
    <w:p w14:paraId="529081B5" w14:textId="2FA52243" w:rsidR="005F79DE" w:rsidRPr="00E71157" w:rsidRDefault="009E1B57" w:rsidP="00E71157">
      <w:pPr>
        <w:pStyle w:val="Heading1"/>
        <w:rPr>
          <w:color w:val="0070C0"/>
        </w:rPr>
      </w:pPr>
      <w:r>
        <w:rPr>
          <w:color w:val="0070C0"/>
        </w:rPr>
        <w:t>Chair’s Update</w:t>
      </w:r>
    </w:p>
    <w:p w14:paraId="3BCE5D1A" w14:textId="2B254483" w:rsidR="006D286C" w:rsidRDefault="00273BC3" w:rsidP="002F7DC0">
      <w:pPr>
        <w:spacing w:after="0" w:line="240" w:lineRule="auto"/>
      </w:pPr>
      <w:r>
        <w:t xml:space="preserve">The Chair welcomed everyone to the meeting, opening with a </w:t>
      </w:r>
      <w:r w:rsidR="005754D5">
        <w:t>r</w:t>
      </w:r>
      <w:r w:rsidR="002F7DC0">
        <w:t xml:space="preserve">eminder that </w:t>
      </w:r>
      <w:r w:rsidR="0070395F">
        <w:t xml:space="preserve">she and Claire will be standing down after the </w:t>
      </w:r>
      <w:r w:rsidR="002F7DC0">
        <w:t>May meeting</w:t>
      </w:r>
      <w:r w:rsidR="0070395F">
        <w:t>,</w:t>
      </w:r>
      <w:r w:rsidR="002F7DC0">
        <w:t xml:space="preserve"> so </w:t>
      </w:r>
      <w:r w:rsidR="005754D5">
        <w:t xml:space="preserve">parents are invited to </w:t>
      </w:r>
      <w:r w:rsidR="002F7DC0">
        <w:t>get in touch if interested in either of these roles</w:t>
      </w:r>
      <w:r w:rsidR="0070395F">
        <w:t>:</w:t>
      </w:r>
      <w:r w:rsidR="005754D5">
        <w:t xml:space="preserve"> </w:t>
      </w:r>
      <w:r w:rsidR="0070395F">
        <w:t xml:space="preserve">Parent Council </w:t>
      </w:r>
      <w:r w:rsidR="005754D5">
        <w:t>Chair and Secretary</w:t>
      </w:r>
      <w:r w:rsidR="002F7DC0">
        <w:t>.</w:t>
      </w:r>
    </w:p>
    <w:p w14:paraId="48CD8951" w14:textId="283088C5" w:rsidR="002F7DC0" w:rsidRDefault="00DD5A2E" w:rsidP="002F7DC0">
      <w:pPr>
        <w:pStyle w:val="ListParagraph"/>
        <w:numPr>
          <w:ilvl w:val="0"/>
          <w:numId w:val="9"/>
        </w:numPr>
        <w:spacing w:after="0" w:line="240" w:lineRule="auto"/>
      </w:pPr>
      <w:r>
        <w:t>The f</w:t>
      </w:r>
      <w:r w:rsidR="002F7DC0">
        <w:t xml:space="preserve">undraising </w:t>
      </w:r>
      <w:r>
        <w:t>during the old school to new school building transition was</w:t>
      </w:r>
      <w:r w:rsidR="002F7DC0">
        <w:t xml:space="preserve"> very successful </w:t>
      </w:r>
      <w:r>
        <w:t xml:space="preserve">raising around </w:t>
      </w:r>
      <w:r w:rsidR="002F7DC0">
        <w:t xml:space="preserve"> £13k combined</w:t>
      </w:r>
      <w:r>
        <w:t xml:space="preserve">.  This will go towards the </w:t>
      </w:r>
      <w:r w:rsidR="002F7DC0">
        <w:t>Opportunities pot</w:t>
      </w:r>
      <w:r>
        <w:t xml:space="preserve">.  The Chair </w:t>
      </w:r>
      <w:r w:rsidR="002F7DC0">
        <w:t>expressed thanks</w:t>
      </w:r>
      <w:r>
        <w:t xml:space="preserve"> to all involved.</w:t>
      </w:r>
    </w:p>
    <w:p w14:paraId="5A53706D" w14:textId="4F99F1A9" w:rsidR="001A50CF" w:rsidRPr="001A50CF" w:rsidRDefault="00CE1457" w:rsidP="008A482E">
      <w:pPr>
        <w:pStyle w:val="ListParagraph"/>
        <w:numPr>
          <w:ilvl w:val="0"/>
          <w:numId w:val="9"/>
        </w:numPr>
        <w:spacing w:after="0" w:line="240" w:lineRule="auto"/>
        <w:rPr>
          <w:color w:val="0070C0"/>
        </w:rPr>
      </w:pPr>
      <w:r>
        <w:t xml:space="preserve">The recent </w:t>
      </w:r>
      <w:r w:rsidR="002F7DC0">
        <w:t xml:space="preserve">S1 Family Learning Event </w:t>
      </w:r>
      <w:r>
        <w:t xml:space="preserve">was really successful with </w:t>
      </w:r>
      <w:r w:rsidR="00306FCE">
        <w:t>parents and y</w:t>
      </w:r>
      <w:r>
        <w:t xml:space="preserve">oung </w:t>
      </w:r>
      <w:r w:rsidR="00306FCE">
        <w:t xml:space="preserve">people </w:t>
      </w:r>
      <w:r>
        <w:t>ver</w:t>
      </w:r>
      <w:r w:rsidR="00306FCE">
        <w:t xml:space="preserve">y engaged, </w:t>
      </w:r>
      <w:r>
        <w:t xml:space="preserve">and a </w:t>
      </w:r>
      <w:r w:rsidR="00306FCE">
        <w:t xml:space="preserve">diverse spread of activities on offer.  Metalwork </w:t>
      </w:r>
      <w:r>
        <w:t xml:space="preserve">was </w:t>
      </w:r>
      <w:r w:rsidR="00306FCE">
        <w:t xml:space="preserve">extremely popular. Everyone had a great time, </w:t>
      </w:r>
      <w:r>
        <w:t xml:space="preserve">with </w:t>
      </w:r>
      <w:r w:rsidR="00306FCE">
        <w:t>lots of positive comments on the night.  HT</w:t>
      </w:r>
      <w:r>
        <w:t xml:space="preserve"> commented that </w:t>
      </w:r>
      <w:r w:rsidR="001A50CF">
        <w:t xml:space="preserve">this may become </w:t>
      </w:r>
      <w:r w:rsidR="00306FCE">
        <w:t>part of the transition</w:t>
      </w:r>
      <w:r w:rsidR="00CB4C05">
        <w:t xml:space="preserve"> plan</w:t>
      </w:r>
      <w:r w:rsidR="00306FCE">
        <w:t xml:space="preserve"> from P7</w:t>
      </w:r>
      <w:r w:rsidR="00CB4C05">
        <w:t>.</w:t>
      </w:r>
    </w:p>
    <w:p w14:paraId="05CB7A65" w14:textId="4E0CF82A" w:rsidR="00214A26" w:rsidRPr="001A50CF" w:rsidRDefault="003F67B4" w:rsidP="001A50CF">
      <w:pPr>
        <w:pStyle w:val="Heading1"/>
        <w:rPr>
          <w:color w:val="0070C0"/>
        </w:rPr>
      </w:pPr>
      <w:r w:rsidRPr="001A50CF">
        <w:rPr>
          <w:color w:val="0070C0"/>
        </w:rPr>
        <w:t>Dyslexia &amp; Autism Support Update – Mrs Moretta</w:t>
      </w:r>
    </w:p>
    <w:p w14:paraId="6A2331D5" w14:textId="725AB8E2" w:rsidR="00214A26" w:rsidRDefault="00CB4C05" w:rsidP="003F67B4">
      <w:r>
        <w:t xml:space="preserve">Mrs Moretta attended to present on </w:t>
      </w:r>
      <w:r w:rsidR="00306FCE">
        <w:t>“</w:t>
      </w:r>
      <w:r w:rsidR="002F7DC0">
        <w:t>Meeting Learners</w:t>
      </w:r>
      <w:r w:rsidR="00306FCE">
        <w:t>’</w:t>
      </w:r>
      <w:r w:rsidR="002F7DC0">
        <w:t xml:space="preserve"> N</w:t>
      </w:r>
      <w:r w:rsidR="00306FCE">
        <w:t>e</w:t>
      </w:r>
      <w:r w:rsidR="002F7DC0">
        <w:t>eds</w:t>
      </w:r>
      <w:r w:rsidR="00306FCE">
        <w:t>”</w:t>
      </w:r>
      <w:r>
        <w:t xml:space="preserve">.  </w:t>
      </w:r>
      <w:r w:rsidR="008E5E5B">
        <w:t>T</w:t>
      </w:r>
      <w:r>
        <w:t>he slide pack</w:t>
      </w:r>
      <w:r w:rsidR="008E5E5B">
        <w:t xml:space="preserve"> is</w:t>
      </w:r>
      <w:r>
        <w:t xml:space="preserve"> </w:t>
      </w:r>
      <w:r w:rsidR="00685E27">
        <w:t>at the end of these minutes</w:t>
      </w:r>
      <w:r>
        <w:t>.</w:t>
      </w:r>
    </w:p>
    <w:p w14:paraId="0B1F4C96" w14:textId="0D318F2D" w:rsidR="00B355DA" w:rsidRDefault="00B355DA" w:rsidP="00B355DA">
      <w:r>
        <w:t xml:space="preserve">Autism is </w:t>
      </w:r>
      <w:r>
        <w:t xml:space="preserve">present in about </w:t>
      </w:r>
      <w:r>
        <w:t xml:space="preserve">10% </w:t>
      </w:r>
      <w:r>
        <w:t xml:space="preserve">of young people </w:t>
      </w:r>
      <w:r>
        <w:t xml:space="preserve">and </w:t>
      </w:r>
      <w:r>
        <w:t>it</w:t>
      </w:r>
      <w:r>
        <w:t xml:space="preserve"> is increasing.  Dyslexia about 12%.</w:t>
      </w:r>
      <w:r>
        <w:t xml:space="preserve">  </w:t>
      </w:r>
      <w:r>
        <w:t>ASN generally 49%</w:t>
      </w:r>
      <w:r w:rsidR="00B24DA6">
        <w:t xml:space="preserve">.  This is </w:t>
      </w:r>
      <w:r>
        <w:t xml:space="preserve">increasing all the time. </w:t>
      </w:r>
      <w:r w:rsidR="00B24DA6">
        <w:t xml:space="preserve">Learners do not </w:t>
      </w:r>
      <w:r>
        <w:t xml:space="preserve">need a diagnosis, </w:t>
      </w:r>
      <w:r w:rsidR="00B24DA6">
        <w:t xml:space="preserve">the support is </w:t>
      </w:r>
      <w:r>
        <w:t>needs-led.</w:t>
      </w:r>
    </w:p>
    <w:p w14:paraId="4F71C360" w14:textId="21FE4C32" w:rsidR="00B779C0" w:rsidRPr="00184B17" w:rsidRDefault="00393F27" w:rsidP="00184B17">
      <w:r w:rsidRPr="00184B17">
        <w:t>S</w:t>
      </w:r>
      <w:r w:rsidR="00B779C0" w:rsidRPr="00184B17">
        <w:t xml:space="preserve">ignificant progress </w:t>
      </w:r>
      <w:r w:rsidRPr="00184B17">
        <w:t xml:space="preserve">has been </w:t>
      </w:r>
      <w:r w:rsidR="00B779C0" w:rsidRPr="00184B17">
        <w:t xml:space="preserve">made in supporting dyslexic and autistic learners as part of the school’s </w:t>
      </w:r>
      <w:r w:rsidR="00B779C0" w:rsidRPr="00184B17">
        <w:rPr>
          <w:i/>
          <w:iCs/>
        </w:rPr>
        <w:t>School Improvement Plans (SIP)</w:t>
      </w:r>
      <w:r w:rsidR="00B779C0" w:rsidRPr="00184B17">
        <w:t xml:space="preserve"> for 2024/25 and 2025/26. For dyslexia, a working group involving staff, parents/carers, educational psychologists, and young people collaborated to produce a new policy and toolkit, streamline referral systems, and enhance literacy profiling. Staff undertook extensive professional learning through modules, A</w:t>
      </w:r>
      <w:r w:rsidRPr="00184B17">
        <w:t xml:space="preserve">fter </w:t>
      </w:r>
      <w:r w:rsidR="00B779C0" w:rsidRPr="00184B17">
        <w:t>S</w:t>
      </w:r>
      <w:r w:rsidRPr="00184B17">
        <w:t>chool sessions (AS</w:t>
      </w:r>
      <w:r w:rsidR="00B779C0" w:rsidRPr="00184B17">
        <w:t>M</w:t>
      </w:r>
      <w:r w:rsidRPr="00184B17">
        <w:t>)</w:t>
      </w:r>
      <w:r w:rsidR="00B779C0" w:rsidRPr="00184B17">
        <w:t>, in</w:t>
      </w:r>
      <w:r w:rsidR="00B779C0" w:rsidRPr="00184B17">
        <w:noBreakHyphen/>
        <w:t xml:space="preserve">service days, and training sessions. </w:t>
      </w:r>
    </w:p>
    <w:p w14:paraId="5A61259F" w14:textId="34CAAF0B" w:rsidR="00B779C0" w:rsidRPr="00184B17" w:rsidRDefault="00B779C0" w:rsidP="00184B17">
      <w:r w:rsidRPr="00184B17">
        <w:t>Survey data from young people showed improvements in areas such as feeling recognised as dyslexic learners, confidence in asking for support, and the use of accessibility tools, though some areas—like teacher discussions about learning needs—</w:t>
      </w:r>
      <w:r w:rsidR="0015302C" w:rsidRPr="00184B17">
        <w:t>are still areas of improvement</w:t>
      </w:r>
      <w:r w:rsidRPr="00184B17">
        <w:t>. Parental feedback also indicated substantial improvements in perceptions of staff understanding and support. HMIE praised the school’s strong focus and methodology in addressing dyslexia.</w:t>
      </w:r>
    </w:p>
    <w:p w14:paraId="5BED263E" w14:textId="1EB7FC92" w:rsidR="00B779C0" w:rsidRPr="00184B17" w:rsidRDefault="00B779C0" w:rsidP="00184B17">
      <w:r w:rsidRPr="00184B17">
        <w:t xml:space="preserve">The </w:t>
      </w:r>
      <w:r w:rsidR="00184B17">
        <w:t>School Improvement Plan (</w:t>
      </w:r>
      <w:r w:rsidRPr="00184B17">
        <w:t>SIP</w:t>
      </w:r>
      <w:r w:rsidR="00184B17">
        <w:t>)</w:t>
      </w:r>
      <w:r w:rsidRPr="00184B17">
        <w:t xml:space="preserve"> for autism (2025/26) aims for most autistic learners to feel recognised and supported by June 2026. Progress to date includes establishing a </w:t>
      </w:r>
      <w:r w:rsidR="0015302C" w:rsidRPr="00184B17">
        <w:t xml:space="preserve">similar </w:t>
      </w:r>
      <w:r w:rsidRPr="00184B17">
        <w:t>multi</w:t>
      </w:r>
      <w:r w:rsidRPr="00184B17">
        <w:noBreakHyphen/>
        <w:t>stakeholder working group, producing a policy and toolkit, delivering After School sessions and in</w:t>
      </w:r>
      <w:r w:rsidRPr="00184B17">
        <w:noBreakHyphen/>
        <w:t xml:space="preserve">service training, and sharing good practice through leadership teams. Young people and parental surveys highlight areas for growth, particularly around staff understanding and communication about learning needs. Next steps include continued professional learning, further surveys to measure impact, and ongoing support from Principal Teachers of Pupil Support. </w:t>
      </w:r>
    </w:p>
    <w:p w14:paraId="33E0FE6D" w14:textId="762F1B2A" w:rsidR="00B779C0" w:rsidRDefault="00B779C0" w:rsidP="00B779C0">
      <w:pPr>
        <w:pStyle w:val="NormalWeb"/>
        <w:spacing w:line="300" w:lineRule="atLeast"/>
        <w:rPr>
          <w:rFonts w:ascii="Segoe UI" w:hAnsi="Segoe UI" w:cs="Segoe UI"/>
          <w:sz w:val="21"/>
          <w:szCs w:val="21"/>
        </w:rPr>
      </w:pPr>
      <w:r>
        <w:rPr>
          <w:rFonts w:ascii="Segoe UI" w:hAnsi="Segoe UI" w:cs="Segoe UI"/>
          <w:sz w:val="21"/>
          <w:szCs w:val="21"/>
        </w:rPr>
        <w:t xml:space="preserve">At the meeting, parents acknowledged the significant improvements in </w:t>
      </w:r>
      <w:r w:rsidR="00714CA2">
        <w:rPr>
          <w:rFonts w:ascii="Segoe UI" w:hAnsi="Segoe UI" w:cs="Segoe UI"/>
          <w:sz w:val="21"/>
          <w:szCs w:val="21"/>
        </w:rPr>
        <w:t>dyslexia support</w:t>
      </w:r>
      <w:r>
        <w:rPr>
          <w:rFonts w:ascii="Segoe UI" w:hAnsi="Segoe UI" w:cs="Segoe UI"/>
          <w:sz w:val="21"/>
          <w:szCs w:val="21"/>
        </w:rPr>
        <w:t>, and some (anonymous) real life examples were shared.</w:t>
      </w:r>
    </w:p>
    <w:p w14:paraId="374859BF" w14:textId="5B97A7BC" w:rsidR="008A5BF8" w:rsidRPr="00083D33" w:rsidRDefault="008A5BF8" w:rsidP="00083D33">
      <w:pPr>
        <w:pStyle w:val="Heading1"/>
        <w:rPr>
          <w:color w:val="0070C0"/>
        </w:rPr>
      </w:pPr>
      <w:r w:rsidRPr="00083D33">
        <w:rPr>
          <w:color w:val="0070C0"/>
        </w:rPr>
        <w:t>Q&amp;A</w:t>
      </w:r>
    </w:p>
    <w:p w14:paraId="0D7BCC60" w14:textId="0F466AEB" w:rsidR="008A5BF8" w:rsidRPr="008A5BF8" w:rsidRDefault="008A5BF8" w:rsidP="003F67B4">
      <w:pPr>
        <w:rPr>
          <w:b/>
          <w:bCs/>
          <w:i/>
          <w:iCs/>
        </w:rPr>
      </w:pPr>
      <w:r w:rsidRPr="008A5BF8">
        <w:rPr>
          <w:b/>
          <w:bCs/>
          <w:i/>
          <w:iCs/>
        </w:rPr>
        <w:t xml:space="preserve">Where </w:t>
      </w:r>
      <w:r w:rsidR="00083D33">
        <w:rPr>
          <w:b/>
          <w:bCs/>
          <w:i/>
          <w:iCs/>
        </w:rPr>
        <w:t xml:space="preserve">do </w:t>
      </w:r>
      <w:r w:rsidRPr="008A5BF8">
        <w:rPr>
          <w:b/>
          <w:bCs/>
          <w:i/>
          <w:iCs/>
        </w:rPr>
        <w:t xml:space="preserve">the referrals </w:t>
      </w:r>
      <w:r w:rsidR="00083D33">
        <w:rPr>
          <w:b/>
          <w:bCs/>
          <w:i/>
          <w:iCs/>
        </w:rPr>
        <w:t xml:space="preserve">for dyslexia </w:t>
      </w:r>
      <w:r w:rsidRPr="008A5BF8">
        <w:rPr>
          <w:b/>
          <w:bCs/>
          <w:i/>
          <w:iCs/>
        </w:rPr>
        <w:t>com</w:t>
      </w:r>
      <w:r w:rsidR="00083D33">
        <w:rPr>
          <w:b/>
          <w:bCs/>
          <w:i/>
          <w:iCs/>
        </w:rPr>
        <w:t>e</w:t>
      </w:r>
      <w:r w:rsidRPr="008A5BF8">
        <w:rPr>
          <w:b/>
          <w:bCs/>
          <w:i/>
          <w:iCs/>
        </w:rPr>
        <w:t xml:space="preserve"> from?</w:t>
      </w:r>
    </w:p>
    <w:p w14:paraId="176038CD" w14:textId="47CFF5F9" w:rsidR="008A5BF8" w:rsidRDefault="008A5BF8" w:rsidP="003F67B4">
      <w:r>
        <w:t>Class teachers, S</w:t>
      </w:r>
      <w:r w:rsidR="00164ED7">
        <w:t xml:space="preserve">upport for Learning </w:t>
      </w:r>
      <w:r>
        <w:t>teachers or parents via Pastoral teachers, sometimes self-referrals from pupils.</w:t>
      </w:r>
    </w:p>
    <w:p w14:paraId="4F32B97E" w14:textId="0FDC1098" w:rsidR="008A5BF8" w:rsidRPr="008A5BF8" w:rsidRDefault="008A5BF8" w:rsidP="003F67B4">
      <w:pPr>
        <w:rPr>
          <w:b/>
          <w:bCs/>
          <w:i/>
          <w:iCs/>
        </w:rPr>
      </w:pPr>
      <w:r w:rsidRPr="008A5BF8">
        <w:rPr>
          <w:b/>
          <w:bCs/>
          <w:i/>
          <w:iCs/>
        </w:rPr>
        <w:t>Are some faculties embracing this more than others?</w:t>
      </w:r>
    </w:p>
    <w:p w14:paraId="1504B441" w14:textId="11F15B1B" w:rsidR="008A5BF8" w:rsidRDefault="008A5BF8" w:rsidP="003F67B4">
      <w:r>
        <w:lastRenderedPageBreak/>
        <w:t xml:space="preserve">I would expect some staff would more than others but as a whole school this has been a priority.  There are SFL staff assigned to faculties </w:t>
      </w:r>
      <w:r w:rsidR="00601639">
        <w:t>too.</w:t>
      </w:r>
    </w:p>
    <w:p w14:paraId="691375C4" w14:textId="0DED5897" w:rsidR="008A5BF8" w:rsidRPr="00083D33" w:rsidRDefault="00083D33" w:rsidP="003F67B4">
      <w:pPr>
        <w:rPr>
          <w:b/>
          <w:bCs/>
          <w:i/>
          <w:iCs/>
        </w:rPr>
      </w:pPr>
      <w:r>
        <w:rPr>
          <w:b/>
          <w:bCs/>
          <w:i/>
          <w:iCs/>
        </w:rPr>
        <w:t>Was there a v</w:t>
      </w:r>
      <w:r w:rsidR="008A5BF8" w:rsidRPr="00083D33">
        <w:rPr>
          <w:b/>
          <w:bCs/>
          <w:i/>
          <w:iCs/>
        </w:rPr>
        <w:t>ariation in age groups in the survey?</w:t>
      </w:r>
    </w:p>
    <w:p w14:paraId="3A658255" w14:textId="24ECF32E" w:rsidR="008A5BF8" w:rsidRDefault="008A5BF8" w:rsidP="003F67B4">
      <w:r>
        <w:t xml:space="preserve">Unsure but the older ones were most vocal with HMIE so they must have seen a change. </w:t>
      </w:r>
    </w:p>
    <w:p w14:paraId="4E5CC306" w14:textId="43C1070E" w:rsidR="008A5BF8" w:rsidRPr="00890E5F" w:rsidRDefault="00890E5F" w:rsidP="003F67B4">
      <w:pPr>
        <w:rPr>
          <w:b/>
          <w:bCs/>
          <w:i/>
          <w:iCs/>
        </w:rPr>
      </w:pPr>
      <w:r w:rsidRPr="00890E5F">
        <w:rPr>
          <w:b/>
          <w:bCs/>
          <w:i/>
          <w:iCs/>
        </w:rPr>
        <w:t xml:space="preserve">What process has been put in so that </w:t>
      </w:r>
      <w:r w:rsidR="00601639">
        <w:rPr>
          <w:b/>
          <w:bCs/>
          <w:i/>
          <w:iCs/>
        </w:rPr>
        <w:t>children</w:t>
      </w:r>
      <w:r w:rsidRPr="00890E5F">
        <w:rPr>
          <w:b/>
          <w:bCs/>
          <w:i/>
          <w:iCs/>
        </w:rPr>
        <w:t xml:space="preserve"> in primary school with support already in place, are identified and will get the help they need</w:t>
      </w:r>
      <w:r w:rsidR="00601639">
        <w:rPr>
          <w:b/>
          <w:bCs/>
          <w:i/>
          <w:iCs/>
        </w:rPr>
        <w:t xml:space="preserve"> when they move up to high school</w:t>
      </w:r>
      <w:r w:rsidRPr="00890E5F">
        <w:rPr>
          <w:b/>
          <w:bCs/>
          <w:i/>
          <w:iCs/>
        </w:rPr>
        <w:t>?</w:t>
      </w:r>
    </w:p>
    <w:p w14:paraId="064670B1" w14:textId="6B6767AD" w:rsidR="00890E5F" w:rsidRDefault="00890E5F" w:rsidP="003F67B4">
      <w:r>
        <w:t>The S</w:t>
      </w:r>
      <w:r w:rsidR="00601639">
        <w:t xml:space="preserve">upport for Learning </w:t>
      </w:r>
      <w:r w:rsidR="00817C03">
        <w:t xml:space="preserve">(SFL) </w:t>
      </w:r>
      <w:r w:rsidR="00601639">
        <w:t xml:space="preserve">teachers </w:t>
      </w:r>
      <w:r>
        <w:t>from primary school are part of the working group, policy has been shared with primary schools.  A SFL teacher is assigned to the primary schools, they find out the info and it comes up to PHS and systems are better with more info than before.  Catherine Ramage, the Principal Teacher for SFL meets monthly with SFL teachers from primary schools to share info on pupils.  There is an open literacy file on the pupil and that comes up to high school now, it is not started again from scratch.</w:t>
      </w:r>
    </w:p>
    <w:p w14:paraId="1AC33AAF" w14:textId="2DAD476F" w:rsidR="00CA7018" w:rsidRPr="00CA7018" w:rsidRDefault="00CA7018" w:rsidP="003F67B4">
      <w:pPr>
        <w:rPr>
          <w:b/>
          <w:bCs/>
          <w:i/>
          <w:iCs/>
        </w:rPr>
      </w:pPr>
      <w:r w:rsidRPr="00CA7018">
        <w:rPr>
          <w:b/>
          <w:bCs/>
          <w:i/>
          <w:iCs/>
        </w:rPr>
        <w:t>Are links established with CAHMS to work together?</w:t>
      </w:r>
    </w:p>
    <w:p w14:paraId="09E3B058" w14:textId="2B3C4CF6" w:rsidR="00CA7018" w:rsidRDefault="00CA7018" w:rsidP="003F67B4">
      <w:r>
        <w:t xml:space="preserve">Waiting lists are so long but we work with what we’ve got and the needs we’re seeing.  </w:t>
      </w:r>
      <w:r w:rsidR="00F94D9B">
        <w:t xml:space="preserve">It is </w:t>
      </w:r>
      <w:r>
        <w:t>needs-led. The links are already there.</w:t>
      </w:r>
    </w:p>
    <w:p w14:paraId="16AB09A0" w14:textId="793D5F7C" w:rsidR="00CA7018" w:rsidRPr="00261B25" w:rsidRDefault="00261B25" w:rsidP="003F67B4">
      <w:pPr>
        <w:rPr>
          <w:b/>
          <w:bCs/>
          <w:i/>
          <w:iCs/>
        </w:rPr>
      </w:pPr>
      <w:r w:rsidRPr="00261B25">
        <w:rPr>
          <w:b/>
          <w:bCs/>
          <w:i/>
          <w:iCs/>
        </w:rPr>
        <w:t>Has the new school building made a difference?</w:t>
      </w:r>
    </w:p>
    <w:p w14:paraId="0733DEAC" w14:textId="5A64E7E7" w:rsidR="00261B25" w:rsidRDefault="00261B25" w:rsidP="003F67B4">
      <w:r>
        <w:t xml:space="preserve">Yes, it’s much calmer, the classrooms are less cluttered, the Glen is fantastic, the pupils are less distressed in general. </w:t>
      </w:r>
    </w:p>
    <w:p w14:paraId="71BA4157" w14:textId="4EA12F48" w:rsidR="00F94D9B" w:rsidRDefault="00A36631" w:rsidP="00F94D9B">
      <w:r>
        <w:t xml:space="preserve">To wrap up the session, </w:t>
      </w:r>
      <w:r w:rsidR="00F94D9B">
        <w:t>Mrs Moretta mentioned that there will also be work on DLD this year – Developmental Language Disorder.</w:t>
      </w:r>
      <w:r>
        <w:t xml:space="preserve">  </w:t>
      </w:r>
      <w:r w:rsidR="00F94D9B">
        <w:t>Faye mentioned she is currently doing her Masters and researching Autistic Women, their struggles</w:t>
      </w:r>
      <w:r w:rsidR="002808E7">
        <w:t xml:space="preserve"> and how they have </w:t>
      </w:r>
      <w:r w:rsidR="00F94D9B">
        <w:t xml:space="preserve">overcome </w:t>
      </w:r>
      <w:r w:rsidR="002808E7">
        <w:t>them</w:t>
      </w:r>
      <w:r w:rsidR="00F94D9B">
        <w:t>.  A lot is about awareness and lived experience is central to this work. It is important to hear success stories which we can learn from.</w:t>
      </w:r>
    </w:p>
    <w:p w14:paraId="1012CC1D" w14:textId="4E0DCDB9" w:rsidR="00857952" w:rsidRPr="0055078B" w:rsidRDefault="003F67B4" w:rsidP="00CA3D6F">
      <w:pPr>
        <w:pStyle w:val="Heading1"/>
        <w:rPr>
          <w:rFonts w:cstheme="minorHAnsi"/>
          <w:color w:val="0070C0"/>
          <w:szCs w:val="24"/>
        </w:rPr>
      </w:pPr>
      <w:r>
        <w:rPr>
          <w:rFonts w:cstheme="minorHAnsi"/>
          <w:color w:val="0070C0"/>
          <w:szCs w:val="24"/>
        </w:rPr>
        <w:t>Developing the Young Workforce (DYW) – Faye Scott</w:t>
      </w:r>
    </w:p>
    <w:p w14:paraId="6CA9E966" w14:textId="6B0298A8" w:rsidR="00875A06" w:rsidRDefault="00306FCE" w:rsidP="00875A06">
      <w:pPr>
        <w:spacing w:after="0" w:line="240" w:lineRule="auto"/>
        <w:rPr>
          <w:rFonts w:eastAsia="Times New Roman"/>
          <w:color w:val="000000"/>
        </w:rPr>
      </w:pPr>
      <w:r>
        <w:rPr>
          <w:rFonts w:cstheme="minorHAnsi"/>
        </w:rPr>
        <w:t xml:space="preserve">Faye </w:t>
      </w:r>
      <w:r w:rsidR="001E228E">
        <w:rPr>
          <w:rFonts w:cstheme="minorHAnsi"/>
        </w:rPr>
        <w:t xml:space="preserve">Scott joined the meeting to introduce herself as the new </w:t>
      </w:r>
      <w:r>
        <w:rPr>
          <w:rFonts w:cstheme="minorHAnsi"/>
        </w:rPr>
        <w:t>DYW Coord</w:t>
      </w:r>
      <w:r w:rsidR="00F94D9B">
        <w:rPr>
          <w:rFonts w:cstheme="minorHAnsi"/>
        </w:rPr>
        <w:t xml:space="preserve">inator </w:t>
      </w:r>
      <w:r>
        <w:rPr>
          <w:rFonts w:cstheme="minorHAnsi"/>
        </w:rPr>
        <w:t>at PHS</w:t>
      </w:r>
      <w:r w:rsidR="00875A06">
        <w:rPr>
          <w:rFonts w:cstheme="minorHAnsi"/>
        </w:rPr>
        <w:t>, having s</w:t>
      </w:r>
      <w:r>
        <w:rPr>
          <w:rFonts w:cstheme="minorHAnsi"/>
        </w:rPr>
        <w:t xml:space="preserve">tarted in August 25. </w:t>
      </w:r>
      <w:r w:rsidR="00875A06">
        <w:rPr>
          <w:rFonts w:cstheme="minorHAnsi"/>
        </w:rPr>
        <w:t xml:space="preserve">DYW </w:t>
      </w:r>
      <w:r w:rsidR="00875A06">
        <w:rPr>
          <w:rFonts w:eastAsia="Times New Roman"/>
          <w:color w:val="000000"/>
        </w:rPr>
        <w:t xml:space="preserve">works to help pupils prepare for the world of work by connecting learning with real industry experiences. </w:t>
      </w:r>
      <w:r w:rsidR="00875A06">
        <w:rPr>
          <w:rFonts w:eastAsia="Times New Roman"/>
          <w:color w:val="000000"/>
        </w:rPr>
        <w:t xml:space="preserve">The organisation </w:t>
      </w:r>
      <w:r w:rsidR="00875A06">
        <w:rPr>
          <w:rFonts w:eastAsia="Times New Roman"/>
          <w:color w:val="000000"/>
        </w:rPr>
        <w:t>operates across Scotland, with coordinators in each secondary school, allowing close collaboration with local employers. The focus is on building employability skills and raising awareness of career pathways through activities such as hands-on skills days, workplace visits, and industry-led class talks. Recent examples include a Construction Skills Day and employer visits supporting health and hospitality courses. DYW aims to involve as many young people as possible in work-related learning and is actively seeking partnerships with local businesses and individuals to support pupils through talks, visits, mock interviews, or work experience opportunities.</w:t>
      </w:r>
    </w:p>
    <w:p w14:paraId="60BB5000" w14:textId="4D6BF1DA" w:rsidR="00875A06" w:rsidRDefault="00875A06" w:rsidP="008D5BE0">
      <w:pPr>
        <w:spacing w:after="0" w:line="240" w:lineRule="auto"/>
        <w:rPr>
          <w:rFonts w:cstheme="minorHAnsi"/>
        </w:rPr>
      </w:pPr>
    </w:p>
    <w:p w14:paraId="19D9A26D" w14:textId="6B63F7E0" w:rsidR="00214A26" w:rsidRDefault="00EB3D1B" w:rsidP="008D5BE0">
      <w:pPr>
        <w:spacing w:after="0" w:line="240" w:lineRule="auto"/>
        <w:rPr>
          <w:rFonts w:cstheme="minorHAnsi"/>
        </w:rPr>
      </w:pPr>
      <w:r>
        <w:rPr>
          <w:rFonts w:cstheme="minorHAnsi"/>
        </w:rPr>
        <w:t xml:space="preserve">Faye invited any local businesses or parents with links to please </w:t>
      </w:r>
      <w:r w:rsidR="00306FCE">
        <w:rPr>
          <w:rFonts w:cstheme="minorHAnsi"/>
        </w:rPr>
        <w:t>get in touch if you wish to discuss anything</w:t>
      </w:r>
      <w:r w:rsidR="00FD3B83">
        <w:rPr>
          <w:rFonts w:cstheme="minorHAnsi"/>
        </w:rPr>
        <w:t xml:space="preserve"> or can help.</w:t>
      </w:r>
      <w:r w:rsidR="00306FCE">
        <w:rPr>
          <w:rFonts w:cstheme="minorHAnsi"/>
        </w:rPr>
        <w:t xml:space="preserve">  </w:t>
      </w:r>
    </w:p>
    <w:p w14:paraId="7F0BCB49" w14:textId="77777777" w:rsidR="0015370E" w:rsidRDefault="0015370E" w:rsidP="008D5BE0">
      <w:pPr>
        <w:spacing w:after="0" w:line="240" w:lineRule="auto"/>
        <w:rPr>
          <w:rFonts w:cstheme="minorHAnsi"/>
        </w:rPr>
      </w:pPr>
    </w:p>
    <w:p w14:paraId="5F12F079" w14:textId="402B0121" w:rsidR="00306FCE" w:rsidRDefault="00306FCE" w:rsidP="008D5BE0">
      <w:pPr>
        <w:spacing w:after="0" w:line="240" w:lineRule="auto"/>
        <w:rPr>
          <w:rFonts w:cstheme="minorHAnsi"/>
        </w:rPr>
      </w:pPr>
      <w:r>
        <w:rPr>
          <w:rFonts w:cstheme="minorHAnsi"/>
        </w:rPr>
        <w:t>A parent offered to work with Faye on Health</w:t>
      </w:r>
      <w:r w:rsidR="00A275EE">
        <w:rPr>
          <w:rFonts w:cstheme="minorHAnsi"/>
        </w:rPr>
        <w:t xml:space="preserve">, and the HT mentioned the school is </w:t>
      </w:r>
      <w:r w:rsidR="00A405C6">
        <w:rPr>
          <w:rFonts w:cstheme="minorHAnsi"/>
        </w:rPr>
        <w:t>always pushing for work exp</w:t>
      </w:r>
      <w:r w:rsidR="00A275EE">
        <w:rPr>
          <w:rFonts w:cstheme="minorHAnsi"/>
        </w:rPr>
        <w:t xml:space="preserve">erience </w:t>
      </w:r>
      <w:r w:rsidR="00A405C6">
        <w:rPr>
          <w:rFonts w:cstheme="minorHAnsi"/>
        </w:rPr>
        <w:t xml:space="preserve">with NHS and SBC as </w:t>
      </w:r>
      <w:r w:rsidR="00A275EE">
        <w:rPr>
          <w:rFonts w:cstheme="minorHAnsi"/>
        </w:rPr>
        <w:t xml:space="preserve">they are </w:t>
      </w:r>
      <w:r w:rsidR="00606BE2">
        <w:rPr>
          <w:rFonts w:cstheme="minorHAnsi"/>
        </w:rPr>
        <w:t xml:space="preserve">large employers in the area </w:t>
      </w:r>
      <w:r w:rsidR="00A405C6">
        <w:rPr>
          <w:rFonts w:cstheme="minorHAnsi"/>
        </w:rPr>
        <w:t xml:space="preserve">but it’s always difficult </w:t>
      </w:r>
      <w:r w:rsidR="00606BE2">
        <w:rPr>
          <w:rFonts w:cstheme="minorHAnsi"/>
        </w:rPr>
        <w:t xml:space="preserve">securing </w:t>
      </w:r>
      <w:r w:rsidR="00A405C6">
        <w:rPr>
          <w:rFonts w:cstheme="minorHAnsi"/>
        </w:rPr>
        <w:t>work exp</w:t>
      </w:r>
      <w:r w:rsidR="00606BE2">
        <w:rPr>
          <w:rFonts w:cstheme="minorHAnsi"/>
        </w:rPr>
        <w:t xml:space="preserve">erience </w:t>
      </w:r>
      <w:r w:rsidR="009B20CA">
        <w:rPr>
          <w:rFonts w:cstheme="minorHAnsi"/>
        </w:rPr>
        <w:t>with them</w:t>
      </w:r>
      <w:r w:rsidR="00606BE2">
        <w:rPr>
          <w:rFonts w:cstheme="minorHAnsi"/>
        </w:rPr>
        <w:t>.</w:t>
      </w:r>
    </w:p>
    <w:p w14:paraId="1A054C18" w14:textId="77777777" w:rsidR="00D849BA" w:rsidRDefault="00D849BA" w:rsidP="008D5BE0">
      <w:pPr>
        <w:spacing w:after="0" w:line="240" w:lineRule="auto"/>
        <w:rPr>
          <w:rFonts w:cstheme="minorHAnsi"/>
        </w:rPr>
      </w:pPr>
    </w:p>
    <w:p w14:paraId="1DB421D9" w14:textId="7AC87835" w:rsidR="00A405C6" w:rsidRDefault="009B20CA" w:rsidP="008D5BE0">
      <w:pPr>
        <w:spacing w:after="0" w:line="240" w:lineRule="auto"/>
        <w:rPr>
          <w:rFonts w:cstheme="minorHAnsi"/>
        </w:rPr>
      </w:pPr>
      <w:r>
        <w:rPr>
          <w:rFonts w:cstheme="minorHAnsi"/>
        </w:rPr>
        <w:t>Faye also a</w:t>
      </w:r>
      <w:r w:rsidR="00D849BA">
        <w:rPr>
          <w:rFonts w:cstheme="minorHAnsi"/>
        </w:rPr>
        <w:t>ppeal</w:t>
      </w:r>
      <w:r>
        <w:rPr>
          <w:rFonts w:cstheme="minorHAnsi"/>
        </w:rPr>
        <w:t>ed</w:t>
      </w:r>
      <w:r w:rsidR="00D849BA">
        <w:rPr>
          <w:rFonts w:cstheme="minorHAnsi"/>
        </w:rPr>
        <w:t xml:space="preserve"> </w:t>
      </w:r>
      <w:r>
        <w:rPr>
          <w:rFonts w:cstheme="minorHAnsi"/>
        </w:rPr>
        <w:t xml:space="preserve">for any contacts in </w:t>
      </w:r>
      <w:r w:rsidR="00D849BA">
        <w:rPr>
          <w:rFonts w:cstheme="minorHAnsi"/>
        </w:rPr>
        <w:t>t</w:t>
      </w:r>
      <w:r w:rsidR="00A405C6">
        <w:rPr>
          <w:rFonts w:cstheme="minorHAnsi"/>
        </w:rPr>
        <w:t>rades, hair &amp; beauty, garages</w:t>
      </w:r>
      <w:r>
        <w:rPr>
          <w:rFonts w:cstheme="minorHAnsi"/>
        </w:rPr>
        <w:t>, as these are popular requests for work experience.</w:t>
      </w:r>
    </w:p>
    <w:p w14:paraId="3E8BD956" w14:textId="77777777" w:rsidR="00A405C6" w:rsidRDefault="00A405C6" w:rsidP="008D5BE0">
      <w:pPr>
        <w:spacing w:after="0" w:line="240" w:lineRule="auto"/>
        <w:rPr>
          <w:rFonts w:cstheme="minorHAnsi"/>
        </w:rPr>
      </w:pPr>
    </w:p>
    <w:p w14:paraId="3486E934" w14:textId="7BE9BDA7" w:rsidR="0015370E" w:rsidRDefault="00306FCE" w:rsidP="008D5BE0">
      <w:pPr>
        <w:spacing w:after="0" w:line="240" w:lineRule="auto"/>
        <w:rPr>
          <w:rFonts w:eastAsia="Calibri" w:cstheme="minorHAnsi"/>
          <w:b/>
          <w:color w:val="0070C0"/>
          <w:sz w:val="24"/>
          <w:szCs w:val="24"/>
        </w:rPr>
      </w:pPr>
      <w:r w:rsidRPr="00930B5E">
        <w:rPr>
          <w:rFonts w:eastAsia="Calibri" w:cstheme="minorHAnsi"/>
          <w:b/>
          <w:color w:val="0070C0"/>
          <w:sz w:val="24"/>
          <w:szCs w:val="24"/>
        </w:rPr>
        <w:t>H</w:t>
      </w:r>
      <w:r w:rsidR="007E011C">
        <w:rPr>
          <w:rFonts w:eastAsia="Calibri" w:cstheme="minorHAnsi"/>
          <w:b/>
          <w:color w:val="0070C0"/>
          <w:sz w:val="24"/>
          <w:szCs w:val="24"/>
        </w:rPr>
        <w:t xml:space="preserve">ead </w:t>
      </w:r>
      <w:r w:rsidRPr="00930B5E">
        <w:rPr>
          <w:rFonts w:eastAsia="Calibri" w:cstheme="minorHAnsi"/>
          <w:b/>
          <w:color w:val="0070C0"/>
          <w:sz w:val="24"/>
          <w:szCs w:val="24"/>
        </w:rPr>
        <w:t>T</w:t>
      </w:r>
      <w:r w:rsidR="007E011C">
        <w:rPr>
          <w:rFonts w:eastAsia="Calibri" w:cstheme="minorHAnsi"/>
          <w:b/>
          <w:color w:val="0070C0"/>
          <w:sz w:val="24"/>
          <w:szCs w:val="24"/>
        </w:rPr>
        <w:t>eacher</w:t>
      </w:r>
      <w:r w:rsidRPr="00930B5E">
        <w:rPr>
          <w:rFonts w:eastAsia="Calibri" w:cstheme="minorHAnsi"/>
          <w:b/>
          <w:color w:val="0070C0"/>
          <w:sz w:val="24"/>
          <w:szCs w:val="24"/>
        </w:rPr>
        <w:t xml:space="preserve"> update </w:t>
      </w:r>
    </w:p>
    <w:p w14:paraId="0CEF2975" w14:textId="511DA215" w:rsidR="003F67B4" w:rsidRPr="00D61BA3" w:rsidRDefault="0015370E" w:rsidP="00D61BA3">
      <w:r w:rsidRPr="00D61BA3">
        <w:t xml:space="preserve">There was no </w:t>
      </w:r>
      <w:r w:rsidR="00D61BA3">
        <w:t xml:space="preserve">specific </w:t>
      </w:r>
      <w:r w:rsidRPr="00D61BA3">
        <w:t>HT update at this meeting. The HT updates are shared every Friday</w:t>
      </w:r>
      <w:r w:rsidR="003A6492">
        <w:t xml:space="preserve"> to all parents/carers</w:t>
      </w:r>
      <w:r w:rsidR="00FD3B83">
        <w:t xml:space="preserve"> via email</w:t>
      </w:r>
      <w:r w:rsidR="003A6492">
        <w:t xml:space="preserve"> and </w:t>
      </w:r>
      <w:r w:rsidR="007F236D">
        <w:t xml:space="preserve">the </w:t>
      </w:r>
      <w:hyperlink r:id="rId10" w:history="1">
        <w:r w:rsidR="007F236D" w:rsidRPr="007F236D">
          <w:rPr>
            <w:rStyle w:val="Hyperlink"/>
          </w:rPr>
          <w:t>school website</w:t>
        </w:r>
      </w:hyperlink>
      <w:r w:rsidR="007F236D">
        <w:t>.</w:t>
      </w:r>
    </w:p>
    <w:p w14:paraId="0806B841" w14:textId="289B1288" w:rsidR="00E9279B" w:rsidRPr="00214A26" w:rsidRDefault="00214A26" w:rsidP="00214A26">
      <w:pPr>
        <w:pStyle w:val="Heading1"/>
        <w:rPr>
          <w:color w:val="0070C0"/>
        </w:rPr>
      </w:pPr>
      <w:r w:rsidRPr="00214A26">
        <w:rPr>
          <w:color w:val="0070C0"/>
        </w:rPr>
        <w:t>General Q&amp;A</w:t>
      </w:r>
    </w:p>
    <w:p w14:paraId="2C24C20B" w14:textId="409D4895" w:rsidR="00214A26" w:rsidRPr="00A308F6" w:rsidRDefault="00A308F6" w:rsidP="002E3F60">
      <w:pPr>
        <w:spacing w:after="0" w:line="240" w:lineRule="auto"/>
        <w:rPr>
          <w:b/>
          <w:bCs/>
          <w:i/>
          <w:iCs/>
        </w:rPr>
      </w:pPr>
      <w:r w:rsidRPr="00A308F6">
        <w:rPr>
          <w:b/>
          <w:bCs/>
          <w:i/>
          <w:iCs/>
        </w:rPr>
        <w:t xml:space="preserve">Arts &amp; Culture – it would be great to see the arts shared thru the Friday bulletin – are there any plans? </w:t>
      </w:r>
    </w:p>
    <w:p w14:paraId="1B359AD7" w14:textId="25D6BCAF" w:rsidR="00A308F6" w:rsidRDefault="00A308F6" w:rsidP="002E3F60">
      <w:pPr>
        <w:spacing w:after="0" w:line="240" w:lineRule="auto"/>
      </w:pPr>
      <w:r>
        <w:t>Drama are planning to have a show.  We’re keen to get music out and about in the schoo</w:t>
      </w:r>
      <w:r w:rsidR="00565227">
        <w:t>l.</w:t>
      </w:r>
    </w:p>
    <w:p w14:paraId="457DEE96" w14:textId="77777777" w:rsidR="00565227" w:rsidRDefault="00565227" w:rsidP="002E3F60">
      <w:pPr>
        <w:spacing w:after="0" w:line="240" w:lineRule="auto"/>
      </w:pPr>
    </w:p>
    <w:p w14:paraId="0927B277" w14:textId="77777777" w:rsidR="00266C13" w:rsidRPr="00823659" w:rsidRDefault="00A308F6" w:rsidP="002E3F60">
      <w:pPr>
        <w:spacing w:after="0" w:line="240" w:lineRule="auto"/>
        <w:rPr>
          <w:b/>
          <w:bCs/>
          <w:i/>
          <w:iCs/>
        </w:rPr>
      </w:pPr>
      <w:r w:rsidRPr="00823659">
        <w:rPr>
          <w:b/>
          <w:bCs/>
          <w:i/>
          <w:iCs/>
        </w:rPr>
        <w:t xml:space="preserve">Uniform – Brown &amp; Out </w:t>
      </w:r>
      <w:r w:rsidR="008B7787" w:rsidRPr="00823659">
        <w:rPr>
          <w:b/>
          <w:bCs/>
          <w:i/>
          <w:iCs/>
        </w:rPr>
        <w:t>has ceased trading</w:t>
      </w:r>
      <w:r w:rsidR="00266C13" w:rsidRPr="00823659">
        <w:rPr>
          <w:b/>
          <w:bCs/>
          <w:i/>
          <w:iCs/>
        </w:rPr>
        <w:t>?</w:t>
      </w:r>
    </w:p>
    <w:p w14:paraId="2F75FC66" w14:textId="55298D48" w:rsidR="00A308F6" w:rsidRDefault="00A308F6" w:rsidP="002E3F60">
      <w:pPr>
        <w:spacing w:after="0" w:line="240" w:lineRule="auto"/>
      </w:pPr>
      <w:r>
        <w:t>Border Embroid</w:t>
      </w:r>
      <w:r w:rsidR="00266C13">
        <w:t>eri</w:t>
      </w:r>
      <w:r>
        <w:t>e</w:t>
      </w:r>
      <w:r w:rsidR="00266C13">
        <w:t>s will supply the school uniform from now on. They are based in Greenlaw nr Duns</w:t>
      </w:r>
      <w:r w:rsidR="00565227">
        <w:t xml:space="preserve"> </w:t>
      </w:r>
      <w:r w:rsidR="00DD0AC2">
        <w:t>and</w:t>
      </w:r>
      <w:r w:rsidR="00565227">
        <w:t xml:space="preserve"> have an </w:t>
      </w:r>
      <w:hyperlink r:id="rId11" w:history="1">
        <w:r w:rsidR="00565227" w:rsidRPr="00DD0AC2">
          <w:rPr>
            <w:rStyle w:val="Hyperlink"/>
          </w:rPr>
          <w:t>online shop</w:t>
        </w:r>
      </w:hyperlink>
      <w:r w:rsidR="00266C13">
        <w:t>.</w:t>
      </w:r>
    </w:p>
    <w:p w14:paraId="3FB755F3" w14:textId="77777777" w:rsidR="00A308F6" w:rsidRDefault="00A308F6" w:rsidP="002E3F60">
      <w:pPr>
        <w:spacing w:after="0" w:line="240" w:lineRule="auto"/>
      </w:pPr>
    </w:p>
    <w:p w14:paraId="1ABA09D3" w14:textId="77777777" w:rsidR="00306FCE" w:rsidRDefault="00306FCE" w:rsidP="002E3F60">
      <w:pPr>
        <w:spacing w:after="0" w:line="240" w:lineRule="auto"/>
      </w:pPr>
    </w:p>
    <w:p w14:paraId="675B1732" w14:textId="39E7B311" w:rsidR="008D37A5" w:rsidRDefault="00770E37" w:rsidP="00776094">
      <w:pPr>
        <w:spacing w:after="120" w:line="240" w:lineRule="auto"/>
      </w:pPr>
      <w:r>
        <w:t xml:space="preserve">The meeting closed at: </w:t>
      </w:r>
      <w:r w:rsidR="00D82B01">
        <w:t xml:space="preserve">  </w:t>
      </w:r>
      <w:r w:rsidR="00A308F6">
        <w:t>8.20pm</w:t>
      </w:r>
    </w:p>
    <w:p w14:paraId="638325A0" w14:textId="7672606C" w:rsidR="00421A55" w:rsidRDefault="008D37A5" w:rsidP="004C28B4">
      <w:pPr>
        <w:spacing w:after="120" w:line="240" w:lineRule="auto"/>
        <w:rPr>
          <w:b/>
          <w:bCs/>
        </w:rPr>
      </w:pPr>
      <w:r w:rsidRPr="00D30261">
        <w:rPr>
          <w:b/>
          <w:bCs/>
        </w:rPr>
        <w:t xml:space="preserve">Next Meeting: </w:t>
      </w:r>
      <w:bookmarkStart w:id="0" w:name="_Appendix_–_Parent"/>
      <w:bookmarkEnd w:id="0"/>
      <w:r w:rsidR="004C28B4">
        <w:rPr>
          <w:b/>
          <w:bCs/>
        </w:rPr>
        <w:t xml:space="preserve">  </w:t>
      </w:r>
      <w:r w:rsidR="00226C3B">
        <w:rPr>
          <w:b/>
          <w:bCs/>
        </w:rPr>
        <w:t>Weds 18 March, 7pm</w:t>
      </w:r>
    </w:p>
    <w:p w14:paraId="00978D9A" w14:textId="77777777" w:rsidR="00421A55" w:rsidRDefault="00421A55">
      <w:pPr>
        <w:rPr>
          <w:b/>
          <w:bCs/>
        </w:rPr>
      </w:pPr>
      <w:r>
        <w:rPr>
          <w:b/>
          <w:bCs/>
        </w:rPr>
        <w:br w:type="page"/>
      </w:r>
    </w:p>
    <w:p w14:paraId="3152D4B4" w14:textId="6C574C56" w:rsidR="008C1D66" w:rsidRDefault="002C2954" w:rsidP="004C28B4">
      <w:pPr>
        <w:spacing w:after="120" w:line="240" w:lineRule="auto"/>
        <w:rPr>
          <w:rFonts w:ascii="Calibri" w:eastAsia="Calibri" w:hAnsi="Calibri" w:cs="Calibri"/>
          <w:b/>
          <w:bCs/>
          <w:color w:val="0070C0"/>
          <w:sz w:val="24"/>
          <w:szCs w:val="24"/>
        </w:rPr>
      </w:pPr>
      <w:r>
        <w:rPr>
          <w:noProof/>
        </w:rPr>
        <w:lastRenderedPageBreak/>
        <w:drawing>
          <wp:inline distT="0" distB="0" distL="0" distR="0" wp14:anchorId="6C18636B" wp14:editId="365F33BC">
            <wp:extent cx="6372225" cy="3584376"/>
            <wp:effectExtent l="0" t="0" r="0" b="0"/>
            <wp:docPr id="56054554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545545" name=""/>
                    <pic:cNvPicPr/>
                  </pic:nvPicPr>
                  <pic:blipFill>
                    <a:blip r:embed="rId12">
                      <a:extLst>
                        <a:ext uri="{96DAC541-7B7A-43D3-8B79-37D633B846F1}">
                          <asvg:svgBlip xmlns:asvg="http://schemas.microsoft.com/office/drawing/2016/SVG/main" r:embed="rId13"/>
                        </a:ext>
                      </a:extLst>
                    </a:blip>
                    <a:stretch>
                      <a:fillRect/>
                    </a:stretch>
                  </pic:blipFill>
                  <pic:spPr>
                    <a:xfrm>
                      <a:off x="0" y="0"/>
                      <a:ext cx="6386108" cy="3592185"/>
                    </a:xfrm>
                    <a:prstGeom prst="rect">
                      <a:avLst/>
                    </a:prstGeom>
                  </pic:spPr>
                </pic:pic>
              </a:graphicData>
            </a:graphic>
          </wp:inline>
        </w:drawing>
      </w:r>
      <w:r>
        <w:rPr>
          <w:noProof/>
        </w:rPr>
        <w:drawing>
          <wp:inline distT="0" distB="0" distL="0" distR="0" wp14:anchorId="0A7C6C7C" wp14:editId="281606CB">
            <wp:extent cx="6372225" cy="3584376"/>
            <wp:effectExtent l="0" t="0" r="0" b="0"/>
            <wp:docPr id="202389025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890255"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6394235" cy="3596757"/>
                    </a:xfrm>
                    <a:prstGeom prst="rect">
                      <a:avLst/>
                    </a:prstGeom>
                  </pic:spPr>
                </pic:pic>
              </a:graphicData>
            </a:graphic>
          </wp:inline>
        </w:drawing>
      </w:r>
      <w:r>
        <w:rPr>
          <w:noProof/>
        </w:rPr>
        <w:drawing>
          <wp:inline distT="0" distB="0" distL="0" distR="0" wp14:anchorId="38570A34" wp14:editId="65D9A4B3">
            <wp:extent cx="6372225" cy="3584376"/>
            <wp:effectExtent l="0" t="0" r="0" b="0"/>
            <wp:docPr id="213249216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492163" name=""/>
                    <pic:cNvPicPr/>
                  </pic:nvPicPr>
                  <pic:blipFill>
                    <a:blip r:embed="rId16">
                      <a:extLst>
                        <a:ext uri="{96DAC541-7B7A-43D3-8B79-37D633B846F1}">
                          <asvg:svgBlip xmlns:asvg="http://schemas.microsoft.com/office/drawing/2016/SVG/main" r:embed="rId17"/>
                        </a:ext>
                      </a:extLst>
                    </a:blip>
                    <a:stretch>
                      <a:fillRect/>
                    </a:stretch>
                  </pic:blipFill>
                  <pic:spPr>
                    <a:xfrm>
                      <a:off x="0" y="0"/>
                      <a:ext cx="6389393" cy="3594033"/>
                    </a:xfrm>
                    <a:prstGeom prst="rect">
                      <a:avLst/>
                    </a:prstGeom>
                  </pic:spPr>
                </pic:pic>
              </a:graphicData>
            </a:graphic>
          </wp:inline>
        </w:drawing>
      </w:r>
      <w:r w:rsidR="008C1D66">
        <w:rPr>
          <w:rFonts w:ascii="Calibri" w:eastAsia="Calibri" w:hAnsi="Calibri" w:cs="Calibri"/>
          <w:b/>
          <w:bCs/>
          <w:color w:val="0070C0"/>
          <w:sz w:val="24"/>
          <w:szCs w:val="24"/>
        </w:rPr>
        <w:br w:type="page"/>
      </w:r>
    </w:p>
    <w:p w14:paraId="1AA4533F" w14:textId="77777777" w:rsidR="00E963FE" w:rsidRDefault="00E963FE">
      <w:pPr>
        <w:rPr>
          <w:rFonts w:ascii="Calibri" w:eastAsia="Calibri" w:hAnsi="Calibri" w:cs="Calibri"/>
          <w:b/>
          <w:bCs/>
          <w:color w:val="0070C0"/>
          <w:sz w:val="24"/>
          <w:szCs w:val="24"/>
        </w:rPr>
      </w:pPr>
      <w:r>
        <w:rPr>
          <w:noProof/>
        </w:rPr>
        <w:lastRenderedPageBreak/>
        <w:drawing>
          <wp:inline distT="0" distB="0" distL="0" distR="0" wp14:anchorId="2E746BE6" wp14:editId="5D73CBAF">
            <wp:extent cx="6553200" cy="3686175"/>
            <wp:effectExtent l="0" t="0" r="0" b="9525"/>
            <wp:docPr id="18567089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670892" name=""/>
                    <pic:cNvPicPr/>
                  </pic:nvPicPr>
                  <pic:blipFill>
                    <a:blip r:embed="rId18">
                      <a:extLst>
                        <a:ext uri="{96DAC541-7B7A-43D3-8B79-37D633B846F1}">
                          <asvg:svgBlip xmlns:asvg="http://schemas.microsoft.com/office/drawing/2016/SVG/main" r:embed="rId19"/>
                        </a:ext>
                      </a:extLst>
                    </a:blip>
                    <a:stretch>
                      <a:fillRect/>
                    </a:stretch>
                  </pic:blipFill>
                  <pic:spPr>
                    <a:xfrm>
                      <a:off x="0" y="0"/>
                      <a:ext cx="6553200" cy="3686175"/>
                    </a:xfrm>
                    <a:prstGeom prst="rect">
                      <a:avLst/>
                    </a:prstGeom>
                  </pic:spPr>
                </pic:pic>
              </a:graphicData>
            </a:graphic>
          </wp:inline>
        </w:drawing>
      </w:r>
    </w:p>
    <w:p w14:paraId="5F7ACE98" w14:textId="77777777" w:rsidR="00E963FE" w:rsidRDefault="00E963FE">
      <w:pPr>
        <w:rPr>
          <w:rFonts w:ascii="Calibri" w:eastAsia="Calibri" w:hAnsi="Calibri" w:cs="Calibri"/>
          <w:b/>
          <w:bCs/>
          <w:color w:val="0070C0"/>
          <w:sz w:val="24"/>
          <w:szCs w:val="24"/>
        </w:rPr>
      </w:pPr>
      <w:r>
        <w:rPr>
          <w:noProof/>
        </w:rPr>
        <w:drawing>
          <wp:inline distT="0" distB="0" distL="0" distR="0" wp14:anchorId="08F9F002" wp14:editId="4A11FA73">
            <wp:extent cx="6553200" cy="3686175"/>
            <wp:effectExtent l="0" t="0" r="0" b="9525"/>
            <wp:docPr id="133501395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013957" name=""/>
                    <pic:cNvPicPr/>
                  </pic:nvPicPr>
                  <pic:blipFill>
                    <a:blip r:embed="rId20">
                      <a:extLst>
                        <a:ext uri="{96DAC541-7B7A-43D3-8B79-37D633B846F1}">
                          <asvg:svgBlip xmlns:asvg="http://schemas.microsoft.com/office/drawing/2016/SVG/main" r:embed="rId21"/>
                        </a:ext>
                      </a:extLst>
                    </a:blip>
                    <a:stretch>
                      <a:fillRect/>
                    </a:stretch>
                  </pic:blipFill>
                  <pic:spPr>
                    <a:xfrm>
                      <a:off x="0" y="0"/>
                      <a:ext cx="6553200" cy="3686175"/>
                    </a:xfrm>
                    <a:prstGeom prst="rect">
                      <a:avLst/>
                    </a:prstGeom>
                  </pic:spPr>
                </pic:pic>
              </a:graphicData>
            </a:graphic>
          </wp:inline>
        </w:drawing>
      </w:r>
    </w:p>
    <w:p w14:paraId="19118094" w14:textId="77777777" w:rsidR="00E963FE" w:rsidRDefault="00E963FE">
      <w:pPr>
        <w:rPr>
          <w:rFonts w:ascii="Calibri" w:eastAsia="Calibri" w:hAnsi="Calibri" w:cs="Calibri"/>
          <w:b/>
          <w:bCs/>
          <w:color w:val="0070C0"/>
          <w:sz w:val="24"/>
          <w:szCs w:val="24"/>
        </w:rPr>
      </w:pPr>
      <w:r>
        <w:rPr>
          <w:noProof/>
        </w:rPr>
        <w:drawing>
          <wp:inline distT="0" distB="0" distL="0" distR="0" wp14:anchorId="1D2F8BFE" wp14:editId="2396E530">
            <wp:extent cx="6553200" cy="3686175"/>
            <wp:effectExtent l="0" t="0" r="0" b="9525"/>
            <wp:docPr id="180804756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047566" name=""/>
                    <pic:cNvPicPr/>
                  </pic:nvPicPr>
                  <pic:blipFill>
                    <a:blip r:embed="rId22">
                      <a:extLst>
                        <a:ext uri="{96DAC541-7B7A-43D3-8B79-37D633B846F1}">
                          <asvg:svgBlip xmlns:asvg="http://schemas.microsoft.com/office/drawing/2016/SVG/main" r:embed="rId23"/>
                        </a:ext>
                      </a:extLst>
                    </a:blip>
                    <a:stretch>
                      <a:fillRect/>
                    </a:stretch>
                  </pic:blipFill>
                  <pic:spPr>
                    <a:xfrm>
                      <a:off x="0" y="0"/>
                      <a:ext cx="6553200" cy="3686175"/>
                    </a:xfrm>
                    <a:prstGeom prst="rect">
                      <a:avLst/>
                    </a:prstGeom>
                  </pic:spPr>
                </pic:pic>
              </a:graphicData>
            </a:graphic>
          </wp:inline>
        </w:drawing>
      </w:r>
    </w:p>
    <w:p w14:paraId="40C6BDC7" w14:textId="77777777" w:rsidR="00E963FE" w:rsidRDefault="00E963FE">
      <w:pPr>
        <w:rPr>
          <w:rFonts w:ascii="Calibri" w:eastAsia="Calibri" w:hAnsi="Calibri" w:cs="Calibri"/>
          <w:b/>
          <w:bCs/>
          <w:color w:val="0070C0"/>
          <w:sz w:val="24"/>
          <w:szCs w:val="24"/>
        </w:rPr>
      </w:pPr>
      <w:r>
        <w:rPr>
          <w:rFonts w:ascii="Calibri" w:eastAsia="Calibri" w:hAnsi="Calibri" w:cs="Calibri"/>
          <w:b/>
          <w:bCs/>
          <w:color w:val="0070C0"/>
          <w:sz w:val="24"/>
          <w:szCs w:val="24"/>
        </w:rPr>
        <w:br w:type="page"/>
      </w:r>
    </w:p>
    <w:p w14:paraId="6482CF46" w14:textId="77777777" w:rsidR="009C4FCE" w:rsidRDefault="009C4FCE">
      <w:pPr>
        <w:rPr>
          <w:rFonts w:ascii="Calibri" w:eastAsia="Calibri" w:hAnsi="Calibri" w:cs="Calibri"/>
          <w:b/>
          <w:bCs/>
          <w:color w:val="0070C0"/>
          <w:sz w:val="24"/>
          <w:szCs w:val="24"/>
        </w:rPr>
      </w:pPr>
      <w:r>
        <w:rPr>
          <w:noProof/>
        </w:rPr>
        <w:lastRenderedPageBreak/>
        <w:drawing>
          <wp:inline distT="0" distB="0" distL="0" distR="0" wp14:anchorId="6A86C5D7" wp14:editId="3EE044D9">
            <wp:extent cx="6553200" cy="3686175"/>
            <wp:effectExtent l="0" t="0" r="0" b="9525"/>
            <wp:docPr id="178999854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998543" name=""/>
                    <pic:cNvPicPr/>
                  </pic:nvPicPr>
                  <pic:blipFill>
                    <a:blip r:embed="rId24">
                      <a:extLst>
                        <a:ext uri="{96DAC541-7B7A-43D3-8B79-37D633B846F1}">
                          <asvg:svgBlip xmlns:asvg="http://schemas.microsoft.com/office/drawing/2016/SVG/main" r:embed="rId25"/>
                        </a:ext>
                      </a:extLst>
                    </a:blip>
                    <a:stretch>
                      <a:fillRect/>
                    </a:stretch>
                  </pic:blipFill>
                  <pic:spPr>
                    <a:xfrm>
                      <a:off x="0" y="0"/>
                      <a:ext cx="6553200" cy="3686175"/>
                    </a:xfrm>
                    <a:prstGeom prst="rect">
                      <a:avLst/>
                    </a:prstGeom>
                  </pic:spPr>
                </pic:pic>
              </a:graphicData>
            </a:graphic>
          </wp:inline>
        </w:drawing>
      </w:r>
    </w:p>
    <w:p w14:paraId="461450A4" w14:textId="77777777" w:rsidR="009C4FCE" w:rsidRDefault="009C4FCE">
      <w:pPr>
        <w:rPr>
          <w:rFonts w:ascii="Calibri" w:eastAsia="Calibri" w:hAnsi="Calibri" w:cs="Calibri"/>
          <w:b/>
          <w:bCs/>
          <w:color w:val="0070C0"/>
          <w:sz w:val="24"/>
          <w:szCs w:val="24"/>
        </w:rPr>
      </w:pPr>
      <w:r>
        <w:rPr>
          <w:noProof/>
        </w:rPr>
        <w:drawing>
          <wp:inline distT="0" distB="0" distL="0" distR="0" wp14:anchorId="01B90AF1" wp14:editId="20CB4BB9">
            <wp:extent cx="6553200" cy="3686175"/>
            <wp:effectExtent l="0" t="0" r="0" b="9525"/>
            <wp:docPr id="130262451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624513" name=""/>
                    <pic:cNvPicPr/>
                  </pic:nvPicPr>
                  <pic:blipFill>
                    <a:blip r:embed="rId26">
                      <a:extLst>
                        <a:ext uri="{96DAC541-7B7A-43D3-8B79-37D633B846F1}">
                          <asvg:svgBlip xmlns:asvg="http://schemas.microsoft.com/office/drawing/2016/SVG/main" r:embed="rId27"/>
                        </a:ext>
                      </a:extLst>
                    </a:blip>
                    <a:stretch>
                      <a:fillRect/>
                    </a:stretch>
                  </pic:blipFill>
                  <pic:spPr>
                    <a:xfrm>
                      <a:off x="0" y="0"/>
                      <a:ext cx="6553200" cy="3686175"/>
                    </a:xfrm>
                    <a:prstGeom prst="rect">
                      <a:avLst/>
                    </a:prstGeom>
                  </pic:spPr>
                </pic:pic>
              </a:graphicData>
            </a:graphic>
          </wp:inline>
        </w:drawing>
      </w:r>
    </w:p>
    <w:p w14:paraId="54326A6B" w14:textId="77777777" w:rsidR="009C4FCE" w:rsidRDefault="009C4FCE">
      <w:pPr>
        <w:rPr>
          <w:rFonts w:ascii="Calibri" w:eastAsia="Calibri" w:hAnsi="Calibri" w:cs="Calibri"/>
          <w:b/>
          <w:bCs/>
          <w:color w:val="0070C0"/>
          <w:sz w:val="24"/>
          <w:szCs w:val="24"/>
        </w:rPr>
      </w:pPr>
      <w:r>
        <w:rPr>
          <w:noProof/>
        </w:rPr>
        <w:drawing>
          <wp:inline distT="0" distB="0" distL="0" distR="0" wp14:anchorId="19D71577" wp14:editId="65E1118C">
            <wp:extent cx="6553200" cy="3686175"/>
            <wp:effectExtent l="0" t="0" r="0" b="9525"/>
            <wp:docPr id="104932748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9327482" name=""/>
                    <pic:cNvPicPr/>
                  </pic:nvPicPr>
                  <pic:blipFill>
                    <a:blip r:embed="rId28">
                      <a:extLst>
                        <a:ext uri="{96DAC541-7B7A-43D3-8B79-37D633B846F1}">
                          <asvg:svgBlip xmlns:asvg="http://schemas.microsoft.com/office/drawing/2016/SVG/main" r:embed="rId29"/>
                        </a:ext>
                      </a:extLst>
                    </a:blip>
                    <a:stretch>
                      <a:fillRect/>
                    </a:stretch>
                  </pic:blipFill>
                  <pic:spPr>
                    <a:xfrm>
                      <a:off x="0" y="0"/>
                      <a:ext cx="6553200" cy="3686175"/>
                    </a:xfrm>
                    <a:prstGeom prst="rect">
                      <a:avLst/>
                    </a:prstGeom>
                  </pic:spPr>
                </pic:pic>
              </a:graphicData>
            </a:graphic>
          </wp:inline>
        </w:drawing>
      </w:r>
    </w:p>
    <w:p w14:paraId="2BC98099" w14:textId="77777777" w:rsidR="009C4FCE" w:rsidRDefault="009C4FCE">
      <w:pPr>
        <w:rPr>
          <w:rFonts w:ascii="Calibri" w:eastAsia="Calibri" w:hAnsi="Calibri" w:cs="Calibri"/>
          <w:b/>
          <w:bCs/>
          <w:color w:val="0070C0"/>
          <w:sz w:val="24"/>
          <w:szCs w:val="24"/>
        </w:rPr>
      </w:pPr>
      <w:r>
        <w:rPr>
          <w:rFonts w:ascii="Calibri" w:eastAsia="Calibri" w:hAnsi="Calibri" w:cs="Calibri"/>
          <w:b/>
          <w:bCs/>
          <w:color w:val="0070C0"/>
          <w:sz w:val="24"/>
          <w:szCs w:val="24"/>
        </w:rPr>
        <w:br w:type="page"/>
      </w:r>
    </w:p>
    <w:p w14:paraId="38600B67" w14:textId="77777777" w:rsidR="009C4FCE" w:rsidRDefault="009C4FCE">
      <w:pPr>
        <w:rPr>
          <w:rFonts w:ascii="Calibri" w:eastAsia="Calibri" w:hAnsi="Calibri" w:cs="Calibri"/>
          <w:b/>
          <w:bCs/>
          <w:color w:val="0070C0"/>
          <w:sz w:val="24"/>
          <w:szCs w:val="24"/>
        </w:rPr>
      </w:pPr>
      <w:r>
        <w:rPr>
          <w:noProof/>
        </w:rPr>
        <w:lastRenderedPageBreak/>
        <w:drawing>
          <wp:inline distT="0" distB="0" distL="0" distR="0" wp14:anchorId="0AD471E8" wp14:editId="2DC96407">
            <wp:extent cx="6553200" cy="3686175"/>
            <wp:effectExtent l="0" t="0" r="0" b="9525"/>
            <wp:docPr id="530826914"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826914" name=""/>
                    <pic:cNvPicPr/>
                  </pic:nvPicPr>
                  <pic:blipFill>
                    <a:blip r:embed="rId30">
                      <a:extLst>
                        <a:ext uri="{96DAC541-7B7A-43D3-8B79-37D633B846F1}">
                          <asvg:svgBlip xmlns:asvg="http://schemas.microsoft.com/office/drawing/2016/SVG/main" r:embed="rId31"/>
                        </a:ext>
                      </a:extLst>
                    </a:blip>
                    <a:stretch>
                      <a:fillRect/>
                    </a:stretch>
                  </pic:blipFill>
                  <pic:spPr>
                    <a:xfrm>
                      <a:off x="0" y="0"/>
                      <a:ext cx="6553200" cy="3686175"/>
                    </a:xfrm>
                    <a:prstGeom prst="rect">
                      <a:avLst/>
                    </a:prstGeom>
                  </pic:spPr>
                </pic:pic>
              </a:graphicData>
            </a:graphic>
          </wp:inline>
        </w:drawing>
      </w:r>
    </w:p>
    <w:p w14:paraId="7C00AE80" w14:textId="77777777" w:rsidR="00685E27" w:rsidRDefault="00685E27">
      <w:pPr>
        <w:rPr>
          <w:rFonts w:ascii="Calibri" w:eastAsia="Calibri" w:hAnsi="Calibri" w:cs="Calibri"/>
          <w:b/>
          <w:bCs/>
          <w:color w:val="0070C0"/>
          <w:sz w:val="24"/>
          <w:szCs w:val="24"/>
        </w:rPr>
      </w:pPr>
      <w:r>
        <w:rPr>
          <w:noProof/>
        </w:rPr>
        <w:drawing>
          <wp:inline distT="0" distB="0" distL="0" distR="0" wp14:anchorId="7B142AF4" wp14:editId="56A85FAE">
            <wp:extent cx="6553200" cy="3686175"/>
            <wp:effectExtent l="0" t="0" r="0" b="9525"/>
            <wp:docPr id="2093267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267847" name=""/>
                    <pic:cNvPicPr/>
                  </pic:nvPicPr>
                  <pic:blipFill>
                    <a:blip r:embed="rId32">
                      <a:extLst>
                        <a:ext uri="{96DAC541-7B7A-43D3-8B79-37D633B846F1}">
                          <asvg:svgBlip xmlns:asvg="http://schemas.microsoft.com/office/drawing/2016/SVG/main" r:embed="rId33"/>
                        </a:ext>
                      </a:extLst>
                    </a:blip>
                    <a:stretch>
                      <a:fillRect/>
                    </a:stretch>
                  </pic:blipFill>
                  <pic:spPr>
                    <a:xfrm>
                      <a:off x="0" y="0"/>
                      <a:ext cx="6553200" cy="3686175"/>
                    </a:xfrm>
                    <a:prstGeom prst="rect">
                      <a:avLst/>
                    </a:prstGeom>
                  </pic:spPr>
                </pic:pic>
              </a:graphicData>
            </a:graphic>
          </wp:inline>
        </w:drawing>
      </w:r>
    </w:p>
    <w:p w14:paraId="7FA4C993" w14:textId="77777777" w:rsidR="00685E27" w:rsidRDefault="00685E27">
      <w:pPr>
        <w:rPr>
          <w:rFonts w:ascii="Calibri" w:eastAsia="Calibri" w:hAnsi="Calibri" w:cs="Calibri"/>
          <w:b/>
          <w:bCs/>
          <w:color w:val="0070C0"/>
          <w:sz w:val="24"/>
          <w:szCs w:val="24"/>
        </w:rPr>
      </w:pPr>
      <w:r>
        <w:rPr>
          <w:noProof/>
        </w:rPr>
        <w:drawing>
          <wp:inline distT="0" distB="0" distL="0" distR="0" wp14:anchorId="49F999FD" wp14:editId="609B6057">
            <wp:extent cx="6553200" cy="3686175"/>
            <wp:effectExtent l="0" t="0" r="0" b="9525"/>
            <wp:docPr id="134353382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3533829" name=""/>
                    <pic:cNvPicPr/>
                  </pic:nvPicPr>
                  <pic:blipFill>
                    <a:blip r:embed="rId34">
                      <a:extLst>
                        <a:ext uri="{96DAC541-7B7A-43D3-8B79-37D633B846F1}">
                          <asvg:svgBlip xmlns:asvg="http://schemas.microsoft.com/office/drawing/2016/SVG/main" r:embed="rId35"/>
                        </a:ext>
                      </a:extLst>
                    </a:blip>
                    <a:stretch>
                      <a:fillRect/>
                    </a:stretch>
                  </pic:blipFill>
                  <pic:spPr>
                    <a:xfrm>
                      <a:off x="0" y="0"/>
                      <a:ext cx="6553200" cy="3686175"/>
                    </a:xfrm>
                    <a:prstGeom prst="rect">
                      <a:avLst/>
                    </a:prstGeom>
                  </pic:spPr>
                </pic:pic>
              </a:graphicData>
            </a:graphic>
          </wp:inline>
        </w:drawing>
      </w:r>
    </w:p>
    <w:p w14:paraId="251A1205" w14:textId="43CBE1DE" w:rsidR="002C2954" w:rsidRDefault="002C2954">
      <w:pPr>
        <w:rPr>
          <w:rFonts w:ascii="Calibri" w:eastAsia="Calibri" w:hAnsi="Calibri" w:cs="Calibri"/>
          <w:b/>
          <w:bCs/>
          <w:color w:val="0070C0"/>
          <w:sz w:val="24"/>
          <w:szCs w:val="24"/>
        </w:rPr>
      </w:pPr>
      <w:r>
        <w:rPr>
          <w:rFonts w:ascii="Calibri" w:eastAsia="Calibri" w:hAnsi="Calibri" w:cs="Calibri"/>
          <w:b/>
          <w:bCs/>
          <w:color w:val="0070C0"/>
          <w:sz w:val="24"/>
          <w:szCs w:val="24"/>
        </w:rPr>
        <w:br w:type="page"/>
      </w:r>
    </w:p>
    <w:p w14:paraId="58D8436C" w14:textId="77777777" w:rsidR="00685E27" w:rsidRDefault="00685E27">
      <w:pPr>
        <w:rPr>
          <w:rFonts w:ascii="Calibri" w:eastAsia="Calibri" w:hAnsi="Calibri" w:cs="Calibri"/>
          <w:b/>
          <w:bCs/>
          <w:color w:val="0070C0"/>
          <w:sz w:val="24"/>
          <w:szCs w:val="24"/>
        </w:rPr>
      </w:pPr>
      <w:r>
        <w:rPr>
          <w:noProof/>
        </w:rPr>
        <w:lastRenderedPageBreak/>
        <w:drawing>
          <wp:inline distT="0" distB="0" distL="0" distR="0" wp14:anchorId="2B4D725C" wp14:editId="3B960E59">
            <wp:extent cx="6553200" cy="3686175"/>
            <wp:effectExtent l="0" t="0" r="0" b="9525"/>
            <wp:docPr id="128297700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977001" name=""/>
                    <pic:cNvPicPr/>
                  </pic:nvPicPr>
                  <pic:blipFill>
                    <a:blip r:embed="rId36">
                      <a:extLst>
                        <a:ext uri="{96DAC541-7B7A-43D3-8B79-37D633B846F1}">
                          <asvg:svgBlip xmlns:asvg="http://schemas.microsoft.com/office/drawing/2016/SVG/main" r:embed="rId37"/>
                        </a:ext>
                      </a:extLst>
                    </a:blip>
                    <a:stretch>
                      <a:fillRect/>
                    </a:stretch>
                  </pic:blipFill>
                  <pic:spPr>
                    <a:xfrm>
                      <a:off x="0" y="0"/>
                      <a:ext cx="6553200" cy="3686175"/>
                    </a:xfrm>
                    <a:prstGeom prst="rect">
                      <a:avLst/>
                    </a:prstGeom>
                  </pic:spPr>
                </pic:pic>
              </a:graphicData>
            </a:graphic>
          </wp:inline>
        </w:drawing>
      </w:r>
    </w:p>
    <w:p w14:paraId="3F86989F" w14:textId="7A71D5D4" w:rsidR="002C2954" w:rsidRDefault="00685E27">
      <w:pPr>
        <w:rPr>
          <w:rFonts w:ascii="Calibri" w:eastAsia="Calibri" w:hAnsi="Calibri" w:cs="Calibri"/>
          <w:b/>
          <w:bCs/>
          <w:color w:val="0070C0"/>
          <w:sz w:val="24"/>
          <w:szCs w:val="24"/>
        </w:rPr>
      </w:pPr>
      <w:r>
        <w:rPr>
          <w:noProof/>
        </w:rPr>
        <w:drawing>
          <wp:inline distT="0" distB="0" distL="0" distR="0" wp14:anchorId="25D180C3" wp14:editId="0B87F940">
            <wp:extent cx="6553200" cy="3686175"/>
            <wp:effectExtent l="0" t="0" r="0" b="9525"/>
            <wp:docPr id="45156605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566056" name=""/>
                    <pic:cNvPicPr/>
                  </pic:nvPicPr>
                  <pic:blipFill>
                    <a:blip r:embed="rId38">
                      <a:extLst>
                        <a:ext uri="{96DAC541-7B7A-43D3-8B79-37D633B846F1}">
                          <asvg:svgBlip xmlns:asvg="http://schemas.microsoft.com/office/drawing/2016/SVG/main" r:embed="rId39"/>
                        </a:ext>
                      </a:extLst>
                    </a:blip>
                    <a:stretch>
                      <a:fillRect/>
                    </a:stretch>
                  </pic:blipFill>
                  <pic:spPr>
                    <a:xfrm>
                      <a:off x="0" y="0"/>
                      <a:ext cx="6553200" cy="3686175"/>
                    </a:xfrm>
                    <a:prstGeom prst="rect">
                      <a:avLst/>
                    </a:prstGeom>
                  </pic:spPr>
                </pic:pic>
              </a:graphicData>
            </a:graphic>
          </wp:inline>
        </w:drawing>
      </w:r>
    </w:p>
    <w:p w14:paraId="0FFE9723" w14:textId="77777777" w:rsidR="002C2954" w:rsidRDefault="002C2954">
      <w:pPr>
        <w:rPr>
          <w:rFonts w:ascii="Calibri" w:eastAsia="Calibri" w:hAnsi="Calibri" w:cs="Calibri"/>
          <w:b/>
          <w:bCs/>
          <w:color w:val="0070C0"/>
          <w:sz w:val="24"/>
          <w:szCs w:val="24"/>
        </w:rPr>
      </w:pPr>
      <w:r>
        <w:rPr>
          <w:rFonts w:ascii="Calibri" w:eastAsia="Calibri" w:hAnsi="Calibri" w:cs="Calibri"/>
          <w:b/>
          <w:bCs/>
          <w:color w:val="0070C0"/>
          <w:sz w:val="24"/>
          <w:szCs w:val="24"/>
        </w:rPr>
        <w:br w:type="page"/>
      </w:r>
    </w:p>
    <w:p w14:paraId="70D52E38" w14:textId="2999E54D" w:rsidR="00A958B3" w:rsidRPr="00A958B3" w:rsidRDefault="00A958B3" w:rsidP="00A958B3">
      <w:pPr>
        <w:rPr>
          <w:rFonts w:ascii="Calibri" w:eastAsia="Calibri" w:hAnsi="Calibri" w:cs="Calibri"/>
          <w:b/>
          <w:bCs/>
          <w:color w:val="0070C0"/>
          <w:sz w:val="24"/>
          <w:szCs w:val="24"/>
        </w:rPr>
      </w:pPr>
      <w:r w:rsidRPr="00591CF6">
        <w:rPr>
          <w:rFonts w:ascii="Calibri" w:eastAsia="Calibri" w:hAnsi="Calibri" w:cs="Calibri"/>
          <w:b/>
          <w:bCs/>
          <w:color w:val="0070C0"/>
          <w:sz w:val="24"/>
          <w:szCs w:val="24"/>
        </w:rPr>
        <w:lastRenderedPageBreak/>
        <w:t xml:space="preserve">Please get in touch around any of the issues raised at </w:t>
      </w:r>
      <w:hyperlink r:id="rId40" w:history="1">
        <w:r w:rsidRPr="00591CF6">
          <w:rPr>
            <w:rFonts w:ascii="Calibri" w:eastAsia="Calibri" w:hAnsi="Calibri" w:cs="Calibri"/>
            <w:b/>
            <w:bCs/>
            <w:color w:val="0070C0"/>
            <w:sz w:val="24"/>
            <w:szCs w:val="24"/>
          </w:rPr>
          <w:t>phspc@outlook.com</w:t>
        </w:r>
      </w:hyperlink>
    </w:p>
    <w:p w14:paraId="3D5B142D" w14:textId="77777777" w:rsidR="00A958B3" w:rsidRPr="00BF75AE" w:rsidRDefault="00A958B3" w:rsidP="00A958B3">
      <w:pPr>
        <w:shd w:val="clear" w:color="auto" w:fill="FFFFFF"/>
        <w:spacing w:after="0" w:line="240" w:lineRule="auto"/>
        <w:rPr>
          <w:rFonts w:ascii="Calibri" w:eastAsia="Arial" w:hAnsi="Calibri" w:cs="Calibri"/>
          <w:color w:val="000000"/>
          <w:u w:color="000000"/>
          <w:bdr w:val="nil"/>
          <w:lang w:val="en-US"/>
        </w:rPr>
      </w:pPr>
      <w:r w:rsidRPr="005F4B8F">
        <w:rPr>
          <w:rFonts w:ascii="Calibri" w:eastAsia="Calibri" w:hAnsi="Calibri" w:cs="Calibri"/>
          <w:b/>
          <w:bCs/>
          <w:color w:val="0070C0"/>
          <w:sz w:val="24"/>
          <w:szCs w:val="24"/>
        </w:rPr>
        <w:t>Helpful Info/Reminders</w:t>
      </w:r>
    </w:p>
    <w:p w14:paraId="6A21E9AC" w14:textId="77777777" w:rsidR="00A958B3" w:rsidRDefault="00A958B3" w:rsidP="00A958B3">
      <w:pPr>
        <w:spacing w:after="0" w:line="240" w:lineRule="auto"/>
        <w:rPr>
          <w:rFonts w:ascii="Calibri" w:eastAsia="Calibri" w:hAnsi="Calibri" w:cs="Calibri"/>
          <w:b/>
          <w:bCs/>
          <w:color w:val="0070C0"/>
        </w:rPr>
      </w:pPr>
    </w:p>
    <w:tbl>
      <w:tblPr>
        <w:tblStyle w:val="PlainTable1"/>
        <w:tblW w:w="0" w:type="auto"/>
        <w:tblLook w:val="0420" w:firstRow="1" w:lastRow="0" w:firstColumn="0" w:lastColumn="0" w:noHBand="0" w:noVBand="1"/>
      </w:tblPr>
      <w:tblGrid>
        <w:gridCol w:w="4433"/>
        <w:gridCol w:w="4655"/>
      </w:tblGrid>
      <w:tr w:rsidR="00A958B3" w:rsidRPr="00AC53D1" w14:paraId="6A146D09" w14:textId="77777777" w:rsidTr="00D7625B">
        <w:trPr>
          <w:cnfStyle w:val="100000000000" w:firstRow="1" w:lastRow="0" w:firstColumn="0" w:lastColumn="0" w:oddVBand="0" w:evenVBand="0" w:oddHBand="0" w:evenHBand="0" w:firstRowFirstColumn="0" w:firstRowLastColumn="0" w:lastRowFirstColumn="0" w:lastRowLastColumn="0"/>
        </w:trPr>
        <w:tc>
          <w:tcPr>
            <w:tcW w:w="4433" w:type="dxa"/>
          </w:tcPr>
          <w:p w14:paraId="320E57D5" w14:textId="77777777" w:rsidR="00A958B3" w:rsidRPr="00AC53D1" w:rsidRDefault="00A958B3" w:rsidP="00D7625B">
            <w:r w:rsidRPr="00AC53D1">
              <w:t>Parent Council Meeting Dates for 202</w:t>
            </w:r>
            <w:r>
              <w:t>5</w:t>
            </w:r>
            <w:r w:rsidRPr="00AC53D1">
              <w:t>/2</w:t>
            </w:r>
            <w:r>
              <w:t>6</w:t>
            </w:r>
          </w:p>
        </w:tc>
        <w:tc>
          <w:tcPr>
            <w:tcW w:w="4655" w:type="dxa"/>
          </w:tcPr>
          <w:p w14:paraId="6B4C52E1" w14:textId="77777777" w:rsidR="00A958B3" w:rsidRPr="00AC53D1" w:rsidRDefault="00A958B3" w:rsidP="00D7625B">
            <w:r w:rsidRPr="00AC53D1">
              <w:t>Post Holders</w:t>
            </w:r>
          </w:p>
        </w:tc>
      </w:tr>
      <w:tr w:rsidR="00A958B3" w:rsidRPr="00AC53D1" w14:paraId="3B8FA4BC" w14:textId="77777777" w:rsidTr="00D7625B">
        <w:trPr>
          <w:cnfStyle w:val="000000100000" w:firstRow="0" w:lastRow="0" w:firstColumn="0" w:lastColumn="0" w:oddVBand="0" w:evenVBand="0" w:oddHBand="1" w:evenHBand="0" w:firstRowFirstColumn="0" w:firstRowLastColumn="0" w:lastRowFirstColumn="0" w:lastRowLastColumn="0"/>
        </w:trPr>
        <w:tc>
          <w:tcPr>
            <w:tcW w:w="4433" w:type="dxa"/>
            <w:vMerge w:val="restart"/>
          </w:tcPr>
          <w:p w14:paraId="5232660C" w14:textId="76573F04" w:rsidR="00A958B3" w:rsidRDefault="006B1D71" w:rsidP="00D7625B">
            <w:r>
              <w:t>2 February 2026</w:t>
            </w:r>
          </w:p>
          <w:p w14:paraId="1CB1D28E" w14:textId="4AD0D4F0" w:rsidR="006B1D71" w:rsidRDefault="006B1D71" w:rsidP="00D7625B">
            <w:r>
              <w:t>18 March</w:t>
            </w:r>
            <w:r w:rsidR="003D16EB">
              <w:t xml:space="preserve"> 2026</w:t>
            </w:r>
          </w:p>
          <w:p w14:paraId="2CA7D04E" w14:textId="31C5B407" w:rsidR="006B1D71" w:rsidRPr="00AC53D1" w:rsidRDefault="006B1D71" w:rsidP="00D7625B">
            <w:r>
              <w:t>11 May</w:t>
            </w:r>
            <w:r w:rsidR="003D16EB">
              <w:t xml:space="preserve"> 2026</w:t>
            </w:r>
          </w:p>
        </w:tc>
        <w:tc>
          <w:tcPr>
            <w:tcW w:w="4655" w:type="dxa"/>
          </w:tcPr>
          <w:p w14:paraId="3CEF189A" w14:textId="77777777" w:rsidR="00A958B3" w:rsidRPr="00AC53D1" w:rsidRDefault="00A958B3" w:rsidP="00D7625B">
            <w:r w:rsidRPr="00AC53D1">
              <w:t>Chair – Ellie Johnstone</w:t>
            </w:r>
          </w:p>
        </w:tc>
      </w:tr>
      <w:tr w:rsidR="00A958B3" w:rsidRPr="00AC53D1" w14:paraId="1BFF1DB1" w14:textId="77777777" w:rsidTr="00D7625B">
        <w:tc>
          <w:tcPr>
            <w:tcW w:w="4433" w:type="dxa"/>
            <w:vMerge/>
          </w:tcPr>
          <w:p w14:paraId="10AFA381" w14:textId="77777777" w:rsidR="00A958B3" w:rsidRPr="00AC53D1" w:rsidRDefault="00A958B3" w:rsidP="00D7625B"/>
        </w:tc>
        <w:tc>
          <w:tcPr>
            <w:tcW w:w="4655" w:type="dxa"/>
          </w:tcPr>
          <w:p w14:paraId="3D205239" w14:textId="77777777" w:rsidR="00A958B3" w:rsidRPr="00AC53D1" w:rsidRDefault="00A958B3" w:rsidP="00D7625B">
            <w:r w:rsidRPr="00AC53D1">
              <w:t>Vice Chair – Tristan Compton</w:t>
            </w:r>
          </w:p>
        </w:tc>
      </w:tr>
      <w:tr w:rsidR="00A958B3" w:rsidRPr="00AC53D1" w14:paraId="45D806B6" w14:textId="77777777" w:rsidTr="00D7625B">
        <w:trPr>
          <w:cnfStyle w:val="000000100000" w:firstRow="0" w:lastRow="0" w:firstColumn="0" w:lastColumn="0" w:oddVBand="0" w:evenVBand="0" w:oddHBand="1" w:evenHBand="0" w:firstRowFirstColumn="0" w:firstRowLastColumn="0" w:lastRowFirstColumn="0" w:lastRowLastColumn="0"/>
        </w:trPr>
        <w:tc>
          <w:tcPr>
            <w:tcW w:w="4433" w:type="dxa"/>
            <w:vMerge/>
          </w:tcPr>
          <w:p w14:paraId="2522BFA2" w14:textId="77777777" w:rsidR="00A958B3" w:rsidRPr="00AC53D1" w:rsidRDefault="00A958B3" w:rsidP="00D7625B"/>
        </w:tc>
        <w:tc>
          <w:tcPr>
            <w:tcW w:w="4655" w:type="dxa"/>
          </w:tcPr>
          <w:p w14:paraId="411E6366" w14:textId="77777777" w:rsidR="00A958B3" w:rsidRPr="00AC53D1" w:rsidRDefault="00A958B3" w:rsidP="00D7625B">
            <w:r w:rsidRPr="00AC53D1">
              <w:t>Secretary – Claire Barrett</w:t>
            </w:r>
          </w:p>
        </w:tc>
      </w:tr>
      <w:tr w:rsidR="00A958B3" w:rsidRPr="00AC53D1" w14:paraId="4F0F712A" w14:textId="77777777" w:rsidTr="00D7625B">
        <w:tc>
          <w:tcPr>
            <w:tcW w:w="4433" w:type="dxa"/>
            <w:vMerge/>
          </w:tcPr>
          <w:p w14:paraId="0B8658F9" w14:textId="77777777" w:rsidR="00A958B3" w:rsidRPr="00AC53D1" w:rsidRDefault="00A958B3" w:rsidP="00D7625B"/>
        </w:tc>
        <w:tc>
          <w:tcPr>
            <w:tcW w:w="4655" w:type="dxa"/>
          </w:tcPr>
          <w:p w14:paraId="3C100EAA" w14:textId="17F758FE" w:rsidR="00A958B3" w:rsidRPr="00AC53D1" w:rsidRDefault="00A958B3" w:rsidP="00D7625B">
            <w:r w:rsidRPr="00AC53D1">
              <w:t xml:space="preserve">Communications Officer – </w:t>
            </w:r>
          </w:p>
        </w:tc>
      </w:tr>
      <w:tr w:rsidR="00A958B3" w:rsidRPr="00AC53D1" w14:paraId="6E307811" w14:textId="77777777" w:rsidTr="00D7625B">
        <w:trPr>
          <w:cnfStyle w:val="000000100000" w:firstRow="0" w:lastRow="0" w:firstColumn="0" w:lastColumn="0" w:oddVBand="0" w:evenVBand="0" w:oddHBand="1" w:evenHBand="0" w:firstRowFirstColumn="0" w:firstRowLastColumn="0" w:lastRowFirstColumn="0" w:lastRowLastColumn="0"/>
        </w:trPr>
        <w:tc>
          <w:tcPr>
            <w:tcW w:w="4433" w:type="dxa"/>
            <w:vMerge/>
          </w:tcPr>
          <w:p w14:paraId="1E753732" w14:textId="77777777" w:rsidR="00A958B3" w:rsidRPr="00AC53D1" w:rsidRDefault="00A958B3" w:rsidP="00D7625B"/>
        </w:tc>
        <w:tc>
          <w:tcPr>
            <w:tcW w:w="4655" w:type="dxa"/>
          </w:tcPr>
          <w:p w14:paraId="11D331F6" w14:textId="77777777" w:rsidR="00A958B3" w:rsidRPr="00AC53D1" w:rsidRDefault="00A958B3" w:rsidP="00D7625B">
            <w:r w:rsidRPr="00AC53D1">
              <w:t>Event Coordinator – Gillian Moran</w:t>
            </w:r>
          </w:p>
        </w:tc>
      </w:tr>
      <w:tr w:rsidR="00A958B3" w:rsidRPr="00AC53D1" w14:paraId="41CD77CA" w14:textId="77777777" w:rsidTr="00D7625B">
        <w:tc>
          <w:tcPr>
            <w:tcW w:w="4433" w:type="dxa"/>
            <w:vMerge/>
          </w:tcPr>
          <w:p w14:paraId="547B0BE0" w14:textId="77777777" w:rsidR="00A958B3" w:rsidRPr="00AC53D1" w:rsidRDefault="00A958B3" w:rsidP="00D7625B"/>
        </w:tc>
        <w:tc>
          <w:tcPr>
            <w:tcW w:w="4655" w:type="dxa"/>
          </w:tcPr>
          <w:p w14:paraId="0F837934" w14:textId="77777777" w:rsidR="00A958B3" w:rsidRPr="00AC53D1" w:rsidRDefault="00A958B3" w:rsidP="00D7625B">
            <w:r w:rsidRPr="00AC53D1">
              <w:t>Friends of Peebles High School SCIO representative</w:t>
            </w:r>
          </w:p>
        </w:tc>
      </w:tr>
      <w:tr w:rsidR="00A958B3" w:rsidRPr="00AC53D1" w14:paraId="62626866" w14:textId="77777777" w:rsidTr="00D7625B">
        <w:trPr>
          <w:cnfStyle w:val="000000100000" w:firstRow="0" w:lastRow="0" w:firstColumn="0" w:lastColumn="0" w:oddVBand="0" w:evenVBand="0" w:oddHBand="1" w:evenHBand="0" w:firstRowFirstColumn="0" w:firstRowLastColumn="0" w:lastRowFirstColumn="0" w:lastRowLastColumn="0"/>
        </w:trPr>
        <w:tc>
          <w:tcPr>
            <w:tcW w:w="4433" w:type="dxa"/>
            <w:vMerge/>
          </w:tcPr>
          <w:p w14:paraId="02794732" w14:textId="77777777" w:rsidR="00A958B3" w:rsidRPr="00AC53D1" w:rsidRDefault="00A958B3" w:rsidP="00D7625B"/>
        </w:tc>
        <w:tc>
          <w:tcPr>
            <w:tcW w:w="4655" w:type="dxa"/>
          </w:tcPr>
          <w:p w14:paraId="01ACEF3B" w14:textId="77777777" w:rsidR="00A958B3" w:rsidRPr="00AC53D1" w:rsidRDefault="00A958B3" w:rsidP="00D7625B">
            <w:r w:rsidRPr="00AC53D1">
              <w:t>Property Working Group Lead – Tristan Compton</w:t>
            </w:r>
          </w:p>
        </w:tc>
      </w:tr>
      <w:tr w:rsidR="00A958B3" w:rsidRPr="00AC53D1" w14:paraId="73CA0186" w14:textId="77777777" w:rsidTr="00D7625B">
        <w:tc>
          <w:tcPr>
            <w:tcW w:w="4433" w:type="dxa"/>
            <w:vMerge/>
          </w:tcPr>
          <w:p w14:paraId="744C0A35" w14:textId="77777777" w:rsidR="00A958B3" w:rsidRPr="00AC53D1" w:rsidRDefault="00A958B3" w:rsidP="00D7625B"/>
        </w:tc>
        <w:tc>
          <w:tcPr>
            <w:tcW w:w="4655" w:type="dxa"/>
          </w:tcPr>
          <w:p w14:paraId="243080CD" w14:textId="77777777" w:rsidR="00A958B3" w:rsidRPr="00AC53D1" w:rsidRDefault="00A958B3" w:rsidP="00D7625B">
            <w:r w:rsidRPr="00AC53D1">
              <w:t>Taskforce Coordinator – post vacant</w:t>
            </w:r>
          </w:p>
        </w:tc>
      </w:tr>
    </w:tbl>
    <w:p w14:paraId="27A975B5" w14:textId="77777777" w:rsidR="00A958B3" w:rsidRPr="005315E5" w:rsidRDefault="00A958B3" w:rsidP="00A958B3"/>
    <w:p w14:paraId="2B155654" w14:textId="77777777" w:rsidR="00A958B3" w:rsidRDefault="00A958B3" w:rsidP="00A958B3">
      <w:pPr>
        <w:spacing w:after="0" w:line="240" w:lineRule="auto"/>
        <w:rPr>
          <w:rStyle w:val="Hyperlink"/>
          <w:rFonts w:ascii="Calibri" w:eastAsia="Calibri" w:hAnsi="Calibri" w:cs="Calibri"/>
          <w:b/>
          <w:bCs/>
        </w:rPr>
      </w:pPr>
      <w:r w:rsidRPr="00D12221">
        <w:rPr>
          <w:rFonts w:ascii="Calibri" w:eastAsia="Calibri" w:hAnsi="Calibri" w:cs="Calibri"/>
          <w:bCs/>
          <w:color w:val="000000" w:themeColor="text1"/>
        </w:rPr>
        <w:t>We welcome interested parents &amp; carers on the Parent Council as general members or working group members. We simply ask that you try to attend meetings regularly.  If you would like to be an ordinary member or join a specific working group, please email your details to</w:t>
      </w:r>
      <w:r>
        <w:rPr>
          <w:rFonts w:ascii="Calibri" w:eastAsia="Calibri" w:hAnsi="Calibri" w:cs="Calibri"/>
          <w:b/>
          <w:bCs/>
          <w:color w:val="000000" w:themeColor="text1"/>
        </w:rPr>
        <w:t xml:space="preserve">: </w:t>
      </w:r>
      <w:hyperlink r:id="rId41" w:history="1">
        <w:r w:rsidRPr="00E34C10">
          <w:rPr>
            <w:rStyle w:val="Hyperlink"/>
            <w:rFonts w:ascii="Calibri" w:eastAsia="Calibri" w:hAnsi="Calibri" w:cs="Calibri"/>
            <w:b/>
            <w:bCs/>
          </w:rPr>
          <w:t>phspc@outlook.com</w:t>
        </w:r>
      </w:hyperlink>
    </w:p>
    <w:p w14:paraId="6C9DA97B" w14:textId="77777777" w:rsidR="00A958B3" w:rsidRDefault="00A958B3" w:rsidP="00A958B3">
      <w:pPr>
        <w:spacing w:after="0" w:line="240" w:lineRule="auto"/>
        <w:rPr>
          <w:rFonts w:ascii="Calibri" w:eastAsia="Calibri" w:hAnsi="Calibri" w:cs="Calibri"/>
          <w:u w:color="000000"/>
          <w:bdr w:val="nil"/>
          <w:lang w:val="en-US"/>
        </w:rPr>
      </w:pPr>
    </w:p>
    <w:p w14:paraId="777BD322" w14:textId="77777777" w:rsidR="00A958B3" w:rsidRPr="004A18C9" w:rsidRDefault="00A958B3" w:rsidP="00A958B3">
      <w:pPr>
        <w:spacing w:after="0" w:line="240" w:lineRule="auto"/>
        <w:rPr>
          <w:rFonts w:ascii="Calibri" w:eastAsia="Calibri" w:hAnsi="Calibri" w:cs="Calibri"/>
          <w:u w:color="000000"/>
          <w:bdr w:val="nil"/>
          <w:lang w:val="en-US"/>
        </w:rPr>
      </w:pPr>
      <w:r w:rsidRPr="00DB65C6">
        <w:rPr>
          <w:rFonts w:ascii="Calibri" w:eastAsia="Calibri" w:hAnsi="Calibri" w:cs="Calibri"/>
          <w:u w:color="000000"/>
          <w:bdr w:val="nil"/>
          <w:lang w:val="en-US"/>
        </w:rPr>
        <w:t>Any parent or carer interested in supporting the Friends of PHS charity with running fundraising activities should get in touch</w:t>
      </w:r>
      <w:r w:rsidRPr="004A18C9">
        <w:rPr>
          <w:rFonts w:ascii="Calibri" w:eastAsia="Calibri" w:hAnsi="Calibri" w:cs="Calibri"/>
          <w:u w:color="000000"/>
          <w:bdr w:val="nil"/>
          <w:lang w:val="en-US"/>
        </w:rPr>
        <w:t xml:space="preserve"> at </w:t>
      </w:r>
      <w:hyperlink r:id="rId42" w:history="1">
        <w:r w:rsidRPr="004A18C9">
          <w:rPr>
            <w:rStyle w:val="Hyperlink"/>
            <w:rFonts w:ascii="Calibri" w:eastAsia="Calibri" w:hAnsi="Calibri" w:cs="Calibri"/>
            <w:bdr w:val="nil"/>
            <w:lang w:val="en-US"/>
          </w:rPr>
          <w:t>mailto:FriendsofPHS@outlook.com</w:t>
        </w:r>
      </w:hyperlink>
    </w:p>
    <w:p w14:paraId="645FBE81" w14:textId="77777777" w:rsidR="00A958B3" w:rsidRDefault="00A958B3" w:rsidP="00A958B3">
      <w:pPr>
        <w:spacing w:after="0" w:line="240" w:lineRule="auto"/>
        <w:rPr>
          <w:rFonts w:ascii="Calibri" w:hAnsi="Calibri" w:cs="Calibri"/>
          <w:b/>
          <w:bCs/>
        </w:rPr>
      </w:pPr>
    </w:p>
    <w:p w14:paraId="481C3E25" w14:textId="77777777" w:rsidR="00A958B3" w:rsidRDefault="00A958B3" w:rsidP="00A958B3">
      <w:pPr>
        <w:spacing w:after="0" w:line="240" w:lineRule="auto"/>
        <w:rPr>
          <w:rFonts w:ascii="Calibri" w:hAnsi="Calibri" w:cs="Calibri"/>
        </w:rPr>
      </w:pPr>
      <w:r w:rsidRPr="00325B45">
        <w:rPr>
          <w:rFonts w:ascii="Calibri" w:hAnsi="Calibri" w:cs="Calibri"/>
          <w:b/>
          <w:bCs/>
        </w:rPr>
        <w:t>Website:</w:t>
      </w:r>
      <w:r w:rsidRPr="00325B45">
        <w:rPr>
          <w:rFonts w:ascii="Calibri" w:hAnsi="Calibri" w:cs="Calibri"/>
          <w:b/>
          <w:bCs/>
        </w:rPr>
        <w:tab/>
        <w:t>phsparents.org.uk</w:t>
      </w:r>
      <w:r>
        <w:rPr>
          <w:rFonts w:ascii="Calibri" w:hAnsi="Calibri" w:cs="Calibri"/>
          <w:b/>
          <w:bCs/>
        </w:rPr>
        <w:t xml:space="preserve"> </w:t>
      </w:r>
      <w:r>
        <w:rPr>
          <w:rFonts w:ascii="Calibri" w:hAnsi="Calibri" w:cs="Calibri"/>
          <w:b/>
          <w:bCs/>
        </w:rPr>
        <w:tab/>
        <w:t xml:space="preserve">Facebook: </w:t>
      </w:r>
      <w:r>
        <w:rPr>
          <w:rFonts w:ascii="Calibri" w:hAnsi="Calibri" w:cs="Calibri"/>
          <w:b/>
          <w:bCs/>
        </w:rPr>
        <w:tab/>
        <w:t xml:space="preserve">PHS Parents – </w:t>
      </w:r>
      <w:r w:rsidRPr="00DD6DEA">
        <w:rPr>
          <w:rFonts w:ascii="Calibri" w:hAnsi="Calibri" w:cs="Calibri"/>
        </w:rPr>
        <w:t>can contact us via Messenger</w:t>
      </w:r>
      <w:r>
        <w:rPr>
          <w:rFonts w:ascii="Calibri" w:hAnsi="Calibri" w:cs="Calibri"/>
        </w:rPr>
        <w:tab/>
      </w:r>
    </w:p>
    <w:p w14:paraId="7E88DEC4" w14:textId="77777777" w:rsidR="00A958B3" w:rsidRDefault="00A958B3" w:rsidP="00A958B3">
      <w:pPr>
        <w:spacing w:after="0" w:line="240" w:lineRule="auto"/>
        <w:rPr>
          <w:rFonts w:ascii="Calibri" w:eastAsia="Calibri" w:hAnsi="Calibri"/>
          <w:color w:val="0070C0"/>
        </w:rPr>
      </w:pPr>
      <w:r w:rsidRPr="00D12221">
        <w:rPr>
          <w:rFonts w:ascii="Calibri" w:eastAsia="Calibri" w:hAnsi="Calibri"/>
          <w:b/>
        </w:rPr>
        <w:t>Twitter:</w:t>
      </w:r>
      <w:r w:rsidRPr="003E1E9B">
        <w:rPr>
          <w:rFonts w:ascii="Calibri" w:eastAsia="Calibri" w:hAnsi="Calibri"/>
        </w:rPr>
        <w:tab/>
      </w:r>
      <w:r w:rsidRPr="003E1E9B">
        <w:rPr>
          <w:rFonts w:ascii="Calibri" w:eastAsia="Calibri" w:hAnsi="Calibri"/>
          <w:color w:val="0070C0"/>
        </w:rPr>
        <w:t xml:space="preserve">@PHSparents  </w:t>
      </w:r>
      <w:r w:rsidRPr="003E1E9B">
        <w:rPr>
          <w:rFonts w:ascii="Calibri" w:eastAsia="Calibri" w:hAnsi="Calibri"/>
          <w:color w:val="0070C0"/>
        </w:rPr>
        <w:tab/>
        <w:t>@PeeblesHig</w:t>
      </w:r>
      <w:r>
        <w:rPr>
          <w:rFonts w:ascii="Calibri" w:eastAsia="Calibri" w:hAnsi="Calibri"/>
          <w:color w:val="0070C0"/>
        </w:rPr>
        <w:t>h</w:t>
      </w:r>
    </w:p>
    <w:p w14:paraId="097C0505" w14:textId="2873E264" w:rsidR="005A199F" w:rsidRDefault="005A199F">
      <w:pPr>
        <w:rPr>
          <w:rFonts w:ascii="Calibri" w:eastAsia="Calibri" w:hAnsi="Calibri" w:cs="Calibri"/>
          <w:b/>
          <w:bCs/>
          <w:color w:val="0070C0"/>
          <w:sz w:val="24"/>
          <w:szCs w:val="24"/>
        </w:rPr>
      </w:pPr>
    </w:p>
    <w:p w14:paraId="2E2FB6AD" w14:textId="77777777" w:rsidR="00741E4A" w:rsidRDefault="00741E4A" w:rsidP="00CA742D">
      <w:pPr>
        <w:spacing w:after="120" w:line="240" w:lineRule="auto"/>
        <w:rPr>
          <w:rFonts w:ascii="Calibri" w:eastAsia="Calibri" w:hAnsi="Calibri" w:cs="Calibri"/>
          <w:b/>
          <w:bCs/>
          <w:color w:val="0070C0"/>
          <w:sz w:val="24"/>
          <w:szCs w:val="24"/>
        </w:rPr>
        <w:sectPr w:rsidR="00741E4A" w:rsidSect="00BE43D5">
          <w:pgSz w:w="10800" w:h="19200"/>
          <w:pgMar w:top="320" w:right="280" w:bottom="300" w:left="200" w:header="720" w:footer="720" w:gutter="0"/>
          <w:cols w:space="720"/>
          <w:docGrid w:linePitch="299"/>
        </w:sectPr>
      </w:pPr>
    </w:p>
    <w:p w14:paraId="51DF2B19" w14:textId="77777777" w:rsidR="0046418F" w:rsidRDefault="004978A8" w:rsidP="0046418F">
      <w:pPr>
        <w:rPr>
          <w:b/>
          <w:bCs/>
          <w:kern w:val="2"/>
          <w:sz w:val="28"/>
          <w:szCs w:val="28"/>
          <w14:ligatures w14:val="standardContextual"/>
        </w:rPr>
      </w:pPr>
      <w:r>
        <w:rPr>
          <w:b/>
          <w:bCs/>
          <w:kern w:val="2"/>
          <w:sz w:val="28"/>
          <w:szCs w:val="28"/>
          <w14:ligatures w14:val="standardContextual"/>
        </w:rPr>
        <w:lastRenderedPageBreak/>
        <w:t>Pa</w:t>
      </w:r>
      <w:r w:rsidR="0046418F" w:rsidRPr="0046418F">
        <w:rPr>
          <w:b/>
          <w:bCs/>
          <w:kern w:val="2"/>
          <w:sz w:val="28"/>
          <w:szCs w:val="28"/>
          <w14:ligatures w14:val="standardContextual"/>
        </w:rPr>
        <w:t>rent Council Action tracker 202</w:t>
      </w:r>
      <w:r w:rsidR="00E40350">
        <w:rPr>
          <w:b/>
          <w:bCs/>
          <w:kern w:val="2"/>
          <w:sz w:val="28"/>
          <w:szCs w:val="28"/>
          <w14:ligatures w14:val="standardContextual"/>
        </w:rPr>
        <w:t>4/25</w:t>
      </w:r>
    </w:p>
    <w:tbl>
      <w:tblPr>
        <w:tblStyle w:val="TableGrid2"/>
        <w:tblW w:w="5000" w:type="pct"/>
        <w:tblLook w:val="04A0" w:firstRow="1" w:lastRow="0" w:firstColumn="1" w:lastColumn="0" w:noHBand="0" w:noVBand="1"/>
      </w:tblPr>
      <w:tblGrid>
        <w:gridCol w:w="1236"/>
        <w:gridCol w:w="3736"/>
        <w:gridCol w:w="5510"/>
        <w:gridCol w:w="1599"/>
        <w:gridCol w:w="5407"/>
      </w:tblGrid>
      <w:tr w:rsidR="001F4675" w:rsidRPr="00E142FB" w14:paraId="246107CA" w14:textId="77777777" w:rsidTr="00193C80">
        <w:tc>
          <w:tcPr>
            <w:tcW w:w="353" w:type="pct"/>
          </w:tcPr>
          <w:p w14:paraId="663D9188" w14:textId="77777777" w:rsidR="001F4675" w:rsidRPr="00E142FB" w:rsidRDefault="001F4675" w:rsidP="00193C80">
            <w:pPr>
              <w:rPr>
                <w:b/>
                <w:bCs/>
              </w:rPr>
            </w:pPr>
            <w:r w:rsidRPr="00E142FB">
              <w:rPr>
                <w:b/>
                <w:bCs/>
              </w:rPr>
              <w:t>Meeting</w:t>
            </w:r>
          </w:p>
        </w:tc>
        <w:tc>
          <w:tcPr>
            <w:tcW w:w="1068" w:type="pct"/>
          </w:tcPr>
          <w:p w14:paraId="6305070A" w14:textId="77777777" w:rsidR="001F4675" w:rsidRPr="00E142FB" w:rsidRDefault="001F4675" w:rsidP="00193C80">
            <w:pPr>
              <w:rPr>
                <w:b/>
                <w:bCs/>
              </w:rPr>
            </w:pPr>
            <w:r w:rsidRPr="00E142FB">
              <w:rPr>
                <w:b/>
                <w:bCs/>
              </w:rPr>
              <w:t>Item/Issue</w:t>
            </w:r>
          </w:p>
        </w:tc>
        <w:tc>
          <w:tcPr>
            <w:tcW w:w="1575" w:type="pct"/>
          </w:tcPr>
          <w:p w14:paraId="52EBF568" w14:textId="77777777" w:rsidR="001F4675" w:rsidRPr="00E142FB" w:rsidRDefault="001F4675" w:rsidP="00193C80">
            <w:pPr>
              <w:rPr>
                <w:b/>
                <w:bCs/>
              </w:rPr>
            </w:pPr>
            <w:r w:rsidRPr="00E142FB">
              <w:rPr>
                <w:b/>
                <w:bCs/>
              </w:rPr>
              <w:t>Action</w:t>
            </w:r>
          </w:p>
        </w:tc>
        <w:tc>
          <w:tcPr>
            <w:tcW w:w="457" w:type="pct"/>
          </w:tcPr>
          <w:p w14:paraId="41326A67" w14:textId="77777777" w:rsidR="001F4675" w:rsidRPr="00E142FB" w:rsidRDefault="001F4675" w:rsidP="00193C80">
            <w:pPr>
              <w:rPr>
                <w:b/>
                <w:bCs/>
              </w:rPr>
            </w:pPr>
            <w:r w:rsidRPr="00E142FB">
              <w:rPr>
                <w:b/>
                <w:bCs/>
              </w:rPr>
              <w:t>Who</w:t>
            </w:r>
          </w:p>
        </w:tc>
        <w:tc>
          <w:tcPr>
            <w:tcW w:w="1546" w:type="pct"/>
          </w:tcPr>
          <w:p w14:paraId="4628C02B" w14:textId="77777777" w:rsidR="001F4675" w:rsidRPr="00E142FB" w:rsidRDefault="001F4675" w:rsidP="00193C80">
            <w:pPr>
              <w:rPr>
                <w:b/>
                <w:bCs/>
              </w:rPr>
            </w:pPr>
            <w:r w:rsidRPr="00E142FB">
              <w:rPr>
                <w:b/>
                <w:bCs/>
              </w:rPr>
              <w:t>Update</w:t>
            </w:r>
          </w:p>
        </w:tc>
      </w:tr>
      <w:tr w:rsidR="00D76948" w:rsidRPr="00E142FB" w14:paraId="5D4AF9A4" w14:textId="77777777" w:rsidTr="00193C80">
        <w:tc>
          <w:tcPr>
            <w:tcW w:w="353" w:type="pct"/>
          </w:tcPr>
          <w:p w14:paraId="54018F97" w14:textId="77777777" w:rsidR="00D76948" w:rsidRDefault="00D76948" w:rsidP="00193C80"/>
        </w:tc>
        <w:tc>
          <w:tcPr>
            <w:tcW w:w="1068" w:type="pct"/>
          </w:tcPr>
          <w:p w14:paraId="5AEE7A35" w14:textId="77777777" w:rsidR="00D76948" w:rsidRDefault="00D76948" w:rsidP="00193C80">
            <w:pPr>
              <w:widowControl w:val="0"/>
              <w:rPr>
                <w:rFonts w:eastAsia="Arial"/>
              </w:rPr>
            </w:pPr>
          </w:p>
        </w:tc>
        <w:tc>
          <w:tcPr>
            <w:tcW w:w="1575" w:type="pct"/>
          </w:tcPr>
          <w:p w14:paraId="09D321BE" w14:textId="77777777" w:rsidR="00D76948" w:rsidRPr="000C1437" w:rsidRDefault="00D76948" w:rsidP="0011274E">
            <w:pPr>
              <w:rPr>
                <w:color w:val="000000" w:themeColor="text1"/>
              </w:rPr>
            </w:pPr>
          </w:p>
        </w:tc>
        <w:tc>
          <w:tcPr>
            <w:tcW w:w="457" w:type="pct"/>
          </w:tcPr>
          <w:p w14:paraId="03C22B60" w14:textId="77777777" w:rsidR="00D76948" w:rsidRDefault="00D76948" w:rsidP="00193C80"/>
        </w:tc>
        <w:tc>
          <w:tcPr>
            <w:tcW w:w="1546" w:type="pct"/>
          </w:tcPr>
          <w:p w14:paraId="4B06C1F0" w14:textId="77777777" w:rsidR="00D76948" w:rsidRDefault="00D76948" w:rsidP="00193C80"/>
        </w:tc>
      </w:tr>
      <w:tr w:rsidR="00D76948" w:rsidRPr="00E142FB" w14:paraId="6CBD4EDE" w14:textId="77777777" w:rsidTr="00193C80">
        <w:tc>
          <w:tcPr>
            <w:tcW w:w="353" w:type="pct"/>
          </w:tcPr>
          <w:p w14:paraId="2057E02C" w14:textId="78B9C9FF" w:rsidR="00D76948" w:rsidRPr="00FA17A7" w:rsidRDefault="00FA17A7" w:rsidP="00FA17A7">
            <w:pPr>
              <w:widowControl w:val="0"/>
              <w:rPr>
                <w:rFonts w:eastAsia="Arial"/>
              </w:rPr>
            </w:pPr>
            <w:r>
              <w:rPr>
                <w:rFonts w:eastAsia="Arial"/>
              </w:rPr>
              <w:t>Sept 25</w:t>
            </w:r>
          </w:p>
        </w:tc>
        <w:tc>
          <w:tcPr>
            <w:tcW w:w="1068" w:type="pct"/>
          </w:tcPr>
          <w:p w14:paraId="663FB86C" w14:textId="262A716C" w:rsidR="00D76948" w:rsidRDefault="00FA17A7" w:rsidP="00FA17A7">
            <w:pPr>
              <w:widowControl w:val="0"/>
              <w:rPr>
                <w:rFonts w:eastAsia="Arial"/>
              </w:rPr>
            </w:pPr>
            <w:r w:rsidRPr="00FA17A7">
              <w:rPr>
                <w:rFonts w:eastAsia="Arial"/>
              </w:rPr>
              <w:t>Could Online resources for Physics and Maths please be shared with all automatically</w:t>
            </w:r>
          </w:p>
        </w:tc>
        <w:tc>
          <w:tcPr>
            <w:tcW w:w="1575" w:type="pct"/>
          </w:tcPr>
          <w:p w14:paraId="3592E92B" w14:textId="70C283E8" w:rsidR="00D76948" w:rsidRPr="000C1437" w:rsidRDefault="00FA17A7" w:rsidP="0011274E">
            <w:pPr>
              <w:rPr>
                <w:color w:val="000000" w:themeColor="text1"/>
              </w:rPr>
            </w:pPr>
            <w:r>
              <w:rPr>
                <w:color w:val="000000" w:themeColor="text1"/>
              </w:rPr>
              <w:t>HT to look into this</w:t>
            </w:r>
          </w:p>
        </w:tc>
        <w:tc>
          <w:tcPr>
            <w:tcW w:w="457" w:type="pct"/>
          </w:tcPr>
          <w:p w14:paraId="6007D99B" w14:textId="73FE6A69" w:rsidR="00D76948" w:rsidRDefault="00FA17A7" w:rsidP="00193C80">
            <w:r>
              <w:t>HT</w:t>
            </w:r>
          </w:p>
        </w:tc>
        <w:tc>
          <w:tcPr>
            <w:tcW w:w="1546" w:type="pct"/>
          </w:tcPr>
          <w:p w14:paraId="2833F7FC" w14:textId="77777777" w:rsidR="00D76948" w:rsidRDefault="00D76948" w:rsidP="00193C80"/>
        </w:tc>
      </w:tr>
      <w:tr w:rsidR="00D76948" w:rsidRPr="00E142FB" w14:paraId="68E59DAA" w14:textId="77777777" w:rsidTr="001318B8">
        <w:trPr>
          <w:trHeight w:val="770"/>
        </w:trPr>
        <w:tc>
          <w:tcPr>
            <w:tcW w:w="353" w:type="pct"/>
          </w:tcPr>
          <w:p w14:paraId="35879010" w14:textId="7F8FFFCA" w:rsidR="00D76948" w:rsidRDefault="00FA17A7" w:rsidP="00193C80">
            <w:r>
              <w:t>Sept 25</w:t>
            </w:r>
          </w:p>
        </w:tc>
        <w:tc>
          <w:tcPr>
            <w:tcW w:w="1068" w:type="pct"/>
          </w:tcPr>
          <w:p w14:paraId="2CAE8191" w14:textId="251E9B59" w:rsidR="00D76948" w:rsidRDefault="00D76948" w:rsidP="00FA17A7">
            <w:pPr>
              <w:widowControl w:val="0"/>
              <w:rPr>
                <w:rFonts w:eastAsia="Arial"/>
              </w:rPr>
            </w:pPr>
            <w:r w:rsidRPr="00FA17A7">
              <w:rPr>
                <w:rFonts w:eastAsia="Arial"/>
              </w:rPr>
              <w:t>What will happen with deposits for lockers/keys</w:t>
            </w:r>
            <w:r w:rsidR="00FA17A7">
              <w:rPr>
                <w:rFonts w:eastAsia="Arial"/>
              </w:rPr>
              <w:t xml:space="preserve"> when we move to the new school</w:t>
            </w:r>
            <w:r w:rsidRPr="00FA17A7">
              <w:rPr>
                <w:rFonts w:eastAsia="Arial"/>
              </w:rPr>
              <w:t>?</w:t>
            </w:r>
          </w:p>
        </w:tc>
        <w:tc>
          <w:tcPr>
            <w:tcW w:w="1575" w:type="pct"/>
          </w:tcPr>
          <w:p w14:paraId="1C63987F" w14:textId="0D20258E" w:rsidR="00D76948" w:rsidRPr="00FA17A7" w:rsidRDefault="00D76948" w:rsidP="00FA17A7">
            <w:pPr>
              <w:widowControl w:val="0"/>
              <w:rPr>
                <w:rFonts w:eastAsia="Arial"/>
              </w:rPr>
            </w:pPr>
            <w:r w:rsidRPr="00FA17A7">
              <w:rPr>
                <w:rFonts w:eastAsia="Arial"/>
              </w:rPr>
              <w:t>HT to check</w:t>
            </w:r>
          </w:p>
          <w:p w14:paraId="3DAD63A7" w14:textId="77777777" w:rsidR="00D76948" w:rsidRPr="00FA17A7" w:rsidRDefault="00D76948" w:rsidP="00FA17A7">
            <w:pPr>
              <w:widowControl w:val="0"/>
              <w:rPr>
                <w:rFonts w:eastAsia="Arial"/>
              </w:rPr>
            </w:pPr>
          </w:p>
        </w:tc>
        <w:tc>
          <w:tcPr>
            <w:tcW w:w="457" w:type="pct"/>
          </w:tcPr>
          <w:p w14:paraId="3FD4DE8D" w14:textId="24BEE46E" w:rsidR="00D76948" w:rsidRDefault="00D76948" w:rsidP="00193C80">
            <w:r>
              <w:t>HT</w:t>
            </w:r>
          </w:p>
        </w:tc>
        <w:tc>
          <w:tcPr>
            <w:tcW w:w="1546" w:type="pct"/>
          </w:tcPr>
          <w:p w14:paraId="646A9BBD" w14:textId="77777777" w:rsidR="00D76948" w:rsidRDefault="00D76948" w:rsidP="00193C80"/>
        </w:tc>
      </w:tr>
      <w:tr w:rsidR="00DF53E0" w:rsidRPr="00E142FB" w14:paraId="6A10F776" w14:textId="77777777" w:rsidTr="00193C80">
        <w:tc>
          <w:tcPr>
            <w:tcW w:w="353" w:type="pct"/>
          </w:tcPr>
          <w:p w14:paraId="376B45F3" w14:textId="7532B3E5" w:rsidR="00DF53E0" w:rsidRDefault="00571D6E" w:rsidP="00193C80">
            <w:r>
              <w:t>Mar 25</w:t>
            </w:r>
          </w:p>
        </w:tc>
        <w:tc>
          <w:tcPr>
            <w:tcW w:w="1068" w:type="pct"/>
          </w:tcPr>
          <w:p w14:paraId="29675D83" w14:textId="4E164868" w:rsidR="00DF53E0" w:rsidRDefault="00A158E2" w:rsidP="00193C80">
            <w:pPr>
              <w:widowControl w:val="0"/>
              <w:rPr>
                <w:rFonts w:eastAsia="Arial"/>
              </w:rPr>
            </w:pPr>
            <w:r>
              <w:rPr>
                <w:rFonts w:eastAsia="Arial"/>
              </w:rPr>
              <w:t>University Aspirations Group – Medicine parent helper</w:t>
            </w:r>
          </w:p>
        </w:tc>
        <w:tc>
          <w:tcPr>
            <w:tcW w:w="1575" w:type="pct"/>
          </w:tcPr>
          <w:p w14:paraId="7D7B2315" w14:textId="762A504F" w:rsidR="00DF53E0" w:rsidRPr="005107A9" w:rsidRDefault="00571D6E" w:rsidP="0011274E">
            <w:pPr>
              <w:rPr>
                <w:rFonts w:ascii="Calibri" w:hAnsi="Calibri" w:cs="Calibri"/>
              </w:rPr>
            </w:pPr>
            <w:r w:rsidRPr="000C1437">
              <w:rPr>
                <w:color w:val="000000" w:themeColor="text1"/>
              </w:rPr>
              <w:t>HT to follow up with</w:t>
            </w:r>
            <w:r w:rsidR="00A158E2" w:rsidRPr="000C1437">
              <w:rPr>
                <w:color w:val="000000" w:themeColor="text1"/>
              </w:rPr>
              <w:t xml:space="preserve"> replacement for</w:t>
            </w:r>
            <w:r w:rsidRPr="000C1437">
              <w:rPr>
                <w:color w:val="000000" w:themeColor="text1"/>
              </w:rPr>
              <w:t xml:space="preserve"> </w:t>
            </w:r>
            <w:r w:rsidR="001F3ABE" w:rsidRPr="000C1437">
              <w:rPr>
                <w:color w:val="000000" w:themeColor="text1"/>
              </w:rPr>
              <w:t>Medicine parent helper</w:t>
            </w:r>
            <w:r w:rsidRPr="000C1437">
              <w:rPr>
                <w:color w:val="000000" w:themeColor="text1"/>
              </w:rPr>
              <w:t xml:space="preserve"> </w:t>
            </w:r>
          </w:p>
        </w:tc>
        <w:tc>
          <w:tcPr>
            <w:tcW w:w="457" w:type="pct"/>
          </w:tcPr>
          <w:p w14:paraId="77FDDB2E" w14:textId="0BA56D4D" w:rsidR="00DF53E0" w:rsidRDefault="00A158E2" w:rsidP="00193C80">
            <w:r>
              <w:t>HT</w:t>
            </w:r>
          </w:p>
        </w:tc>
        <w:tc>
          <w:tcPr>
            <w:tcW w:w="1546" w:type="pct"/>
          </w:tcPr>
          <w:p w14:paraId="60CE6BF8" w14:textId="77777777" w:rsidR="00DF53E0" w:rsidRDefault="00DF53E0" w:rsidP="00193C80"/>
        </w:tc>
      </w:tr>
      <w:tr w:rsidR="00DF53E0" w:rsidRPr="00E142FB" w14:paraId="563C0BE8" w14:textId="77777777" w:rsidTr="00193C80">
        <w:tc>
          <w:tcPr>
            <w:tcW w:w="353" w:type="pct"/>
          </w:tcPr>
          <w:p w14:paraId="27F25910" w14:textId="0C805C9E" w:rsidR="00DF53E0" w:rsidRDefault="00571D6E" w:rsidP="00193C80">
            <w:r>
              <w:t>Mar 25</w:t>
            </w:r>
          </w:p>
        </w:tc>
        <w:tc>
          <w:tcPr>
            <w:tcW w:w="1068" w:type="pct"/>
          </w:tcPr>
          <w:p w14:paraId="174F8392" w14:textId="193F6144" w:rsidR="00DF53E0" w:rsidRDefault="00F94EC2" w:rsidP="00193C80">
            <w:pPr>
              <w:widowControl w:val="0"/>
              <w:rPr>
                <w:rFonts w:eastAsia="Arial"/>
              </w:rPr>
            </w:pPr>
            <w:r>
              <w:rPr>
                <w:rFonts w:eastAsia="Arial"/>
              </w:rPr>
              <w:t>PC Parent Survey</w:t>
            </w:r>
            <w:r w:rsidR="00571D6E">
              <w:rPr>
                <w:rFonts w:eastAsia="Arial"/>
              </w:rPr>
              <w:t xml:space="preserve"> questions</w:t>
            </w:r>
          </w:p>
        </w:tc>
        <w:tc>
          <w:tcPr>
            <w:tcW w:w="1575" w:type="pct"/>
          </w:tcPr>
          <w:p w14:paraId="607739D3" w14:textId="3B155F30" w:rsidR="00DF53E0" w:rsidRPr="005107A9" w:rsidRDefault="00F94EC2" w:rsidP="00F94EC2">
            <w:pPr>
              <w:rPr>
                <w:rFonts w:ascii="Calibri" w:hAnsi="Calibri" w:cs="Calibri"/>
              </w:rPr>
            </w:pPr>
            <w:r w:rsidRPr="001F3ABE">
              <w:rPr>
                <w:color w:val="000000" w:themeColor="text1"/>
              </w:rPr>
              <w:t>Tristan</w:t>
            </w:r>
            <w:r w:rsidR="00571D6E" w:rsidRPr="001F3ABE">
              <w:rPr>
                <w:color w:val="000000" w:themeColor="text1"/>
              </w:rPr>
              <w:t xml:space="preserve"> &amp; </w:t>
            </w:r>
            <w:r w:rsidRPr="001F3ABE">
              <w:rPr>
                <w:color w:val="000000" w:themeColor="text1"/>
              </w:rPr>
              <w:t xml:space="preserve">Alex </w:t>
            </w:r>
            <w:r w:rsidR="00571D6E" w:rsidRPr="001F3ABE">
              <w:rPr>
                <w:color w:val="000000" w:themeColor="text1"/>
              </w:rPr>
              <w:t xml:space="preserve">to </w:t>
            </w:r>
            <w:r w:rsidRPr="001F3ABE">
              <w:rPr>
                <w:color w:val="000000" w:themeColor="text1"/>
              </w:rPr>
              <w:t>consider questions for the PC parent survey and send to Chair and HT for review.</w:t>
            </w:r>
          </w:p>
        </w:tc>
        <w:tc>
          <w:tcPr>
            <w:tcW w:w="457" w:type="pct"/>
          </w:tcPr>
          <w:p w14:paraId="58F23FEC" w14:textId="154ADD47" w:rsidR="00DF53E0" w:rsidRDefault="00571D6E" w:rsidP="00193C80">
            <w:r>
              <w:t>Tristan Compton/Alex Corbishley</w:t>
            </w:r>
          </w:p>
        </w:tc>
        <w:tc>
          <w:tcPr>
            <w:tcW w:w="1546" w:type="pct"/>
          </w:tcPr>
          <w:p w14:paraId="608B2CA1" w14:textId="77777777" w:rsidR="00DF53E0" w:rsidRDefault="00DF53E0" w:rsidP="00193C80"/>
        </w:tc>
      </w:tr>
      <w:tr w:rsidR="00DF53E0" w:rsidRPr="00E142FB" w14:paraId="30CE8315" w14:textId="77777777" w:rsidTr="00193C80">
        <w:tc>
          <w:tcPr>
            <w:tcW w:w="353" w:type="pct"/>
          </w:tcPr>
          <w:p w14:paraId="58A1A0F1" w14:textId="12883CA3" w:rsidR="00DF53E0" w:rsidRDefault="00DF53E0" w:rsidP="00193C80">
            <w:r>
              <w:t>Mar 25</w:t>
            </w:r>
          </w:p>
        </w:tc>
        <w:tc>
          <w:tcPr>
            <w:tcW w:w="1068" w:type="pct"/>
          </w:tcPr>
          <w:p w14:paraId="4BA81956" w14:textId="3A5B923A" w:rsidR="00DF53E0" w:rsidRDefault="00DF53E0" w:rsidP="00193C80">
            <w:pPr>
              <w:widowControl w:val="0"/>
              <w:rPr>
                <w:rFonts w:eastAsia="Arial"/>
              </w:rPr>
            </w:pPr>
            <w:r>
              <w:rPr>
                <w:rFonts w:eastAsia="Arial"/>
              </w:rPr>
              <w:t>Duke of Edinburgh Awards</w:t>
            </w:r>
            <w:r w:rsidR="00F94EC2">
              <w:rPr>
                <w:rFonts w:eastAsia="Arial"/>
              </w:rPr>
              <w:t xml:space="preserve"> presentation</w:t>
            </w:r>
          </w:p>
        </w:tc>
        <w:tc>
          <w:tcPr>
            <w:tcW w:w="1575" w:type="pct"/>
          </w:tcPr>
          <w:p w14:paraId="0AE0E5A4" w14:textId="1BB71C1A" w:rsidR="00DF53E0" w:rsidRPr="005107A9" w:rsidRDefault="00F94EC2" w:rsidP="0011274E">
            <w:pPr>
              <w:rPr>
                <w:rFonts w:ascii="Calibri" w:hAnsi="Calibri" w:cs="Calibri"/>
              </w:rPr>
            </w:pPr>
            <w:r>
              <w:rPr>
                <w:rFonts w:ascii="Calibri" w:hAnsi="Calibri" w:cs="Calibri"/>
              </w:rPr>
              <w:t>HT to look into why these have not been presented</w:t>
            </w:r>
            <w:r w:rsidR="00D008F6">
              <w:rPr>
                <w:rFonts w:ascii="Calibri" w:hAnsi="Calibri" w:cs="Calibri"/>
              </w:rPr>
              <w:t xml:space="preserve"> to pupils</w:t>
            </w:r>
          </w:p>
        </w:tc>
        <w:tc>
          <w:tcPr>
            <w:tcW w:w="457" w:type="pct"/>
          </w:tcPr>
          <w:p w14:paraId="70D67F8B" w14:textId="0D90C3C2" w:rsidR="00DF53E0" w:rsidRDefault="00F94EC2" w:rsidP="00193C80">
            <w:r>
              <w:t>HT</w:t>
            </w:r>
          </w:p>
        </w:tc>
        <w:tc>
          <w:tcPr>
            <w:tcW w:w="1546" w:type="pct"/>
          </w:tcPr>
          <w:p w14:paraId="6FE7F5D3" w14:textId="77777777" w:rsidR="00DF53E0" w:rsidRDefault="00DF53E0" w:rsidP="00193C80"/>
        </w:tc>
      </w:tr>
      <w:tr w:rsidR="005107A9" w:rsidRPr="00E142FB" w14:paraId="0E0E44BD" w14:textId="77777777" w:rsidTr="00193C80">
        <w:tc>
          <w:tcPr>
            <w:tcW w:w="353" w:type="pct"/>
          </w:tcPr>
          <w:p w14:paraId="1DED5935" w14:textId="60C13AE1" w:rsidR="005107A9" w:rsidRDefault="00FD3ED6" w:rsidP="00193C80">
            <w:r>
              <w:t>Feb 25</w:t>
            </w:r>
          </w:p>
        </w:tc>
        <w:tc>
          <w:tcPr>
            <w:tcW w:w="1068" w:type="pct"/>
          </w:tcPr>
          <w:p w14:paraId="3583F9CE" w14:textId="30B7420D" w:rsidR="005107A9" w:rsidRDefault="00FD3ED6" w:rsidP="00193C80">
            <w:pPr>
              <w:widowControl w:val="0"/>
              <w:rPr>
                <w:rFonts w:eastAsia="Arial"/>
              </w:rPr>
            </w:pPr>
            <w:r>
              <w:rPr>
                <w:rFonts w:eastAsia="Arial"/>
              </w:rPr>
              <w:t xml:space="preserve">Parent </w:t>
            </w:r>
            <w:r w:rsidR="00EA5E07">
              <w:rPr>
                <w:rFonts w:eastAsia="Arial"/>
              </w:rPr>
              <w:t>FAQs on new school and move</w:t>
            </w:r>
          </w:p>
        </w:tc>
        <w:tc>
          <w:tcPr>
            <w:tcW w:w="1575" w:type="pct"/>
          </w:tcPr>
          <w:p w14:paraId="23132C7A" w14:textId="6F29D9B2" w:rsidR="005107A9" w:rsidRPr="00EA5E07" w:rsidRDefault="00EA5E07" w:rsidP="0011274E">
            <w:pPr>
              <w:rPr>
                <w:color w:val="FF0000"/>
              </w:rPr>
            </w:pPr>
            <w:r w:rsidRPr="00FD3ED6">
              <w:t>PC (Tristan/Ellie) to send Mr Ryalls the collated FAQs and comments from parents to form basis of communication to parents.</w:t>
            </w:r>
          </w:p>
        </w:tc>
        <w:tc>
          <w:tcPr>
            <w:tcW w:w="457" w:type="pct"/>
          </w:tcPr>
          <w:p w14:paraId="319E1997" w14:textId="1F7D4CE3" w:rsidR="005107A9" w:rsidRDefault="00EA5E07" w:rsidP="00193C80">
            <w:r>
              <w:t>PC</w:t>
            </w:r>
          </w:p>
        </w:tc>
        <w:tc>
          <w:tcPr>
            <w:tcW w:w="1546" w:type="pct"/>
          </w:tcPr>
          <w:p w14:paraId="19488475" w14:textId="77777777" w:rsidR="005107A9" w:rsidRDefault="005107A9" w:rsidP="00193C80"/>
        </w:tc>
      </w:tr>
      <w:tr w:rsidR="00A66A30" w:rsidRPr="00E142FB" w14:paraId="115D4A89" w14:textId="77777777" w:rsidTr="00193C80">
        <w:tc>
          <w:tcPr>
            <w:tcW w:w="353" w:type="pct"/>
          </w:tcPr>
          <w:p w14:paraId="7F77AF80" w14:textId="7F89275B" w:rsidR="00A66A30" w:rsidRDefault="00FF2635" w:rsidP="00193C80">
            <w:r>
              <w:t>Nov 24</w:t>
            </w:r>
          </w:p>
        </w:tc>
        <w:tc>
          <w:tcPr>
            <w:tcW w:w="1068" w:type="pct"/>
          </w:tcPr>
          <w:p w14:paraId="2D94B305" w14:textId="346A8294" w:rsidR="00A66A30" w:rsidRDefault="00FF2635" w:rsidP="00193C80">
            <w:pPr>
              <w:widowControl w:val="0"/>
              <w:rPr>
                <w:rFonts w:eastAsia="Arial"/>
              </w:rPr>
            </w:pPr>
            <w:r>
              <w:rPr>
                <w:rFonts w:eastAsia="Arial"/>
              </w:rPr>
              <w:t>Smoking/vaping on school bus</w:t>
            </w:r>
          </w:p>
        </w:tc>
        <w:tc>
          <w:tcPr>
            <w:tcW w:w="1575" w:type="pct"/>
          </w:tcPr>
          <w:p w14:paraId="3CA4817C" w14:textId="2F49699C" w:rsidR="00A66A30" w:rsidRPr="00FF2635" w:rsidRDefault="00FF2635" w:rsidP="0011274E">
            <w:pPr>
              <w:rPr>
                <w:rFonts w:ascii="Calibri" w:hAnsi="Calibri" w:cs="Calibri"/>
              </w:rPr>
            </w:pPr>
            <w:r w:rsidRPr="00FF2635">
              <w:rPr>
                <w:rFonts w:ascii="Calibri" w:hAnsi="Calibri" w:cs="Calibri"/>
              </w:rPr>
              <w:t xml:space="preserve">Chair to pass this onto HT </w:t>
            </w:r>
          </w:p>
        </w:tc>
        <w:tc>
          <w:tcPr>
            <w:tcW w:w="457" w:type="pct"/>
          </w:tcPr>
          <w:p w14:paraId="0E085482" w14:textId="1A06A18A" w:rsidR="00A66A30" w:rsidRDefault="00FF2635" w:rsidP="00193C80">
            <w:r>
              <w:t>HT</w:t>
            </w:r>
          </w:p>
        </w:tc>
        <w:tc>
          <w:tcPr>
            <w:tcW w:w="1546" w:type="pct"/>
          </w:tcPr>
          <w:p w14:paraId="709EA643" w14:textId="77777777" w:rsidR="00A66A30" w:rsidRDefault="00A66A30" w:rsidP="00193C80"/>
        </w:tc>
      </w:tr>
      <w:tr w:rsidR="00A66A30" w:rsidRPr="00E142FB" w14:paraId="11F040F0" w14:textId="77777777" w:rsidTr="00193C80">
        <w:tc>
          <w:tcPr>
            <w:tcW w:w="353" w:type="pct"/>
          </w:tcPr>
          <w:p w14:paraId="4301165A" w14:textId="58690FA8" w:rsidR="00A66A30" w:rsidRDefault="00A66A30" w:rsidP="00193C80">
            <w:r>
              <w:t>Nov 24</w:t>
            </w:r>
          </w:p>
        </w:tc>
        <w:tc>
          <w:tcPr>
            <w:tcW w:w="1068" w:type="pct"/>
          </w:tcPr>
          <w:p w14:paraId="1BC35776" w14:textId="264DB94E" w:rsidR="00A66A30" w:rsidRDefault="00A66A30" w:rsidP="00193C80">
            <w:pPr>
              <w:widowControl w:val="0"/>
              <w:rPr>
                <w:rFonts w:eastAsia="Arial"/>
              </w:rPr>
            </w:pPr>
            <w:r>
              <w:rPr>
                <w:rFonts w:eastAsia="Arial"/>
              </w:rPr>
              <w:t>Parent Council Survey</w:t>
            </w:r>
          </w:p>
        </w:tc>
        <w:tc>
          <w:tcPr>
            <w:tcW w:w="1575" w:type="pct"/>
          </w:tcPr>
          <w:p w14:paraId="2FFEF866" w14:textId="79B07410" w:rsidR="00A66A30" w:rsidRPr="00FF2635" w:rsidRDefault="00A66A30" w:rsidP="0011274E">
            <w:pPr>
              <w:rPr>
                <w:rFonts w:ascii="Calibri" w:hAnsi="Calibri" w:cs="Calibri"/>
              </w:rPr>
            </w:pPr>
            <w:r w:rsidRPr="00FF2635">
              <w:rPr>
                <w:rFonts w:ascii="Calibri" w:hAnsi="Calibri" w:cs="Calibri"/>
              </w:rPr>
              <w:t>Chair &amp; HT to discuss best timing for 2025 survey</w:t>
            </w:r>
          </w:p>
        </w:tc>
        <w:tc>
          <w:tcPr>
            <w:tcW w:w="457" w:type="pct"/>
          </w:tcPr>
          <w:p w14:paraId="638C332D" w14:textId="619BC121" w:rsidR="00A66A30" w:rsidRDefault="00FF2635" w:rsidP="00193C80">
            <w:r>
              <w:t>Chair/HT</w:t>
            </w:r>
          </w:p>
        </w:tc>
        <w:tc>
          <w:tcPr>
            <w:tcW w:w="1546" w:type="pct"/>
          </w:tcPr>
          <w:p w14:paraId="14942230" w14:textId="77777777" w:rsidR="00A66A30" w:rsidRDefault="00A66A30" w:rsidP="00193C80"/>
        </w:tc>
      </w:tr>
      <w:tr w:rsidR="003267E9" w:rsidRPr="00E142FB" w14:paraId="3D737A21" w14:textId="77777777" w:rsidTr="00193C80">
        <w:tc>
          <w:tcPr>
            <w:tcW w:w="353" w:type="pct"/>
          </w:tcPr>
          <w:p w14:paraId="3A1602B8" w14:textId="5B4B3602" w:rsidR="003267E9" w:rsidRDefault="003267E9" w:rsidP="00193C80">
            <w:r>
              <w:t>Nov 24</w:t>
            </w:r>
          </w:p>
        </w:tc>
        <w:tc>
          <w:tcPr>
            <w:tcW w:w="1068" w:type="pct"/>
          </w:tcPr>
          <w:p w14:paraId="79733298" w14:textId="1F0B472E" w:rsidR="003267E9" w:rsidRDefault="0011274E" w:rsidP="00193C80">
            <w:pPr>
              <w:widowControl w:val="0"/>
              <w:rPr>
                <w:rFonts w:eastAsia="Arial"/>
              </w:rPr>
            </w:pPr>
            <w:r>
              <w:rPr>
                <w:rFonts w:eastAsia="Arial"/>
              </w:rPr>
              <w:t>Street lighting concern</w:t>
            </w:r>
          </w:p>
        </w:tc>
        <w:tc>
          <w:tcPr>
            <w:tcW w:w="1575" w:type="pct"/>
          </w:tcPr>
          <w:p w14:paraId="57ED62D6" w14:textId="22C9E342" w:rsidR="0011274E" w:rsidRPr="00FF2635" w:rsidRDefault="0011274E" w:rsidP="0011274E">
            <w:pPr>
              <w:rPr>
                <w:rFonts w:ascii="Calibri" w:hAnsi="Calibri" w:cs="Calibri"/>
              </w:rPr>
            </w:pPr>
            <w:r w:rsidRPr="00FF2635">
              <w:rPr>
                <w:rFonts w:ascii="Calibri" w:hAnsi="Calibri" w:cs="Calibri"/>
              </w:rPr>
              <w:t>Chair to contact SBC about faulty street lighting in Craigerne Lane and future plans for lighting around new school</w:t>
            </w:r>
          </w:p>
          <w:p w14:paraId="5368E4AF" w14:textId="77777777" w:rsidR="003267E9" w:rsidRPr="00FF2635" w:rsidRDefault="003267E9" w:rsidP="00193C80">
            <w:pPr>
              <w:spacing w:after="120"/>
            </w:pPr>
          </w:p>
        </w:tc>
        <w:tc>
          <w:tcPr>
            <w:tcW w:w="457" w:type="pct"/>
          </w:tcPr>
          <w:p w14:paraId="7A19E3F7" w14:textId="7821E8ED" w:rsidR="003267E9" w:rsidRDefault="0011274E" w:rsidP="00193C80">
            <w:r>
              <w:t>PC Chair</w:t>
            </w:r>
          </w:p>
        </w:tc>
        <w:tc>
          <w:tcPr>
            <w:tcW w:w="1546" w:type="pct"/>
          </w:tcPr>
          <w:p w14:paraId="4E4B6521" w14:textId="77777777" w:rsidR="003267E9" w:rsidRDefault="003267E9" w:rsidP="00193C80"/>
        </w:tc>
      </w:tr>
    </w:tbl>
    <w:p w14:paraId="4E0AB31C" w14:textId="7B89CF68" w:rsidR="00AE09E4" w:rsidRDefault="00AE09E4" w:rsidP="00EC4C0D">
      <w:pPr>
        <w:spacing w:after="120" w:line="240" w:lineRule="auto"/>
        <w:rPr>
          <w:rFonts w:ascii="Calibri" w:eastAsia="Calibri" w:hAnsi="Calibri"/>
          <w:color w:val="0070C0"/>
        </w:rPr>
      </w:pPr>
    </w:p>
    <w:sectPr w:rsidR="00AE09E4" w:rsidSect="00EC4C0D">
      <w:pgSz w:w="19200" w:h="10800" w:orient="landscape"/>
      <w:pgMar w:top="851" w:right="851" w:bottom="851" w:left="85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A279C"/>
    <w:multiLevelType w:val="hybridMultilevel"/>
    <w:tmpl w:val="A664E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581F34"/>
    <w:multiLevelType w:val="hybridMultilevel"/>
    <w:tmpl w:val="8D988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B03997"/>
    <w:multiLevelType w:val="hybridMultilevel"/>
    <w:tmpl w:val="E20A37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3514FC9"/>
    <w:multiLevelType w:val="hybridMultilevel"/>
    <w:tmpl w:val="FDBA50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1734F9"/>
    <w:multiLevelType w:val="hybridMultilevel"/>
    <w:tmpl w:val="DBFE3110"/>
    <w:lvl w:ilvl="0" w:tplc="881E9070">
      <w:start w:val="1"/>
      <w:numFmt w:val="decimal"/>
      <w:lvlText w:val="%1."/>
      <w:lvlJc w:val="left"/>
      <w:pPr>
        <w:tabs>
          <w:tab w:val="num" w:pos="720"/>
        </w:tabs>
        <w:ind w:left="720" w:hanging="360"/>
      </w:pPr>
    </w:lvl>
    <w:lvl w:ilvl="1" w:tplc="B978DC28" w:tentative="1">
      <w:start w:val="1"/>
      <w:numFmt w:val="decimal"/>
      <w:lvlText w:val="%2."/>
      <w:lvlJc w:val="left"/>
      <w:pPr>
        <w:tabs>
          <w:tab w:val="num" w:pos="1440"/>
        </w:tabs>
        <w:ind w:left="1440" w:hanging="360"/>
      </w:pPr>
    </w:lvl>
    <w:lvl w:ilvl="2" w:tplc="80DC1FD6" w:tentative="1">
      <w:start w:val="1"/>
      <w:numFmt w:val="decimal"/>
      <w:lvlText w:val="%3."/>
      <w:lvlJc w:val="left"/>
      <w:pPr>
        <w:tabs>
          <w:tab w:val="num" w:pos="2160"/>
        </w:tabs>
        <w:ind w:left="2160" w:hanging="360"/>
      </w:pPr>
    </w:lvl>
    <w:lvl w:ilvl="3" w:tplc="AEC8D82E">
      <w:start w:val="1"/>
      <w:numFmt w:val="decimal"/>
      <w:lvlText w:val="%4."/>
      <w:lvlJc w:val="left"/>
      <w:pPr>
        <w:tabs>
          <w:tab w:val="num" w:pos="2880"/>
        </w:tabs>
        <w:ind w:left="2880" w:hanging="360"/>
      </w:pPr>
    </w:lvl>
    <w:lvl w:ilvl="4" w:tplc="E458BA7A">
      <w:numFmt w:val="bullet"/>
      <w:lvlText w:val="•"/>
      <w:lvlJc w:val="left"/>
      <w:pPr>
        <w:tabs>
          <w:tab w:val="num" w:pos="3600"/>
        </w:tabs>
        <w:ind w:left="3600" w:hanging="360"/>
      </w:pPr>
      <w:rPr>
        <w:rFonts w:ascii="Arial" w:hAnsi="Arial" w:hint="default"/>
      </w:rPr>
    </w:lvl>
    <w:lvl w:ilvl="5" w:tplc="8C18EDB6" w:tentative="1">
      <w:start w:val="1"/>
      <w:numFmt w:val="decimal"/>
      <w:lvlText w:val="%6."/>
      <w:lvlJc w:val="left"/>
      <w:pPr>
        <w:tabs>
          <w:tab w:val="num" w:pos="4320"/>
        </w:tabs>
        <w:ind w:left="4320" w:hanging="360"/>
      </w:pPr>
    </w:lvl>
    <w:lvl w:ilvl="6" w:tplc="102244E2" w:tentative="1">
      <w:start w:val="1"/>
      <w:numFmt w:val="decimal"/>
      <w:lvlText w:val="%7."/>
      <w:lvlJc w:val="left"/>
      <w:pPr>
        <w:tabs>
          <w:tab w:val="num" w:pos="5040"/>
        </w:tabs>
        <w:ind w:left="5040" w:hanging="360"/>
      </w:pPr>
    </w:lvl>
    <w:lvl w:ilvl="7" w:tplc="E7FC2F98" w:tentative="1">
      <w:start w:val="1"/>
      <w:numFmt w:val="decimal"/>
      <w:lvlText w:val="%8."/>
      <w:lvlJc w:val="left"/>
      <w:pPr>
        <w:tabs>
          <w:tab w:val="num" w:pos="5760"/>
        </w:tabs>
        <w:ind w:left="5760" w:hanging="360"/>
      </w:pPr>
    </w:lvl>
    <w:lvl w:ilvl="8" w:tplc="33128B20" w:tentative="1">
      <w:start w:val="1"/>
      <w:numFmt w:val="decimal"/>
      <w:lvlText w:val="%9."/>
      <w:lvlJc w:val="left"/>
      <w:pPr>
        <w:tabs>
          <w:tab w:val="num" w:pos="6480"/>
        </w:tabs>
        <w:ind w:left="6480" w:hanging="360"/>
      </w:pPr>
    </w:lvl>
  </w:abstractNum>
  <w:abstractNum w:abstractNumId="5" w15:restartNumberingAfterBreak="0">
    <w:nsid w:val="29916C48"/>
    <w:multiLevelType w:val="hybridMultilevel"/>
    <w:tmpl w:val="B706F86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6" w15:restartNumberingAfterBreak="0">
    <w:nsid w:val="625A65CB"/>
    <w:multiLevelType w:val="hybridMultilevel"/>
    <w:tmpl w:val="C186B3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9164290"/>
    <w:multiLevelType w:val="hybridMultilevel"/>
    <w:tmpl w:val="8B42DC2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8" w15:restartNumberingAfterBreak="0">
    <w:nsid w:val="69F53B7E"/>
    <w:multiLevelType w:val="hybridMultilevel"/>
    <w:tmpl w:val="893640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1533899">
    <w:abstractNumId w:val="2"/>
  </w:num>
  <w:num w:numId="2" w16cid:durableId="459110252">
    <w:abstractNumId w:val="5"/>
  </w:num>
  <w:num w:numId="3" w16cid:durableId="1208223986">
    <w:abstractNumId w:val="6"/>
  </w:num>
  <w:num w:numId="4" w16cid:durableId="853765456">
    <w:abstractNumId w:val="8"/>
  </w:num>
  <w:num w:numId="5" w16cid:durableId="824470578">
    <w:abstractNumId w:val="3"/>
  </w:num>
  <w:num w:numId="6" w16cid:durableId="722680487">
    <w:abstractNumId w:val="7"/>
  </w:num>
  <w:num w:numId="7" w16cid:durableId="802311256">
    <w:abstractNumId w:val="0"/>
  </w:num>
  <w:num w:numId="8" w16cid:durableId="1895388420">
    <w:abstractNumId w:val="4"/>
  </w:num>
  <w:num w:numId="9" w16cid:durableId="1763257423">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4896"/>
    <w:rsid w:val="0000000E"/>
    <w:rsid w:val="000008BD"/>
    <w:rsid w:val="00000AF8"/>
    <w:rsid w:val="00000EBC"/>
    <w:rsid w:val="00001A1F"/>
    <w:rsid w:val="00002148"/>
    <w:rsid w:val="00002776"/>
    <w:rsid w:val="00003653"/>
    <w:rsid w:val="00003D4B"/>
    <w:rsid w:val="00004002"/>
    <w:rsid w:val="00004B18"/>
    <w:rsid w:val="00004ECB"/>
    <w:rsid w:val="00005E5E"/>
    <w:rsid w:val="0000614F"/>
    <w:rsid w:val="00006166"/>
    <w:rsid w:val="00007074"/>
    <w:rsid w:val="00007078"/>
    <w:rsid w:val="00007284"/>
    <w:rsid w:val="000077D6"/>
    <w:rsid w:val="00010C56"/>
    <w:rsid w:val="00011122"/>
    <w:rsid w:val="00011321"/>
    <w:rsid w:val="0001174D"/>
    <w:rsid w:val="000122FA"/>
    <w:rsid w:val="00012BD9"/>
    <w:rsid w:val="00012CBA"/>
    <w:rsid w:val="00012F7C"/>
    <w:rsid w:val="0001377D"/>
    <w:rsid w:val="00013F7F"/>
    <w:rsid w:val="000150D8"/>
    <w:rsid w:val="000151B8"/>
    <w:rsid w:val="00015C6B"/>
    <w:rsid w:val="00015DA9"/>
    <w:rsid w:val="00016830"/>
    <w:rsid w:val="000169ED"/>
    <w:rsid w:val="00017DC3"/>
    <w:rsid w:val="00017E58"/>
    <w:rsid w:val="0002141D"/>
    <w:rsid w:val="0002167A"/>
    <w:rsid w:val="00021769"/>
    <w:rsid w:val="00021D54"/>
    <w:rsid w:val="00022A55"/>
    <w:rsid w:val="000232C7"/>
    <w:rsid w:val="0002337E"/>
    <w:rsid w:val="00023E06"/>
    <w:rsid w:val="00023E14"/>
    <w:rsid w:val="00024494"/>
    <w:rsid w:val="0002704C"/>
    <w:rsid w:val="00027767"/>
    <w:rsid w:val="000279FB"/>
    <w:rsid w:val="00030F23"/>
    <w:rsid w:val="0003152D"/>
    <w:rsid w:val="0003196E"/>
    <w:rsid w:val="000327AC"/>
    <w:rsid w:val="00033362"/>
    <w:rsid w:val="000336A6"/>
    <w:rsid w:val="00033943"/>
    <w:rsid w:val="00033B30"/>
    <w:rsid w:val="00033CC2"/>
    <w:rsid w:val="00033E67"/>
    <w:rsid w:val="00034192"/>
    <w:rsid w:val="0003440E"/>
    <w:rsid w:val="00034727"/>
    <w:rsid w:val="000353BC"/>
    <w:rsid w:val="00035AF3"/>
    <w:rsid w:val="00035FFD"/>
    <w:rsid w:val="00036BF2"/>
    <w:rsid w:val="00036CAF"/>
    <w:rsid w:val="00036D54"/>
    <w:rsid w:val="00040AD7"/>
    <w:rsid w:val="00040B91"/>
    <w:rsid w:val="000414AF"/>
    <w:rsid w:val="00041510"/>
    <w:rsid w:val="00041A34"/>
    <w:rsid w:val="000426EA"/>
    <w:rsid w:val="00042AE6"/>
    <w:rsid w:val="00042D01"/>
    <w:rsid w:val="00043137"/>
    <w:rsid w:val="000438ED"/>
    <w:rsid w:val="00043D62"/>
    <w:rsid w:val="00044267"/>
    <w:rsid w:val="00044433"/>
    <w:rsid w:val="000448E8"/>
    <w:rsid w:val="00045CDE"/>
    <w:rsid w:val="00046B85"/>
    <w:rsid w:val="0004792C"/>
    <w:rsid w:val="00047B71"/>
    <w:rsid w:val="0005075E"/>
    <w:rsid w:val="00050C1D"/>
    <w:rsid w:val="00050D64"/>
    <w:rsid w:val="000513AC"/>
    <w:rsid w:val="00051ED5"/>
    <w:rsid w:val="00051F02"/>
    <w:rsid w:val="000520C0"/>
    <w:rsid w:val="00052571"/>
    <w:rsid w:val="00053523"/>
    <w:rsid w:val="0005355A"/>
    <w:rsid w:val="0005362A"/>
    <w:rsid w:val="00053AF0"/>
    <w:rsid w:val="0005402E"/>
    <w:rsid w:val="000541D2"/>
    <w:rsid w:val="00055425"/>
    <w:rsid w:val="00056427"/>
    <w:rsid w:val="00056F2F"/>
    <w:rsid w:val="0005794F"/>
    <w:rsid w:val="0006005E"/>
    <w:rsid w:val="000611B3"/>
    <w:rsid w:val="00062369"/>
    <w:rsid w:val="00062419"/>
    <w:rsid w:val="00062CD3"/>
    <w:rsid w:val="000632F9"/>
    <w:rsid w:val="0006345F"/>
    <w:rsid w:val="00063568"/>
    <w:rsid w:val="00063AFC"/>
    <w:rsid w:val="00063C32"/>
    <w:rsid w:val="000645D4"/>
    <w:rsid w:val="00064C3D"/>
    <w:rsid w:val="00064E4C"/>
    <w:rsid w:val="000653E5"/>
    <w:rsid w:val="00065830"/>
    <w:rsid w:val="00065A91"/>
    <w:rsid w:val="00065CEC"/>
    <w:rsid w:val="000660DF"/>
    <w:rsid w:val="000660EB"/>
    <w:rsid w:val="0006633B"/>
    <w:rsid w:val="00066762"/>
    <w:rsid w:val="00066ABB"/>
    <w:rsid w:val="000670BE"/>
    <w:rsid w:val="0006789B"/>
    <w:rsid w:val="000700CE"/>
    <w:rsid w:val="00070616"/>
    <w:rsid w:val="0007126D"/>
    <w:rsid w:val="000713EA"/>
    <w:rsid w:val="00071C38"/>
    <w:rsid w:val="00071CB7"/>
    <w:rsid w:val="000721FA"/>
    <w:rsid w:val="00072395"/>
    <w:rsid w:val="00072C3F"/>
    <w:rsid w:val="00072C60"/>
    <w:rsid w:val="0007341C"/>
    <w:rsid w:val="00073A87"/>
    <w:rsid w:val="00073B88"/>
    <w:rsid w:val="00073DCA"/>
    <w:rsid w:val="00073E18"/>
    <w:rsid w:val="000749BE"/>
    <w:rsid w:val="00075539"/>
    <w:rsid w:val="0007633C"/>
    <w:rsid w:val="000769E3"/>
    <w:rsid w:val="000778ED"/>
    <w:rsid w:val="00077EC5"/>
    <w:rsid w:val="00077F70"/>
    <w:rsid w:val="00080067"/>
    <w:rsid w:val="00080872"/>
    <w:rsid w:val="0008098D"/>
    <w:rsid w:val="00080BBB"/>
    <w:rsid w:val="00082FFF"/>
    <w:rsid w:val="00083446"/>
    <w:rsid w:val="0008369D"/>
    <w:rsid w:val="00083843"/>
    <w:rsid w:val="00083D33"/>
    <w:rsid w:val="00084055"/>
    <w:rsid w:val="00084240"/>
    <w:rsid w:val="000842EA"/>
    <w:rsid w:val="000849EF"/>
    <w:rsid w:val="0008502B"/>
    <w:rsid w:val="000857E0"/>
    <w:rsid w:val="00085A54"/>
    <w:rsid w:val="00085D97"/>
    <w:rsid w:val="0008617B"/>
    <w:rsid w:val="000868D8"/>
    <w:rsid w:val="000869A3"/>
    <w:rsid w:val="0008735F"/>
    <w:rsid w:val="00087D43"/>
    <w:rsid w:val="000912EA"/>
    <w:rsid w:val="00091A1B"/>
    <w:rsid w:val="00091BDA"/>
    <w:rsid w:val="0009302D"/>
    <w:rsid w:val="00093CE9"/>
    <w:rsid w:val="00093EEF"/>
    <w:rsid w:val="00094283"/>
    <w:rsid w:val="00094E10"/>
    <w:rsid w:val="00094E6D"/>
    <w:rsid w:val="0009564E"/>
    <w:rsid w:val="00095DFA"/>
    <w:rsid w:val="00095E3E"/>
    <w:rsid w:val="00096BA8"/>
    <w:rsid w:val="000A044F"/>
    <w:rsid w:val="000A08F2"/>
    <w:rsid w:val="000A09CA"/>
    <w:rsid w:val="000A191C"/>
    <w:rsid w:val="000A1B2E"/>
    <w:rsid w:val="000A2679"/>
    <w:rsid w:val="000A2B59"/>
    <w:rsid w:val="000A2D87"/>
    <w:rsid w:val="000A359E"/>
    <w:rsid w:val="000A3BE8"/>
    <w:rsid w:val="000A3F77"/>
    <w:rsid w:val="000A43A4"/>
    <w:rsid w:val="000A45D5"/>
    <w:rsid w:val="000A5316"/>
    <w:rsid w:val="000A54AC"/>
    <w:rsid w:val="000A5605"/>
    <w:rsid w:val="000A5CD2"/>
    <w:rsid w:val="000A6372"/>
    <w:rsid w:val="000A6589"/>
    <w:rsid w:val="000A6631"/>
    <w:rsid w:val="000A6E98"/>
    <w:rsid w:val="000A6FEB"/>
    <w:rsid w:val="000A746C"/>
    <w:rsid w:val="000A7649"/>
    <w:rsid w:val="000A7960"/>
    <w:rsid w:val="000B02ED"/>
    <w:rsid w:val="000B0E2C"/>
    <w:rsid w:val="000B19EC"/>
    <w:rsid w:val="000B1ACD"/>
    <w:rsid w:val="000B1B87"/>
    <w:rsid w:val="000B1BE2"/>
    <w:rsid w:val="000B2B72"/>
    <w:rsid w:val="000B2EDC"/>
    <w:rsid w:val="000B3B16"/>
    <w:rsid w:val="000B504B"/>
    <w:rsid w:val="000B592E"/>
    <w:rsid w:val="000B5D12"/>
    <w:rsid w:val="000B5DDB"/>
    <w:rsid w:val="000B618F"/>
    <w:rsid w:val="000B6460"/>
    <w:rsid w:val="000B764D"/>
    <w:rsid w:val="000B7861"/>
    <w:rsid w:val="000C0DBA"/>
    <w:rsid w:val="000C1437"/>
    <w:rsid w:val="000C1484"/>
    <w:rsid w:val="000C1B14"/>
    <w:rsid w:val="000C342B"/>
    <w:rsid w:val="000C35F3"/>
    <w:rsid w:val="000C48D1"/>
    <w:rsid w:val="000C4962"/>
    <w:rsid w:val="000C5AD2"/>
    <w:rsid w:val="000C6A18"/>
    <w:rsid w:val="000C6D6C"/>
    <w:rsid w:val="000C6D8B"/>
    <w:rsid w:val="000C7A34"/>
    <w:rsid w:val="000D07E9"/>
    <w:rsid w:val="000D0A32"/>
    <w:rsid w:val="000D0B81"/>
    <w:rsid w:val="000D11BA"/>
    <w:rsid w:val="000D14AF"/>
    <w:rsid w:val="000D1A6C"/>
    <w:rsid w:val="000D3027"/>
    <w:rsid w:val="000D36F1"/>
    <w:rsid w:val="000D373A"/>
    <w:rsid w:val="000D4D97"/>
    <w:rsid w:val="000D4E51"/>
    <w:rsid w:val="000D4F22"/>
    <w:rsid w:val="000D5F82"/>
    <w:rsid w:val="000D6191"/>
    <w:rsid w:val="000D6D03"/>
    <w:rsid w:val="000D73A4"/>
    <w:rsid w:val="000E00FC"/>
    <w:rsid w:val="000E10C8"/>
    <w:rsid w:val="000E15D6"/>
    <w:rsid w:val="000E1D91"/>
    <w:rsid w:val="000E2BB4"/>
    <w:rsid w:val="000E2D0C"/>
    <w:rsid w:val="000E2D77"/>
    <w:rsid w:val="000E2DFC"/>
    <w:rsid w:val="000E32F9"/>
    <w:rsid w:val="000E34CF"/>
    <w:rsid w:val="000E4359"/>
    <w:rsid w:val="000E4C82"/>
    <w:rsid w:val="000E5332"/>
    <w:rsid w:val="000E547C"/>
    <w:rsid w:val="000E57EF"/>
    <w:rsid w:val="000E681D"/>
    <w:rsid w:val="000E6911"/>
    <w:rsid w:val="000E70B8"/>
    <w:rsid w:val="000E7D96"/>
    <w:rsid w:val="000F08E0"/>
    <w:rsid w:val="000F09A0"/>
    <w:rsid w:val="000F0EB0"/>
    <w:rsid w:val="000F1692"/>
    <w:rsid w:val="000F184E"/>
    <w:rsid w:val="000F27B7"/>
    <w:rsid w:val="000F2E57"/>
    <w:rsid w:val="000F30C3"/>
    <w:rsid w:val="000F33C1"/>
    <w:rsid w:val="000F3B3D"/>
    <w:rsid w:val="000F3D7C"/>
    <w:rsid w:val="000F419C"/>
    <w:rsid w:val="000F4698"/>
    <w:rsid w:val="000F4BDC"/>
    <w:rsid w:val="000F4EAF"/>
    <w:rsid w:val="000F50C3"/>
    <w:rsid w:val="000F55A2"/>
    <w:rsid w:val="000F5B6B"/>
    <w:rsid w:val="000F5EB9"/>
    <w:rsid w:val="0010041D"/>
    <w:rsid w:val="00100497"/>
    <w:rsid w:val="001010E1"/>
    <w:rsid w:val="0010143D"/>
    <w:rsid w:val="00101746"/>
    <w:rsid w:val="00101CDE"/>
    <w:rsid w:val="00102AB1"/>
    <w:rsid w:val="00102F40"/>
    <w:rsid w:val="001034BD"/>
    <w:rsid w:val="001036BD"/>
    <w:rsid w:val="00103F1A"/>
    <w:rsid w:val="00104802"/>
    <w:rsid w:val="00104929"/>
    <w:rsid w:val="00104B76"/>
    <w:rsid w:val="001054B7"/>
    <w:rsid w:val="00105CF5"/>
    <w:rsid w:val="00105D79"/>
    <w:rsid w:val="001060FE"/>
    <w:rsid w:val="00107064"/>
    <w:rsid w:val="001070A8"/>
    <w:rsid w:val="001070BE"/>
    <w:rsid w:val="0010715F"/>
    <w:rsid w:val="001071F7"/>
    <w:rsid w:val="00110195"/>
    <w:rsid w:val="0011096F"/>
    <w:rsid w:val="001109EB"/>
    <w:rsid w:val="001111DA"/>
    <w:rsid w:val="00111332"/>
    <w:rsid w:val="00111422"/>
    <w:rsid w:val="00111E50"/>
    <w:rsid w:val="0011216A"/>
    <w:rsid w:val="0011274E"/>
    <w:rsid w:val="00112C39"/>
    <w:rsid w:val="00114144"/>
    <w:rsid w:val="001143C5"/>
    <w:rsid w:val="00114CCB"/>
    <w:rsid w:val="00114CE7"/>
    <w:rsid w:val="001159A1"/>
    <w:rsid w:val="001163AD"/>
    <w:rsid w:val="001164F0"/>
    <w:rsid w:val="001169EB"/>
    <w:rsid w:val="0011793E"/>
    <w:rsid w:val="00117E0C"/>
    <w:rsid w:val="00120228"/>
    <w:rsid w:val="00120DB7"/>
    <w:rsid w:val="00120DE0"/>
    <w:rsid w:val="00121177"/>
    <w:rsid w:val="001215E3"/>
    <w:rsid w:val="0012173C"/>
    <w:rsid w:val="00121B2B"/>
    <w:rsid w:val="001220DB"/>
    <w:rsid w:val="0012217E"/>
    <w:rsid w:val="00122D8A"/>
    <w:rsid w:val="00123720"/>
    <w:rsid w:val="00123ADC"/>
    <w:rsid w:val="00123B9D"/>
    <w:rsid w:val="00123CAC"/>
    <w:rsid w:val="00123E6B"/>
    <w:rsid w:val="00124A36"/>
    <w:rsid w:val="00124F81"/>
    <w:rsid w:val="00125397"/>
    <w:rsid w:val="00126284"/>
    <w:rsid w:val="00126325"/>
    <w:rsid w:val="001267F5"/>
    <w:rsid w:val="00127123"/>
    <w:rsid w:val="00127870"/>
    <w:rsid w:val="00127904"/>
    <w:rsid w:val="00127D08"/>
    <w:rsid w:val="0013025F"/>
    <w:rsid w:val="001303F5"/>
    <w:rsid w:val="0013072C"/>
    <w:rsid w:val="001309B4"/>
    <w:rsid w:val="00130B49"/>
    <w:rsid w:val="00131130"/>
    <w:rsid w:val="00131158"/>
    <w:rsid w:val="001314CE"/>
    <w:rsid w:val="001318B8"/>
    <w:rsid w:val="00132C8E"/>
    <w:rsid w:val="00132C94"/>
    <w:rsid w:val="00132E72"/>
    <w:rsid w:val="001332F9"/>
    <w:rsid w:val="00133A2C"/>
    <w:rsid w:val="00133B6D"/>
    <w:rsid w:val="00134961"/>
    <w:rsid w:val="00136EFE"/>
    <w:rsid w:val="00137149"/>
    <w:rsid w:val="00137F99"/>
    <w:rsid w:val="001416D6"/>
    <w:rsid w:val="001417D1"/>
    <w:rsid w:val="00141A80"/>
    <w:rsid w:val="00142E13"/>
    <w:rsid w:val="00142EDE"/>
    <w:rsid w:val="00142F22"/>
    <w:rsid w:val="0014311B"/>
    <w:rsid w:val="0014362D"/>
    <w:rsid w:val="0014398B"/>
    <w:rsid w:val="001439BF"/>
    <w:rsid w:val="00143A89"/>
    <w:rsid w:val="001452C1"/>
    <w:rsid w:val="0014547C"/>
    <w:rsid w:val="001458D0"/>
    <w:rsid w:val="00145C75"/>
    <w:rsid w:val="00145E88"/>
    <w:rsid w:val="00147236"/>
    <w:rsid w:val="00147600"/>
    <w:rsid w:val="00147D35"/>
    <w:rsid w:val="0015048E"/>
    <w:rsid w:val="00150600"/>
    <w:rsid w:val="001508AB"/>
    <w:rsid w:val="00150E9B"/>
    <w:rsid w:val="00152F51"/>
    <w:rsid w:val="00152FC7"/>
    <w:rsid w:val="0015302C"/>
    <w:rsid w:val="0015370E"/>
    <w:rsid w:val="001538EF"/>
    <w:rsid w:val="0015417F"/>
    <w:rsid w:val="001541D7"/>
    <w:rsid w:val="001548B3"/>
    <w:rsid w:val="00154D99"/>
    <w:rsid w:val="00154F79"/>
    <w:rsid w:val="00155146"/>
    <w:rsid w:val="001557EA"/>
    <w:rsid w:val="00155E52"/>
    <w:rsid w:val="00156C48"/>
    <w:rsid w:val="00157E5E"/>
    <w:rsid w:val="0016042C"/>
    <w:rsid w:val="00160930"/>
    <w:rsid w:val="00160ADA"/>
    <w:rsid w:val="00161473"/>
    <w:rsid w:val="001618BC"/>
    <w:rsid w:val="00161A3D"/>
    <w:rsid w:val="00161C80"/>
    <w:rsid w:val="001621F6"/>
    <w:rsid w:val="00162202"/>
    <w:rsid w:val="0016324B"/>
    <w:rsid w:val="001632D8"/>
    <w:rsid w:val="00163710"/>
    <w:rsid w:val="00163876"/>
    <w:rsid w:val="00164CC9"/>
    <w:rsid w:val="00164DD8"/>
    <w:rsid w:val="00164E7A"/>
    <w:rsid w:val="00164ED7"/>
    <w:rsid w:val="00165548"/>
    <w:rsid w:val="00165874"/>
    <w:rsid w:val="00165BF3"/>
    <w:rsid w:val="001661B6"/>
    <w:rsid w:val="00167042"/>
    <w:rsid w:val="00170137"/>
    <w:rsid w:val="00170DE3"/>
    <w:rsid w:val="00170EDD"/>
    <w:rsid w:val="00171662"/>
    <w:rsid w:val="001719CA"/>
    <w:rsid w:val="0017246F"/>
    <w:rsid w:val="001729F3"/>
    <w:rsid w:val="00172D39"/>
    <w:rsid w:val="00173427"/>
    <w:rsid w:val="001738F0"/>
    <w:rsid w:val="00173E29"/>
    <w:rsid w:val="001741BF"/>
    <w:rsid w:val="001742DA"/>
    <w:rsid w:val="00175394"/>
    <w:rsid w:val="0017576E"/>
    <w:rsid w:val="00175887"/>
    <w:rsid w:val="00175AEF"/>
    <w:rsid w:val="00175B41"/>
    <w:rsid w:val="00175CE7"/>
    <w:rsid w:val="00175CE9"/>
    <w:rsid w:val="00176207"/>
    <w:rsid w:val="00176B96"/>
    <w:rsid w:val="00180231"/>
    <w:rsid w:val="0018046C"/>
    <w:rsid w:val="0018120D"/>
    <w:rsid w:val="0018137D"/>
    <w:rsid w:val="00181DC4"/>
    <w:rsid w:val="00182003"/>
    <w:rsid w:val="0018222C"/>
    <w:rsid w:val="00182693"/>
    <w:rsid w:val="001838A9"/>
    <w:rsid w:val="00183BD4"/>
    <w:rsid w:val="00184B17"/>
    <w:rsid w:val="00184B54"/>
    <w:rsid w:val="00185015"/>
    <w:rsid w:val="0018516F"/>
    <w:rsid w:val="00185645"/>
    <w:rsid w:val="001857FA"/>
    <w:rsid w:val="00185F40"/>
    <w:rsid w:val="001860EB"/>
    <w:rsid w:val="001863D7"/>
    <w:rsid w:val="001867BE"/>
    <w:rsid w:val="00187263"/>
    <w:rsid w:val="00187842"/>
    <w:rsid w:val="001903AE"/>
    <w:rsid w:val="001908E4"/>
    <w:rsid w:val="00190B22"/>
    <w:rsid w:val="00190D43"/>
    <w:rsid w:val="00190E19"/>
    <w:rsid w:val="00190F68"/>
    <w:rsid w:val="001913E5"/>
    <w:rsid w:val="00191E4A"/>
    <w:rsid w:val="00192142"/>
    <w:rsid w:val="00192A25"/>
    <w:rsid w:val="00193446"/>
    <w:rsid w:val="0019366B"/>
    <w:rsid w:val="001940D1"/>
    <w:rsid w:val="00194282"/>
    <w:rsid w:val="001947CF"/>
    <w:rsid w:val="00194B89"/>
    <w:rsid w:val="00194BD0"/>
    <w:rsid w:val="001959E9"/>
    <w:rsid w:val="00195BE7"/>
    <w:rsid w:val="00196495"/>
    <w:rsid w:val="0019732F"/>
    <w:rsid w:val="00197C7E"/>
    <w:rsid w:val="00197E60"/>
    <w:rsid w:val="001A0573"/>
    <w:rsid w:val="001A0CDC"/>
    <w:rsid w:val="001A0D19"/>
    <w:rsid w:val="001A10A0"/>
    <w:rsid w:val="001A1302"/>
    <w:rsid w:val="001A1A3B"/>
    <w:rsid w:val="001A1FC7"/>
    <w:rsid w:val="001A27EB"/>
    <w:rsid w:val="001A2B0D"/>
    <w:rsid w:val="001A35AE"/>
    <w:rsid w:val="001A362E"/>
    <w:rsid w:val="001A37B6"/>
    <w:rsid w:val="001A39CA"/>
    <w:rsid w:val="001A3B0E"/>
    <w:rsid w:val="001A3C92"/>
    <w:rsid w:val="001A3DCC"/>
    <w:rsid w:val="001A3F37"/>
    <w:rsid w:val="001A4896"/>
    <w:rsid w:val="001A4DB9"/>
    <w:rsid w:val="001A50CF"/>
    <w:rsid w:val="001A50DB"/>
    <w:rsid w:val="001A527F"/>
    <w:rsid w:val="001A612A"/>
    <w:rsid w:val="001A64C1"/>
    <w:rsid w:val="001A659F"/>
    <w:rsid w:val="001A7369"/>
    <w:rsid w:val="001A7A75"/>
    <w:rsid w:val="001A7C19"/>
    <w:rsid w:val="001A7FFB"/>
    <w:rsid w:val="001B09A3"/>
    <w:rsid w:val="001B0A37"/>
    <w:rsid w:val="001B115F"/>
    <w:rsid w:val="001B1404"/>
    <w:rsid w:val="001B1DB9"/>
    <w:rsid w:val="001B1ED1"/>
    <w:rsid w:val="001B1F47"/>
    <w:rsid w:val="001B1F73"/>
    <w:rsid w:val="001B2FD4"/>
    <w:rsid w:val="001B31C3"/>
    <w:rsid w:val="001B3287"/>
    <w:rsid w:val="001B34CA"/>
    <w:rsid w:val="001B3EA2"/>
    <w:rsid w:val="001B45B3"/>
    <w:rsid w:val="001B499B"/>
    <w:rsid w:val="001B4A9A"/>
    <w:rsid w:val="001B5824"/>
    <w:rsid w:val="001B5882"/>
    <w:rsid w:val="001B59D9"/>
    <w:rsid w:val="001B5A79"/>
    <w:rsid w:val="001B5A7A"/>
    <w:rsid w:val="001B6422"/>
    <w:rsid w:val="001B6A01"/>
    <w:rsid w:val="001B741E"/>
    <w:rsid w:val="001B7CB0"/>
    <w:rsid w:val="001C0BE7"/>
    <w:rsid w:val="001C0D39"/>
    <w:rsid w:val="001C1973"/>
    <w:rsid w:val="001C1F62"/>
    <w:rsid w:val="001C1F90"/>
    <w:rsid w:val="001C20F8"/>
    <w:rsid w:val="001C231F"/>
    <w:rsid w:val="001C248F"/>
    <w:rsid w:val="001C2D49"/>
    <w:rsid w:val="001C35D9"/>
    <w:rsid w:val="001C4416"/>
    <w:rsid w:val="001C4977"/>
    <w:rsid w:val="001C4CCA"/>
    <w:rsid w:val="001C53CE"/>
    <w:rsid w:val="001C578D"/>
    <w:rsid w:val="001C5863"/>
    <w:rsid w:val="001C60C8"/>
    <w:rsid w:val="001C60FB"/>
    <w:rsid w:val="001C6254"/>
    <w:rsid w:val="001C6808"/>
    <w:rsid w:val="001C6D1B"/>
    <w:rsid w:val="001C6FF1"/>
    <w:rsid w:val="001C7CF2"/>
    <w:rsid w:val="001D010D"/>
    <w:rsid w:val="001D0159"/>
    <w:rsid w:val="001D03A2"/>
    <w:rsid w:val="001D08A4"/>
    <w:rsid w:val="001D21FE"/>
    <w:rsid w:val="001D2A6C"/>
    <w:rsid w:val="001D310B"/>
    <w:rsid w:val="001D3190"/>
    <w:rsid w:val="001D36E6"/>
    <w:rsid w:val="001D37FB"/>
    <w:rsid w:val="001D3900"/>
    <w:rsid w:val="001D3FE0"/>
    <w:rsid w:val="001D4091"/>
    <w:rsid w:val="001D4638"/>
    <w:rsid w:val="001D4968"/>
    <w:rsid w:val="001D496F"/>
    <w:rsid w:val="001D49B1"/>
    <w:rsid w:val="001D4A27"/>
    <w:rsid w:val="001D515F"/>
    <w:rsid w:val="001D5308"/>
    <w:rsid w:val="001D6938"/>
    <w:rsid w:val="001D71A6"/>
    <w:rsid w:val="001D7C7A"/>
    <w:rsid w:val="001E0092"/>
    <w:rsid w:val="001E00EB"/>
    <w:rsid w:val="001E0107"/>
    <w:rsid w:val="001E0383"/>
    <w:rsid w:val="001E06DA"/>
    <w:rsid w:val="001E0764"/>
    <w:rsid w:val="001E0AE0"/>
    <w:rsid w:val="001E155B"/>
    <w:rsid w:val="001E17A2"/>
    <w:rsid w:val="001E228E"/>
    <w:rsid w:val="001E245A"/>
    <w:rsid w:val="001E2BE0"/>
    <w:rsid w:val="001E3095"/>
    <w:rsid w:val="001E3576"/>
    <w:rsid w:val="001E501C"/>
    <w:rsid w:val="001E56DD"/>
    <w:rsid w:val="001E5C62"/>
    <w:rsid w:val="001E6918"/>
    <w:rsid w:val="001E73A9"/>
    <w:rsid w:val="001E7505"/>
    <w:rsid w:val="001E7F8D"/>
    <w:rsid w:val="001F0AEE"/>
    <w:rsid w:val="001F1536"/>
    <w:rsid w:val="001F1ED2"/>
    <w:rsid w:val="001F3384"/>
    <w:rsid w:val="001F356C"/>
    <w:rsid w:val="001F37CE"/>
    <w:rsid w:val="001F3ABE"/>
    <w:rsid w:val="001F4675"/>
    <w:rsid w:val="001F4772"/>
    <w:rsid w:val="001F4F41"/>
    <w:rsid w:val="001F5366"/>
    <w:rsid w:val="001F5C95"/>
    <w:rsid w:val="001F7044"/>
    <w:rsid w:val="001F7E10"/>
    <w:rsid w:val="002000AD"/>
    <w:rsid w:val="0020083F"/>
    <w:rsid w:val="0020099B"/>
    <w:rsid w:val="002024E4"/>
    <w:rsid w:val="00202E36"/>
    <w:rsid w:val="002040FF"/>
    <w:rsid w:val="00205198"/>
    <w:rsid w:val="00205292"/>
    <w:rsid w:val="00205420"/>
    <w:rsid w:val="002059BE"/>
    <w:rsid w:val="00205D0A"/>
    <w:rsid w:val="002064A7"/>
    <w:rsid w:val="002064DC"/>
    <w:rsid w:val="00206FBC"/>
    <w:rsid w:val="0020700F"/>
    <w:rsid w:val="0020777F"/>
    <w:rsid w:val="00207BDD"/>
    <w:rsid w:val="0021005B"/>
    <w:rsid w:val="00211193"/>
    <w:rsid w:val="00211A64"/>
    <w:rsid w:val="002125C0"/>
    <w:rsid w:val="002126C5"/>
    <w:rsid w:val="0021365A"/>
    <w:rsid w:val="00214996"/>
    <w:rsid w:val="00214A26"/>
    <w:rsid w:val="00214FE1"/>
    <w:rsid w:val="0021603C"/>
    <w:rsid w:val="002162E5"/>
    <w:rsid w:val="00216B47"/>
    <w:rsid w:val="00216B67"/>
    <w:rsid w:val="002203B4"/>
    <w:rsid w:val="0022052C"/>
    <w:rsid w:val="0022058D"/>
    <w:rsid w:val="0022079F"/>
    <w:rsid w:val="002214B7"/>
    <w:rsid w:val="002217C2"/>
    <w:rsid w:val="00221E17"/>
    <w:rsid w:val="00222D1C"/>
    <w:rsid w:val="00222DE6"/>
    <w:rsid w:val="00223104"/>
    <w:rsid w:val="002234D7"/>
    <w:rsid w:val="00223557"/>
    <w:rsid w:val="00223766"/>
    <w:rsid w:val="00223C18"/>
    <w:rsid w:val="002240B1"/>
    <w:rsid w:val="002244E6"/>
    <w:rsid w:val="00224E37"/>
    <w:rsid w:val="00224FE6"/>
    <w:rsid w:val="002260C6"/>
    <w:rsid w:val="002266BB"/>
    <w:rsid w:val="0022678B"/>
    <w:rsid w:val="00226C3B"/>
    <w:rsid w:val="002276EE"/>
    <w:rsid w:val="0023086A"/>
    <w:rsid w:val="00231627"/>
    <w:rsid w:val="0023169C"/>
    <w:rsid w:val="0023179C"/>
    <w:rsid w:val="002318B7"/>
    <w:rsid w:val="00232FE5"/>
    <w:rsid w:val="002331B0"/>
    <w:rsid w:val="00233752"/>
    <w:rsid w:val="00233FEE"/>
    <w:rsid w:val="00234B91"/>
    <w:rsid w:val="00234BFA"/>
    <w:rsid w:val="00235521"/>
    <w:rsid w:val="00235BEE"/>
    <w:rsid w:val="00236293"/>
    <w:rsid w:val="002363A8"/>
    <w:rsid w:val="00236DDB"/>
    <w:rsid w:val="00236E1F"/>
    <w:rsid w:val="0024015E"/>
    <w:rsid w:val="00240520"/>
    <w:rsid w:val="00240B55"/>
    <w:rsid w:val="00240D0A"/>
    <w:rsid w:val="0024166F"/>
    <w:rsid w:val="002427BF"/>
    <w:rsid w:val="00242F90"/>
    <w:rsid w:val="00242FA5"/>
    <w:rsid w:val="002430BE"/>
    <w:rsid w:val="002432C6"/>
    <w:rsid w:val="0024340C"/>
    <w:rsid w:val="002449E8"/>
    <w:rsid w:val="00244F9A"/>
    <w:rsid w:val="00245131"/>
    <w:rsid w:val="0024536D"/>
    <w:rsid w:val="0024548E"/>
    <w:rsid w:val="00245584"/>
    <w:rsid w:val="00245A4B"/>
    <w:rsid w:val="00245AC7"/>
    <w:rsid w:val="00245D2C"/>
    <w:rsid w:val="00246980"/>
    <w:rsid w:val="0024738B"/>
    <w:rsid w:val="00247FB1"/>
    <w:rsid w:val="00247FE5"/>
    <w:rsid w:val="00250242"/>
    <w:rsid w:val="0025036F"/>
    <w:rsid w:val="002503FA"/>
    <w:rsid w:val="002507B5"/>
    <w:rsid w:val="0025081F"/>
    <w:rsid w:val="00250B6E"/>
    <w:rsid w:val="00250C8D"/>
    <w:rsid w:val="00250D14"/>
    <w:rsid w:val="00250F05"/>
    <w:rsid w:val="00251357"/>
    <w:rsid w:val="002515DD"/>
    <w:rsid w:val="00251663"/>
    <w:rsid w:val="00251D36"/>
    <w:rsid w:val="00252163"/>
    <w:rsid w:val="0025220E"/>
    <w:rsid w:val="00252888"/>
    <w:rsid w:val="00252FE3"/>
    <w:rsid w:val="00253505"/>
    <w:rsid w:val="00253636"/>
    <w:rsid w:val="00253A84"/>
    <w:rsid w:val="00253F63"/>
    <w:rsid w:val="0025564B"/>
    <w:rsid w:val="00255E47"/>
    <w:rsid w:val="00255FF0"/>
    <w:rsid w:val="00256276"/>
    <w:rsid w:val="00256B25"/>
    <w:rsid w:val="00256B67"/>
    <w:rsid w:val="00256D5A"/>
    <w:rsid w:val="002579A6"/>
    <w:rsid w:val="00257BDA"/>
    <w:rsid w:val="00257E59"/>
    <w:rsid w:val="00257F76"/>
    <w:rsid w:val="00260220"/>
    <w:rsid w:val="00260C0D"/>
    <w:rsid w:val="00261430"/>
    <w:rsid w:val="00261B25"/>
    <w:rsid w:val="00261B44"/>
    <w:rsid w:val="002629E0"/>
    <w:rsid w:val="00262A35"/>
    <w:rsid w:val="00262A81"/>
    <w:rsid w:val="0026418E"/>
    <w:rsid w:val="0026422E"/>
    <w:rsid w:val="0026560F"/>
    <w:rsid w:val="0026679D"/>
    <w:rsid w:val="00266C13"/>
    <w:rsid w:val="00267813"/>
    <w:rsid w:val="00267B82"/>
    <w:rsid w:val="00267D69"/>
    <w:rsid w:val="0027007A"/>
    <w:rsid w:val="002706BB"/>
    <w:rsid w:val="00270A8F"/>
    <w:rsid w:val="00270ACC"/>
    <w:rsid w:val="00271647"/>
    <w:rsid w:val="002718AA"/>
    <w:rsid w:val="00271A99"/>
    <w:rsid w:val="00271DB4"/>
    <w:rsid w:val="00271FB6"/>
    <w:rsid w:val="00272DAA"/>
    <w:rsid w:val="00272E8E"/>
    <w:rsid w:val="00272E91"/>
    <w:rsid w:val="00273A79"/>
    <w:rsid w:val="00273ADC"/>
    <w:rsid w:val="00273BC3"/>
    <w:rsid w:val="002747B7"/>
    <w:rsid w:val="00274BFF"/>
    <w:rsid w:val="0027649E"/>
    <w:rsid w:val="00276A43"/>
    <w:rsid w:val="00277532"/>
    <w:rsid w:val="00277590"/>
    <w:rsid w:val="002808E7"/>
    <w:rsid w:val="00280FAF"/>
    <w:rsid w:val="002815E3"/>
    <w:rsid w:val="00281C84"/>
    <w:rsid w:val="00282E6C"/>
    <w:rsid w:val="002839E8"/>
    <w:rsid w:val="00283BBF"/>
    <w:rsid w:val="00283CE7"/>
    <w:rsid w:val="002842BB"/>
    <w:rsid w:val="00284682"/>
    <w:rsid w:val="002848D9"/>
    <w:rsid w:val="0028518B"/>
    <w:rsid w:val="00285B57"/>
    <w:rsid w:val="00285DF8"/>
    <w:rsid w:val="00285EE9"/>
    <w:rsid w:val="00285F68"/>
    <w:rsid w:val="0028608A"/>
    <w:rsid w:val="002860FA"/>
    <w:rsid w:val="00286535"/>
    <w:rsid w:val="002865F4"/>
    <w:rsid w:val="00286AC6"/>
    <w:rsid w:val="00286B92"/>
    <w:rsid w:val="00286C98"/>
    <w:rsid w:val="00287946"/>
    <w:rsid w:val="00287BCC"/>
    <w:rsid w:val="00290A1A"/>
    <w:rsid w:val="00291984"/>
    <w:rsid w:val="00291A7A"/>
    <w:rsid w:val="0029268C"/>
    <w:rsid w:val="00293FEF"/>
    <w:rsid w:val="0029580D"/>
    <w:rsid w:val="00295F9B"/>
    <w:rsid w:val="0029605C"/>
    <w:rsid w:val="0029651E"/>
    <w:rsid w:val="00297A06"/>
    <w:rsid w:val="002A02A8"/>
    <w:rsid w:val="002A06AF"/>
    <w:rsid w:val="002A10A3"/>
    <w:rsid w:val="002A19A4"/>
    <w:rsid w:val="002A244B"/>
    <w:rsid w:val="002A2796"/>
    <w:rsid w:val="002A29C8"/>
    <w:rsid w:val="002A326F"/>
    <w:rsid w:val="002A42D6"/>
    <w:rsid w:val="002A43F3"/>
    <w:rsid w:val="002A4907"/>
    <w:rsid w:val="002A4A5F"/>
    <w:rsid w:val="002A4BC8"/>
    <w:rsid w:val="002A505C"/>
    <w:rsid w:val="002A50D6"/>
    <w:rsid w:val="002A54D1"/>
    <w:rsid w:val="002A66B5"/>
    <w:rsid w:val="002A69A4"/>
    <w:rsid w:val="002A6E1F"/>
    <w:rsid w:val="002A7222"/>
    <w:rsid w:val="002A7436"/>
    <w:rsid w:val="002A74EB"/>
    <w:rsid w:val="002A7D4D"/>
    <w:rsid w:val="002B02BA"/>
    <w:rsid w:val="002B1834"/>
    <w:rsid w:val="002B28E5"/>
    <w:rsid w:val="002B2E18"/>
    <w:rsid w:val="002B301B"/>
    <w:rsid w:val="002B313D"/>
    <w:rsid w:val="002B3745"/>
    <w:rsid w:val="002B4716"/>
    <w:rsid w:val="002B491A"/>
    <w:rsid w:val="002B5177"/>
    <w:rsid w:val="002B59FB"/>
    <w:rsid w:val="002B5BB6"/>
    <w:rsid w:val="002B691F"/>
    <w:rsid w:val="002B7D2D"/>
    <w:rsid w:val="002B7F4E"/>
    <w:rsid w:val="002C00A2"/>
    <w:rsid w:val="002C06BB"/>
    <w:rsid w:val="002C1322"/>
    <w:rsid w:val="002C13E9"/>
    <w:rsid w:val="002C1DF8"/>
    <w:rsid w:val="002C2954"/>
    <w:rsid w:val="002C360D"/>
    <w:rsid w:val="002C3C12"/>
    <w:rsid w:val="002C4797"/>
    <w:rsid w:val="002C607A"/>
    <w:rsid w:val="002C6C37"/>
    <w:rsid w:val="002C6E04"/>
    <w:rsid w:val="002C6EAB"/>
    <w:rsid w:val="002C74C1"/>
    <w:rsid w:val="002D062E"/>
    <w:rsid w:val="002D1257"/>
    <w:rsid w:val="002D1861"/>
    <w:rsid w:val="002D21AC"/>
    <w:rsid w:val="002D25D3"/>
    <w:rsid w:val="002D37AC"/>
    <w:rsid w:val="002D43E7"/>
    <w:rsid w:val="002D5C19"/>
    <w:rsid w:val="002D5D91"/>
    <w:rsid w:val="002D6EBA"/>
    <w:rsid w:val="002D75C6"/>
    <w:rsid w:val="002D7693"/>
    <w:rsid w:val="002D77B8"/>
    <w:rsid w:val="002D77F8"/>
    <w:rsid w:val="002D79A3"/>
    <w:rsid w:val="002E00DD"/>
    <w:rsid w:val="002E08EC"/>
    <w:rsid w:val="002E0EA2"/>
    <w:rsid w:val="002E1326"/>
    <w:rsid w:val="002E1C16"/>
    <w:rsid w:val="002E1CAC"/>
    <w:rsid w:val="002E1EF7"/>
    <w:rsid w:val="002E206C"/>
    <w:rsid w:val="002E315B"/>
    <w:rsid w:val="002E35F6"/>
    <w:rsid w:val="002E3707"/>
    <w:rsid w:val="002E39CC"/>
    <w:rsid w:val="002E3A02"/>
    <w:rsid w:val="002E3F60"/>
    <w:rsid w:val="002E418A"/>
    <w:rsid w:val="002E4519"/>
    <w:rsid w:val="002E53E9"/>
    <w:rsid w:val="002E5AF7"/>
    <w:rsid w:val="002E6BC7"/>
    <w:rsid w:val="002E7A89"/>
    <w:rsid w:val="002E7C59"/>
    <w:rsid w:val="002F0345"/>
    <w:rsid w:val="002F0BB5"/>
    <w:rsid w:val="002F0BFE"/>
    <w:rsid w:val="002F1000"/>
    <w:rsid w:val="002F1CD9"/>
    <w:rsid w:val="002F2819"/>
    <w:rsid w:val="002F3025"/>
    <w:rsid w:val="002F426A"/>
    <w:rsid w:val="002F42A1"/>
    <w:rsid w:val="002F48B7"/>
    <w:rsid w:val="002F4DA3"/>
    <w:rsid w:val="002F5466"/>
    <w:rsid w:val="002F5E67"/>
    <w:rsid w:val="002F6210"/>
    <w:rsid w:val="002F663F"/>
    <w:rsid w:val="002F684A"/>
    <w:rsid w:val="002F78CC"/>
    <w:rsid w:val="002F7DC0"/>
    <w:rsid w:val="003003C4"/>
    <w:rsid w:val="003009D9"/>
    <w:rsid w:val="00300EA4"/>
    <w:rsid w:val="0030315D"/>
    <w:rsid w:val="00303B7C"/>
    <w:rsid w:val="00303CE2"/>
    <w:rsid w:val="00304017"/>
    <w:rsid w:val="0030469F"/>
    <w:rsid w:val="0030558F"/>
    <w:rsid w:val="003063FB"/>
    <w:rsid w:val="003067D0"/>
    <w:rsid w:val="00306CB8"/>
    <w:rsid w:val="00306FCE"/>
    <w:rsid w:val="00307E62"/>
    <w:rsid w:val="00307F15"/>
    <w:rsid w:val="0031054C"/>
    <w:rsid w:val="003106FF"/>
    <w:rsid w:val="00310C43"/>
    <w:rsid w:val="00311C7C"/>
    <w:rsid w:val="0031240A"/>
    <w:rsid w:val="003126FB"/>
    <w:rsid w:val="003127C3"/>
    <w:rsid w:val="003127F5"/>
    <w:rsid w:val="003139AF"/>
    <w:rsid w:val="00314053"/>
    <w:rsid w:val="00314B1C"/>
    <w:rsid w:val="00314C52"/>
    <w:rsid w:val="00315452"/>
    <w:rsid w:val="003156E8"/>
    <w:rsid w:val="0031576D"/>
    <w:rsid w:val="003167C0"/>
    <w:rsid w:val="00316E81"/>
    <w:rsid w:val="0032079B"/>
    <w:rsid w:val="00321260"/>
    <w:rsid w:val="003223DD"/>
    <w:rsid w:val="00322A77"/>
    <w:rsid w:val="003233A7"/>
    <w:rsid w:val="003236EC"/>
    <w:rsid w:val="00323B9A"/>
    <w:rsid w:val="00324020"/>
    <w:rsid w:val="00324F82"/>
    <w:rsid w:val="00325089"/>
    <w:rsid w:val="00325B45"/>
    <w:rsid w:val="0032633E"/>
    <w:rsid w:val="003266EF"/>
    <w:rsid w:val="003267E9"/>
    <w:rsid w:val="00327CC6"/>
    <w:rsid w:val="00327DD0"/>
    <w:rsid w:val="00330079"/>
    <w:rsid w:val="00330085"/>
    <w:rsid w:val="00330A54"/>
    <w:rsid w:val="00330B24"/>
    <w:rsid w:val="0033109D"/>
    <w:rsid w:val="00331143"/>
    <w:rsid w:val="0033360A"/>
    <w:rsid w:val="00333988"/>
    <w:rsid w:val="00333A42"/>
    <w:rsid w:val="00333A9C"/>
    <w:rsid w:val="003345DF"/>
    <w:rsid w:val="00334E58"/>
    <w:rsid w:val="00335A75"/>
    <w:rsid w:val="0033652D"/>
    <w:rsid w:val="00336978"/>
    <w:rsid w:val="00336E1B"/>
    <w:rsid w:val="00337072"/>
    <w:rsid w:val="003374BE"/>
    <w:rsid w:val="00337582"/>
    <w:rsid w:val="003406AE"/>
    <w:rsid w:val="00340B64"/>
    <w:rsid w:val="00341867"/>
    <w:rsid w:val="00341D07"/>
    <w:rsid w:val="00341E23"/>
    <w:rsid w:val="003426C7"/>
    <w:rsid w:val="00342CE0"/>
    <w:rsid w:val="00343673"/>
    <w:rsid w:val="00343E1E"/>
    <w:rsid w:val="003440F1"/>
    <w:rsid w:val="0034460B"/>
    <w:rsid w:val="003452FE"/>
    <w:rsid w:val="003466FE"/>
    <w:rsid w:val="0034688D"/>
    <w:rsid w:val="00346D8A"/>
    <w:rsid w:val="0034710A"/>
    <w:rsid w:val="00347399"/>
    <w:rsid w:val="00347D98"/>
    <w:rsid w:val="003501C8"/>
    <w:rsid w:val="00350BC5"/>
    <w:rsid w:val="00350C9E"/>
    <w:rsid w:val="00351607"/>
    <w:rsid w:val="00351827"/>
    <w:rsid w:val="00351897"/>
    <w:rsid w:val="00351DC7"/>
    <w:rsid w:val="003525D8"/>
    <w:rsid w:val="00352657"/>
    <w:rsid w:val="00353A84"/>
    <w:rsid w:val="003545F4"/>
    <w:rsid w:val="003547BC"/>
    <w:rsid w:val="00354807"/>
    <w:rsid w:val="00354D8B"/>
    <w:rsid w:val="003558BA"/>
    <w:rsid w:val="00356B5E"/>
    <w:rsid w:val="00356E37"/>
    <w:rsid w:val="0035727C"/>
    <w:rsid w:val="003600B6"/>
    <w:rsid w:val="00360C79"/>
    <w:rsid w:val="0036250F"/>
    <w:rsid w:val="00363296"/>
    <w:rsid w:val="0036396C"/>
    <w:rsid w:val="00363D91"/>
    <w:rsid w:val="003643AE"/>
    <w:rsid w:val="003647C5"/>
    <w:rsid w:val="00364C26"/>
    <w:rsid w:val="00364C55"/>
    <w:rsid w:val="003659BC"/>
    <w:rsid w:val="0036685A"/>
    <w:rsid w:val="00366913"/>
    <w:rsid w:val="003669E2"/>
    <w:rsid w:val="00366D96"/>
    <w:rsid w:val="00367B24"/>
    <w:rsid w:val="00367D42"/>
    <w:rsid w:val="00371500"/>
    <w:rsid w:val="00371F6C"/>
    <w:rsid w:val="003725F1"/>
    <w:rsid w:val="00372895"/>
    <w:rsid w:val="00372ED9"/>
    <w:rsid w:val="00373484"/>
    <w:rsid w:val="00373F39"/>
    <w:rsid w:val="00374748"/>
    <w:rsid w:val="00374924"/>
    <w:rsid w:val="00375A99"/>
    <w:rsid w:val="00375D46"/>
    <w:rsid w:val="00375FC8"/>
    <w:rsid w:val="00376151"/>
    <w:rsid w:val="003765CA"/>
    <w:rsid w:val="00376987"/>
    <w:rsid w:val="0037722C"/>
    <w:rsid w:val="00377A38"/>
    <w:rsid w:val="00377FE3"/>
    <w:rsid w:val="00380287"/>
    <w:rsid w:val="00380975"/>
    <w:rsid w:val="00380B40"/>
    <w:rsid w:val="0038218A"/>
    <w:rsid w:val="003822A1"/>
    <w:rsid w:val="003822D1"/>
    <w:rsid w:val="00382F54"/>
    <w:rsid w:val="00383503"/>
    <w:rsid w:val="00383848"/>
    <w:rsid w:val="00383E22"/>
    <w:rsid w:val="003842D3"/>
    <w:rsid w:val="00384922"/>
    <w:rsid w:val="00384A1D"/>
    <w:rsid w:val="00384E69"/>
    <w:rsid w:val="003851B5"/>
    <w:rsid w:val="0038570E"/>
    <w:rsid w:val="00385906"/>
    <w:rsid w:val="00385A14"/>
    <w:rsid w:val="00385BA2"/>
    <w:rsid w:val="0038616B"/>
    <w:rsid w:val="0038650A"/>
    <w:rsid w:val="00386569"/>
    <w:rsid w:val="0038673E"/>
    <w:rsid w:val="003868BD"/>
    <w:rsid w:val="00386B3F"/>
    <w:rsid w:val="0038711D"/>
    <w:rsid w:val="0038756C"/>
    <w:rsid w:val="003877B1"/>
    <w:rsid w:val="00387CAA"/>
    <w:rsid w:val="00390119"/>
    <w:rsid w:val="00390275"/>
    <w:rsid w:val="00390B1E"/>
    <w:rsid w:val="00390CBB"/>
    <w:rsid w:val="00391ABE"/>
    <w:rsid w:val="003936DA"/>
    <w:rsid w:val="0039387E"/>
    <w:rsid w:val="00393F27"/>
    <w:rsid w:val="00394026"/>
    <w:rsid w:val="0039474F"/>
    <w:rsid w:val="003947EE"/>
    <w:rsid w:val="00394E97"/>
    <w:rsid w:val="00395203"/>
    <w:rsid w:val="003956B1"/>
    <w:rsid w:val="00395895"/>
    <w:rsid w:val="00396462"/>
    <w:rsid w:val="00397827"/>
    <w:rsid w:val="00397CC8"/>
    <w:rsid w:val="00397D3B"/>
    <w:rsid w:val="003A1DA3"/>
    <w:rsid w:val="003A363B"/>
    <w:rsid w:val="003A3897"/>
    <w:rsid w:val="003A3A69"/>
    <w:rsid w:val="003A3E37"/>
    <w:rsid w:val="003A4722"/>
    <w:rsid w:val="003A4E57"/>
    <w:rsid w:val="003A4F68"/>
    <w:rsid w:val="003A588E"/>
    <w:rsid w:val="003A5CB2"/>
    <w:rsid w:val="003A6492"/>
    <w:rsid w:val="003A683C"/>
    <w:rsid w:val="003A70C1"/>
    <w:rsid w:val="003A74E9"/>
    <w:rsid w:val="003A7A23"/>
    <w:rsid w:val="003B0164"/>
    <w:rsid w:val="003B0CED"/>
    <w:rsid w:val="003B0F5F"/>
    <w:rsid w:val="003B0FA6"/>
    <w:rsid w:val="003B13DA"/>
    <w:rsid w:val="003B13E7"/>
    <w:rsid w:val="003B17C1"/>
    <w:rsid w:val="003B18E3"/>
    <w:rsid w:val="003B256B"/>
    <w:rsid w:val="003B2620"/>
    <w:rsid w:val="003B272D"/>
    <w:rsid w:val="003B28E9"/>
    <w:rsid w:val="003B2944"/>
    <w:rsid w:val="003B2D4D"/>
    <w:rsid w:val="003B2F58"/>
    <w:rsid w:val="003B3E94"/>
    <w:rsid w:val="003B44C8"/>
    <w:rsid w:val="003B4E18"/>
    <w:rsid w:val="003B5127"/>
    <w:rsid w:val="003B55FA"/>
    <w:rsid w:val="003B5C24"/>
    <w:rsid w:val="003B5CA2"/>
    <w:rsid w:val="003B6D5A"/>
    <w:rsid w:val="003B7473"/>
    <w:rsid w:val="003C0191"/>
    <w:rsid w:val="003C0F22"/>
    <w:rsid w:val="003C1808"/>
    <w:rsid w:val="003C1985"/>
    <w:rsid w:val="003C1D06"/>
    <w:rsid w:val="003C1FB2"/>
    <w:rsid w:val="003C2F61"/>
    <w:rsid w:val="003C38E5"/>
    <w:rsid w:val="003C3BD0"/>
    <w:rsid w:val="003C4223"/>
    <w:rsid w:val="003C4BDD"/>
    <w:rsid w:val="003C5A36"/>
    <w:rsid w:val="003C610D"/>
    <w:rsid w:val="003C75F6"/>
    <w:rsid w:val="003C7616"/>
    <w:rsid w:val="003C7E11"/>
    <w:rsid w:val="003D03F6"/>
    <w:rsid w:val="003D0D53"/>
    <w:rsid w:val="003D0E20"/>
    <w:rsid w:val="003D12DF"/>
    <w:rsid w:val="003D146D"/>
    <w:rsid w:val="003D15CE"/>
    <w:rsid w:val="003D1659"/>
    <w:rsid w:val="003D16EB"/>
    <w:rsid w:val="003D1BF1"/>
    <w:rsid w:val="003D1D49"/>
    <w:rsid w:val="003D1EC4"/>
    <w:rsid w:val="003D2258"/>
    <w:rsid w:val="003D2874"/>
    <w:rsid w:val="003D3EEE"/>
    <w:rsid w:val="003D5BBE"/>
    <w:rsid w:val="003D624F"/>
    <w:rsid w:val="003D6334"/>
    <w:rsid w:val="003D65AA"/>
    <w:rsid w:val="003D7518"/>
    <w:rsid w:val="003D7F6D"/>
    <w:rsid w:val="003E09C2"/>
    <w:rsid w:val="003E0B7A"/>
    <w:rsid w:val="003E12A2"/>
    <w:rsid w:val="003E1305"/>
    <w:rsid w:val="003E25E0"/>
    <w:rsid w:val="003E2685"/>
    <w:rsid w:val="003E2D0E"/>
    <w:rsid w:val="003E2E39"/>
    <w:rsid w:val="003E4D79"/>
    <w:rsid w:val="003E591C"/>
    <w:rsid w:val="003E59A8"/>
    <w:rsid w:val="003E62F0"/>
    <w:rsid w:val="003E6912"/>
    <w:rsid w:val="003E6FE2"/>
    <w:rsid w:val="003F07A1"/>
    <w:rsid w:val="003F0E86"/>
    <w:rsid w:val="003F1402"/>
    <w:rsid w:val="003F1B99"/>
    <w:rsid w:val="003F1E3B"/>
    <w:rsid w:val="003F2095"/>
    <w:rsid w:val="003F225A"/>
    <w:rsid w:val="003F27A6"/>
    <w:rsid w:val="003F314B"/>
    <w:rsid w:val="003F3F00"/>
    <w:rsid w:val="003F4899"/>
    <w:rsid w:val="003F48F2"/>
    <w:rsid w:val="003F51EE"/>
    <w:rsid w:val="003F525F"/>
    <w:rsid w:val="003F53D7"/>
    <w:rsid w:val="003F5E5B"/>
    <w:rsid w:val="003F5FCA"/>
    <w:rsid w:val="003F6368"/>
    <w:rsid w:val="003F67B4"/>
    <w:rsid w:val="003F6E3A"/>
    <w:rsid w:val="003F773B"/>
    <w:rsid w:val="003F796C"/>
    <w:rsid w:val="003F7F3D"/>
    <w:rsid w:val="004015EC"/>
    <w:rsid w:val="004021CC"/>
    <w:rsid w:val="004025F1"/>
    <w:rsid w:val="00402FFA"/>
    <w:rsid w:val="004036E4"/>
    <w:rsid w:val="00404602"/>
    <w:rsid w:val="00404721"/>
    <w:rsid w:val="0040498E"/>
    <w:rsid w:val="00404BA7"/>
    <w:rsid w:val="00404BDF"/>
    <w:rsid w:val="004054BA"/>
    <w:rsid w:val="00405968"/>
    <w:rsid w:val="00405E95"/>
    <w:rsid w:val="00406113"/>
    <w:rsid w:val="00406433"/>
    <w:rsid w:val="0040651E"/>
    <w:rsid w:val="004075D0"/>
    <w:rsid w:val="00407FF7"/>
    <w:rsid w:val="0041189B"/>
    <w:rsid w:val="00412998"/>
    <w:rsid w:val="00412EDF"/>
    <w:rsid w:val="0041326B"/>
    <w:rsid w:val="004132AC"/>
    <w:rsid w:val="004132C2"/>
    <w:rsid w:val="004135A6"/>
    <w:rsid w:val="00413FE7"/>
    <w:rsid w:val="0041457C"/>
    <w:rsid w:val="00414BBA"/>
    <w:rsid w:val="00414CA4"/>
    <w:rsid w:val="00415317"/>
    <w:rsid w:val="00415358"/>
    <w:rsid w:val="00415717"/>
    <w:rsid w:val="00416D1F"/>
    <w:rsid w:val="004171AB"/>
    <w:rsid w:val="0041783D"/>
    <w:rsid w:val="004202EE"/>
    <w:rsid w:val="004208E5"/>
    <w:rsid w:val="004209D7"/>
    <w:rsid w:val="004211E1"/>
    <w:rsid w:val="0042188F"/>
    <w:rsid w:val="00421953"/>
    <w:rsid w:val="00421A05"/>
    <w:rsid w:val="00421A55"/>
    <w:rsid w:val="00421BD8"/>
    <w:rsid w:val="00422539"/>
    <w:rsid w:val="004225FA"/>
    <w:rsid w:val="0042321C"/>
    <w:rsid w:val="00423A6E"/>
    <w:rsid w:val="00423A92"/>
    <w:rsid w:val="00424B5E"/>
    <w:rsid w:val="00424FBA"/>
    <w:rsid w:val="004252DD"/>
    <w:rsid w:val="004255A7"/>
    <w:rsid w:val="00425619"/>
    <w:rsid w:val="00425B21"/>
    <w:rsid w:val="0042620E"/>
    <w:rsid w:val="00426384"/>
    <w:rsid w:val="00426863"/>
    <w:rsid w:val="00426AE5"/>
    <w:rsid w:val="004273ED"/>
    <w:rsid w:val="00427954"/>
    <w:rsid w:val="00431444"/>
    <w:rsid w:val="0043173A"/>
    <w:rsid w:val="0043182B"/>
    <w:rsid w:val="00431B6C"/>
    <w:rsid w:val="004322BA"/>
    <w:rsid w:val="004328D3"/>
    <w:rsid w:val="0043353E"/>
    <w:rsid w:val="0043360B"/>
    <w:rsid w:val="00433632"/>
    <w:rsid w:val="00433B4D"/>
    <w:rsid w:val="00433D67"/>
    <w:rsid w:val="0043487C"/>
    <w:rsid w:val="00434956"/>
    <w:rsid w:val="00434B2D"/>
    <w:rsid w:val="004351AA"/>
    <w:rsid w:val="0043557A"/>
    <w:rsid w:val="00436AA1"/>
    <w:rsid w:val="004377BA"/>
    <w:rsid w:val="00437DEF"/>
    <w:rsid w:val="00440407"/>
    <w:rsid w:val="00440B85"/>
    <w:rsid w:val="00441428"/>
    <w:rsid w:val="004415CC"/>
    <w:rsid w:val="0044265C"/>
    <w:rsid w:val="00442BDA"/>
    <w:rsid w:val="00443266"/>
    <w:rsid w:val="004432DF"/>
    <w:rsid w:val="00443977"/>
    <w:rsid w:val="00445975"/>
    <w:rsid w:val="00445A85"/>
    <w:rsid w:val="00445DD5"/>
    <w:rsid w:val="00446234"/>
    <w:rsid w:val="0044658B"/>
    <w:rsid w:val="004470A8"/>
    <w:rsid w:val="00447732"/>
    <w:rsid w:val="00450135"/>
    <w:rsid w:val="004505C7"/>
    <w:rsid w:val="0045075C"/>
    <w:rsid w:val="0045114A"/>
    <w:rsid w:val="00451EAC"/>
    <w:rsid w:val="004529A7"/>
    <w:rsid w:val="00452A50"/>
    <w:rsid w:val="004544FC"/>
    <w:rsid w:val="004549FF"/>
    <w:rsid w:val="00455204"/>
    <w:rsid w:val="0045540D"/>
    <w:rsid w:val="00455CE2"/>
    <w:rsid w:val="00457111"/>
    <w:rsid w:val="00457239"/>
    <w:rsid w:val="004575A8"/>
    <w:rsid w:val="00460477"/>
    <w:rsid w:val="004610BB"/>
    <w:rsid w:val="00461C54"/>
    <w:rsid w:val="00461E6A"/>
    <w:rsid w:val="004623C3"/>
    <w:rsid w:val="0046318C"/>
    <w:rsid w:val="0046418F"/>
    <w:rsid w:val="004642A2"/>
    <w:rsid w:val="00464638"/>
    <w:rsid w:val="004646A2"/>
    <w:rsid w:val="00464869"/>
    <w:rsid w:val="00465438"/>
    <w:rsid w:val="0046615D"/>
    <w:rsid w:val="00466AAD"/>
    <w:rsid w:val="00467D78"/>
    <w:rsid w:val="00472113"/>
    <w:rsid w:val="00472BCD"/>
    <w:rsid w:val="0047373E"/>
    <w:rsid w:val="00473ABF"/>
    <w:rsid w:val="00473EAB"/>
    <w:rsid w:val="004741A5"/>
    <w:rsid w:val="004748BD"/>
    <w:rsid w:val="00475007"/>
    <w:rsid w:val="00476521"/>
    <w:rsid w:val="004768E3"/>
    <w:rsid w:val="00476A74"/>
    <w:rsid w:val="004830CB"/>
    <w:rsid w:val="004831CC"/>
    <w:rsid w:val="004832B1"/>
    <w:rsid w:val="00483B5B"/>
    <w:rsid w:val="00484074"/>
    <w:rsid w:val="00484469"/>
    <w:rsid w:val="004847E9"/>
    <w:rsid w:val="004850A4"/>
    <w:rsid w:val="0048563F"/>
    <w:rsid w:val="00486D11"/>
    <w:rsid w:val="00490285"/>
    <w:rsid w:val="0049078F"/>
    <w:rsid w:val="00490F4C"/>
    <w:rsid w:val="004911C7"/>
    <w:rsid w:val="00491486"/>
    <w:rsid w:val="00491554"/>
    <w:rsid w:val="00491581"/>
    <w:rsid w:val="00491A9D"/>
    <w:rsid w:val="00492385"/>
    <w:rsid w:val="00492796"/>
    <w:rsid w:val="004929A4"/>
    <w:rsid w:val="00493191"/>
    <w:rsid w:val="004931D3"/>
    <w:rsid w:val="00493974"/>
    <w:rsid w:val="004940F7"/>
    <w:rsid w:val="00494460"/>
    <w:rsid w:val="0049468B"/>
    <w:rsid w:val="00494942"/>
    <w:rsid w:val="00494D3B"/>
    <w:rsid w:val="0049507C"/>
    <w:rsid w:val="00495523"/>
    <w:rsid w:val="00495C7C"/>
    <w:rsid w:val="00495EDD"/>
    <w:rsid w:val="004962D6"/>
    <w:rsid w:val="00496958"/>
    <w:rsid w:val="00496B86"/>
    <w:rsid w:val="00496D1F"/>
    <w:rsid w:val="0049703D"/>
    <w:rsid w:val="00497805"/>
    <w:rsid w:val="00497810"/>
    <w:rsid w:val="004978A8"/>
    <w:rsid w:val="004A01B4"/>
    <w:rsid w:val="004A0887"/>
    <w:rsid w:val="004A09F5"/>
    <w:rsid w:val="004A14C7"/>
    <w:rsid w:val="004A18C9"/>
    <w:rsid w:val="004A1971"/>
    <w:rsid w:val="004A1B89"/>
    <w:rsid w:val="004A1D27"/>
    <w:rsid w:val="004A1D2C"/>
    <w:rsid w:val="004A1FFE"/>
    <w:rsid w:val="004A345B"/>
    <w:rsid w:val="004A3493"/>
    <w:rsid w:val="004A360E"/>
    <w:rsid w:val="004A36A8"/>
    <w:rsid w:val="004A36FA"/>
    <w:rsid w:val="004A3C66"/>
    <w:rsid w:val="004A4CE8"/>
    <w:rsid w:val="004A4D53"/>
    <w:rsid w:val="004A523C"/>
    <w:rsid w:val="004A56D3"/>
    <w:rsid w:val="004A580C"/>
    <w:rsid w:val="004A675D"/>
    <w:rsid w:val="004A7348"/>
    <w:rsid w:val="004A759A"/>
    <w:rsid w:val="004B1BD1"/>
    <w:rsid w:val="004B203F"/>
    <w:rsid w:val="004B3B9B"/>
    <w:rsid w:val="004B3BCB"/>
    <w:rsid w:val="004B5276"/>
    <w:rsid w:val="004B52F4"/>
    <w:rsid w:val="004B5A89"/>
    <w:rsid w:val="004B6A52"/>
    <w:rsid w:val="004B6D12"/>
    <w:rsid w:val="004B78FE"/>
    <w:rsid w:val="004B7A7E"/>
    <w:rsid w:val="004C0152"/>
    <w:rsid w:val="004C0F1E"/>
    <w:rsid w:val="004C1633"/>
    <w:rsid w:val="004C20B4"/>
    <w:rsid w:val="004C2582"/>
    <w:rsid w:val="004C28B4"/>
    <w:rsid w:val="004C363D"/>
    <w:rsid w:val="004C3B50"/>
    <w:rsid w:val="004C3C83"/>
    <w:rsid w:val="004C3E39"/>
    <w:rsid w:val="004C510F"/>
    <w:rsid w:val="004C532D"/>
    <w:rsid w:val="004C535D"/>
    <w:rsid w:val="004C578E"/>
    <w:rsid w:val="004C5A2F"/>
    <w:rsid w:val="004C6BC9"/>
    <w:rsid w:val="004C754A"/>
    <w:rsid w:val="004C7CA9"/>
    <w:rsid w:val="004D1086"/>
    <w:rsid w:val="004D1173"/>
    <w:rsid w:val="004D1532"/>
    <w:rsid w:val="004D157B"/>
    <w:rsid w:val="004D1D07"/>
    <w:rsid w:val="004D1F08"/>
    <w:rsid w:val="004D2357"/>
    <w:rsid w:val="004D2B74"/>
    <w:rsid w:val="004D37DD"/>
    <w:rsid w:val="004D3E7F"/>
    <w:rsid w:val="004D3FE4"/>
    <w:rsid w:val="004D416B"/>
    <w:rsid w:val="004D46F4"/>
    <w:rsid w:val="004D4DB9"/>
    <w:rsid w:val="004D54CA"/>
    <w:rsid w:val="004D617A"/>
    <w:rsid w:val="004D64D4"/>
    <w:rsid w:val="004D66F4"/>
    <w:rsid w:val="004D688B"/>
    <w:rsid w:val="004D7B3C"/>
    <w:rsid w:val="004E0A6E"/>
    <w:rsid w:val="004E1669"/>
    <w:rsid w:val="004E167C"/>
    <w:rsid w:val="004E1682"/>
    <w:rsid w:val="004E1B06"/>
    <w:rsid w:val="004E1D4C"/>
    <w:rsid w:val="004E1DC0"/>
    <w:rsid w:val="004E275B"/>
    <w:rsid w:val="004E382E"/>
    <w:rsid w:val="004E4A1B"/>
    <w:rsid w:val="004E5358"/>
    <w:rsid w:val="004E5AC2"/>
    <w:rsid w:val="004E71E8"/>
    <w:rsid w:val="004E7525"/>
    <w:rsid w:val="004F00B0"/>
    <w:rsid w:val="004F111F"/>
    <w:rsid w:val="004F1E75"/>
    <w:rsid w:val="004F21F7"/>
    <w:rsid w:val="004F2903"/>
    <w:rsid w:val="004F333B"/>
    <w:rsid w:val="004F34DA"/>
    <w:rsid w:val="004F377C"/>
    <w:rsid w:val="004F3BFD"/>
    <w:rsid w:val="004F3C95"/>
    <w:rsid w:val="004F52E2"/>
    <w:rsid w:val="004F5D61"/>
    <w:rsid w:val="004F6383"/>
    <w:rsid w:val="004F669C"/>
    <w:rsid w:val="004F6AEE"/>
    <w:rsid w:val="004F6B50"/>
    <w:rsid w:val="004F6BE3"/>
    <w:rsid w:val="004F6FF1"/>
    <w:rsid w:val="004F7476"/>
    <w:rsid w:val="00500AE2"/>
    <w:rsid w:val="00500F31"/>
    <w:rsid w:val="005013D4"/>
    <w:rsid w:val="00501617"/>
    <w:rsid w:val="00501785"/>
    <w:rsid w:val="00501D3F"/>
    <w:rsid w:val="00501E8F"/>
    <w:rsid w:val="005022D6"/>
    <w:rsid w:val="005027DA"/>
    <w:rsid w:val="00502C94"/>
    <w:rsid w:val="00502D28"/>
    <w:rsid w:val="00502FA5"/>
    <w:rsid w:val="00503654"/>
    <w:rsid w:val="005037CC"/>
    <w:rsid w:val="0050386A"/>
    <w:rsid w:val="00503DA4"/>
    <w:rsid w:val="00503FDC"/>
    <w:rsid w:val="00504827"/>
    <w:rsid w:val="005053DC"/>
    <w:rsid w:val="00506192"/>
    <w:rsid w:val="005063A0"/>
    <w:rsid w:val="00506A01"/>
    <w:rsid w:val="0050760E"/>
    <w:rsid w:val="005076A5"/>
    <w:rsid w:val="0051034E"/>
    <w:rsid w:val="00510668"/>
    <w:rsid w:val="005107A9"/>
    <w:rsid w:val="00510C35"/>
    <w:rsid w:val="00510FF4"/>
    <w:rsid w:val="0051135B"/>
    <w:rsid w:val="00512839"/>
    <w:rsid w:val="00512ACB"/>
    <w:rsid w:val="00512B0B"/>
    <w:rsid w:val="00512ED1"/>
    <w:rsid w:val="00513B50"/>
    <w:rsid w:val="00514069"/>
    <w:rsid w:val="00514097"/>
    <w:rsid w:val="005148C0"/>
    <w:rsid w:val="00514C3D"/>
    <w:rsid w:val="00515057"/>
    <w:rsid w:val="00515247"/>
    <w:rsid w:val="00515407"/>
    <w:rsid w:val="00515D4E"/>
    <w:rsid w:val="00517213"/>
    <w:rsid w:val="00517245"/>
    <w:rsid w:val="005176E8"/>
    <w:rsid w:val="00517CA6"/>
    <w:rsid w:val="00520700"/>
    <w:rsid w:val="0052092E"/>
    <w:rsid w:val="00520C24"/>
    <w:rsid w:val="00521E30"/>
    <w:rsid w:val="00522E52"/>
    <w:rsid w:val="005233A3"/>
    <w:rsid w:val="0052473E"/>
    <w:rsid w:val="00524E6E"/>
    <w:rsid w:val="00525149"/>
    <w:rsid w:val="0052514E"/>
    <w:rsid w:val="0052552E"/>
    <w:rsid w:val="005256DF"/>
    <w:rsid w:val="00525C26"/>
    <w:rsid w:val="00525E14"/>
    <w:rsid w:val="00525E46"/>
    <w:rsid w:val="005263C4"/>
    <w:rsid w:val="00527401"/>
    <w:rsid w:val="005275EE"/>
    <w:rsid w:val="0052795A"/>
    <w:rsid w:val="0053043A"/>
    <w:rsid w:val="005314D4"/>
    <w:rsid w:val="005315E5"/>
    <w:rsid w:val="00532007"/>
    <w:rsid w:val="0053220F"/>
    <w:rsid w:val="00533F4E"/>
    <w:rsid w:val="005351AD"/>
    <w:rsid w:val="00535481"/>
    <w:rsid w:val="005356DF"/>
    <w:rsid w:val="00535C2A"/>
    <w:rsid w:val="0053622E"/>
    <w:rsid w:val="005365FD"/>
    <w:rsid w:val="00536A43"/>
    <w:rsid w:val="0053786A"/>
    <w:rsid w:val="00537C0B"/>
    <w:rsid w:val="00540AF8"/>
    <w:rsid w:val="00542869"/>
    <w:rsid w:val="0054360D"/>
    <w:rsid w:val="005444B8"/>
    <w:rsid w:val="0054499E"/>
    <w:rsid w:val="00544D50"/>
    <w:rsid w:val="00544F6E"/>
    <w:rsid w:val="00545845"/>
    <w:rsid w:val="00545CED"/>
    <w:rsid w:val="00545E58"/>
    <w:rsid w:val="005461A8"/>
    <w:rsid w:val="00546239"/>
    <w:rsid w:val="0054658A"/>
    <w:rsid w:val="00546975"/>
    <w:rsid w:val="005476AE"/>
    <w:rsid w:val="00547BD4"/>
    <w:rsid w:val="00547D01"/>
    <w:rsid w:val="0055078B"/>
    <w:rsid w:val="00551D5F"/>
    <w:rsid w:val="00552A65"/>
    <w:rsid w:val="00553184"/>
    <w:rsid w:val="005535C3"/>
    <w:rsid w:val="00553602"/>
    <w:rsid w:val="005539B8"/>
    <w:rsid w:val="00553E45"/>
    <w:rsid w:val="00554980"/>
    <w:rsid w:val="00554A75"/>
    <w:rsid w:val="00554D60"/>
    <w:rsid w:val="00554ED7"/>
    <w:rsid w:val="005556EB"/>
    <w:rsid w:val="0055642B"/>
    <w:rsid w:val="0055670C"/>
    <w:rsid w:val="00556BB4"/>
    <w:rsid w:val="00557006"/>
    <w:rsid w:val="0055770A"/>
    <w:rsid w:val="0055793A"/>
    <w:rsid w:val="00557DC9"/>
    <w:rsid w:val="005605C9"/>
    <w:rsid w:val="00560A1D"/>
    <w:rsid w:val="00561480"/>
    <w:rsid w:val="00561AF0"/>
    <w:rsid w:val="00561B99"/>
    <w:rsid w:val="005626F4"/>
    <w:rsid w:val="00562A22"/>
    <w:rsid w:val="005635EC"/>
    <w:rsid w:val="00564B08"/>
    <w:rsid w:val="00564E05"/>
    <w:rsid w:val="00565202"/>
    <w:rsid w:val="00565227"/>
    <w:rsid w:val="00565583"/>
    <w:rsid w:val="00566873"/>
    <w:rsid w:val="00566B82"/>
    <w:rsid w:val="00567402"/>
    <w:rsid w:val="00570653"/>
    <w:rsid w:val="005709AB"/>
    <w:rsid w:val="005715A2"/>
    <w:rsid w:val="00571C00"/>
    <w:rsid w:val="00571D6E"/>
    <w:rsid w:val="0057214C"/>
    <w:rsid w:val="0057254F"/>
    <w:rsid w:val="005729CE"/>
    <w:rsid w:val="00573413"/>
    <w:rsid w:val="0057369A"/>
    <w:rsid w:val="00574BCA"/>
    <w:rsid w:val="005754D5"/>
    <w:rsid w:val="0057562C"/>
    <w:rsid w:val="00575754"/>
    <w:rsid w:val="005757D6"/>
    <w:rsid w:val="0057670B"/>
    <w:rsid w:val="00576875"/>
    <w:rsid w:val="00576DBD"/>
    <w:rsid w:val="00577029"/>
    <w:rsid w:val="00577739"/>
    <w:rsid w:val="00577CDB"/>
    <w:rsid w:val="00577DDD"/>
    <w:rsid w:val="00577FCD"/>
    <w:rsid w:val="00580B20"/>
    <w:rsid w:val="00580FEB"/>
    <w:rsid w:val="005813DD"/>
    <w:rsid w:val="00582AC4"/>
    <w:rsid w:val="00582E6A"/>
    <w:rsid w:val="00582FA9"/>
    <w:rsid w:val="005830BE"/>
    <w:rsid w:val="005836E5"/>
    <w:rsid w:val="005843DB"/>
    <w:rsid w:val="00584577"/>
    <w:rsid w:val="00584995"/>
    <w:rsid w:val="00585C1F"/>
    <w:rsid w:val="00585D52"/>
    <w:rsid w:val="00586097"/>
    <w:rsid w:val="00586B95"/>
    <w:rsid w:val="00586BB8"/>
    <w:rsid w:val="005872F3"/>
    <w:rsid w:val="00587C3D"/>
    <w:rsid w:val="00590913"/>
    <w:rsid w:val="00591144"/>
    <w:rsid w:val="005911DC"/>
    <w:rsid w:val="005912DF"/>
    <w:rsid w:val="0059176B"/>
    <w:rsid w:val="00591CF6"/>
    <w:rsid w:val="00591F7F"/>
    <w:rsid w:val="00592422"/>
    <w:rsid w:val="005929D1"/>
    <w:rsid w:val="00592AF6"/>
    <w:rsid w:val="00594AE7"/>
    <w:rsid w:val="0059520F"/>
    <w:rsid w:val="0059601F"/>
    <w:rsid w:val="0059655E"/>
    <w:rsid w:val="00596A5A"/>
    <w:rsid w:val="00596E98"/>
    <w:rsid w:val="00596FF7"/>
    <w:rsid w:val="005A01D5"/>
    <w:rsid w:val="005A0703"/>
    <w:rsid w:val="005A0869"/>
    <w:rsid w:val="005A1594"/>
    <w:rsid w:val="005A199F"/>
    <w:rsid w:val="005A1C30"/>
    <w:rsid w:val="005A2042"/>
    <w:rsid w:val="005A2203"/>
    <w:rsid w:val="005A22E2"/>
    <w:rsid w:val="005A24B0"/>
    <w:rsid w:val="005A25D8"/>
    <w:rsid w:val="005A2745"/>
    <w:rsid w:val="005A27F6"/>
    <w:rsid w:val="005A357C"/>
    <w:rsid w:val="005A38D5"/>
    <w:rsid w:val="005A5606"/>
    <w:rsid w:val="005A676F"/>
    <w:rsid w:val="005A6AFE"/>
    <w:rsid w:val="005B0049"/>
    <w:rsid w:val="005B004D"/>
    <w:rsid w:val="005B00FB"/>
    <w:rsid w:val="005B0962"/>
    <w:rsid w:val="005B16E1"/>
    <w:rsid w:val="005B1DFA"/>
    <w:rsid w:val="005B1EE7"/>
    <w:rsid w:val="005B26EB"/>
    <w:rsid w:val="005B2F4F"/>
    <w:rsid w:val="005B4240"/>
    <w:rsid w:val="005B4901"/>
    <w:rsid w:val="005B4D35"/>
    <w:rsid w:val="005B54D5"/>
    <w:rsid w:val="005B5C52"/>
    <w:rsid w:val="005B5EF7"/>
    <w:rsid w:val="005B6629"/>
    <w:rsid w:val="005B71A0"/>
    <w:rsid w:val="005B73CD"/>
    <w:rsid w:val="005B7D1C"/>
    <w:rsid w:val="005B7F0A"/>
    <w:rsid w:val="005B7FC8"/>
    <w:rsid w:val="005C0460"/>
    <w:rsid w:val="005C0852"/>
    <w:rsid w:val="005C09DF"/>
    <w:rsid w:val="005C191E"/>
    <w:rsid w:val="005C1A5A"/>
    <w:rsid w:val="005C1C39"/>
    <w:rsid w:val="005C2037"/>
    <w:rsid w:val="005C22AE"/>
    <w:rsid w:val="005C2950"/>
    <w:rsid w:val="005C29EA"/>
    <w:rsid w:val="005C31EC"/>
    <w:rsid w:val="005C350B"/>
    <w:rsid w:val="005C36CF"/>
    <w:rsid w:val="005C3958"/>
    <w:rsid w:val="005C3A82"/>
    <w:rsid w:val="005C3CFC"/>
    <w:rsid w:val="005C3EA5"/>
    <w:rsid w:val="005C3F57"/>
    <w:rsid w:val="005C4B72"/>
    <w:rsid w:val="005C4D2A"/>
    <w:rsid w:val="005C6150"/>
    <w:rsid w:val="005C62E4"/>
    <w:rsid w:val="005C657E"/>
    <w:rsid w:val="005C6A51"/>
    <w:rsid w:val="005C7744"/>
    <w:rsid w:val="005D006F"/>
    <w:rsid w:val="005D0162"/>
    <w:rsid w:val="005D0267"/>
    <w:rsid w:val="005D068C"/>
    <w:rsid w:val="005D12B1"/>
    <w:rsid w:val="005D149F"/>
    <w:rsid w:val="005D1779"/>
    <w:rsid w:val="005D1A18"/>
    <w:rsid w:val="005D208F"/>
    <w:rsid w:val="005D2619"/>
    <w:rsid w:val="005D31B3"/>
    <w:rsid w:val="005D326B"/>
    <w:rsid w:val="005D36E6"/>
    <w:rsid w:val="005D3DF3"/>
    <w:rsid w:val="005D48CA"/>
    <w:rsid w:val="005D4F65"/>
    <w:rsid w:val="005D520E"/>
    <w:rsid w:val="005D5A6B"/>
    <w:rsid w:val="005D6C05"/>
    <w:rsid w:val="005D7607"/>
    <w:rsid w:val="005D7863"/>
    <w:rsid w:val="005D7C65"/>
    <w:rsid w:val="005E0BB8"/>
    <w:rsid w:val="005E2387"/>
    <w:rsid w:val="005E2715"/>
    <w:rsid w:val="005E2904"/>
    <w:rsid w:val="005E2928"/>
    <w:rsid w:val="005E2C6D"/>
    <w:rsid w:val="005E2E4B"/>
    <w:rsid w:val="005E306B"/>
    <w:rsid w:val="005E3E72"/>
    <w:rsid w:val="005E4A42"/>
    <w:rsid w:val="005E4B49"/>
    <w:rsid w:val="005E5176"/>
    <w:rsid w:val="005E5766"/>
    <w:rsid w:val="005E5B8C"/>
    <w:rsid w:val="005E606D"/>
    <w:rsid w:val="005E643D"/>
    <w:rsid w:val="005E708A"/>
    <w:rsid w:val="005E7A21"/>
    <w:rsid w:val="005E7B3C"/>
    <w:rsid w:val="005E7B9D"/>
    <w:rsid w:val="005F01D8"/>
    <w:rsid w:val="005F144D"/>
    <w:rsid w:val="005F1570"/>
    <w:rsid w:val="005F1D02"/>
    <w:rsid w:val="005F3445"/>
    <w:rsid w:val="005F3B63"/>
    <w:rsid w:val="005F3ED6"/>
    <w:rsid w:val="005F4B8F"/>
    <w:rsid w:val="005F4B93"/>
    <w:rsid w:val="005F51FD"/>
    <w:rsid w:val="005F5945"/>
    <w:rsid w:val="005F5F00"/>
    <w:rsid w:val="005F6EF5"/>
    <w:rsid w:val="005F7611"/>
    <w:rsid w:val="005F79DE"/>
    <w:rsid w:val="005F7CEB"/>
    <w:rsid w:val="0060023D"/>
    <w:rsid w:val="006006E7"/>
    <w:rsid w:val="00601639"/>
    <w:rsid w:val="00601B94"/>
    <w:rsid w:val="006024A8"/>
    <w:rsid w:val="006028D3"/>
    <w:rsid w:val="00602C02"/>
    <w:rsid w:val="00603F4D"/>
    <w:rsid w:val="006042B8"/>
    <w:rsid w:val="0060490F"/>
    <w:rsid w:val="00604A0B"/>
    <w:rsid w:val="0060562B"/>
    <w:rsid w:val="0060681B"/>
    <w:rsid w:val="00606BE2"/>
    <w:rsid w:val="0060752E"/>
    <w:rsid w:val="006114EB"/>
    <w:rsid w:val="00611AD8"/>
    <w:rsid w:val="006124F3"/>
    <w:rsid w:val="00612864"/>
    <w:rsid w:val="00612910"/>
    <w:rsid w:val="006130D2"/>
    <w:rsid w:val="006135B6"/>
    <w:rsid w:val="00613827"/>
    <w:rsid w:val="006139C0"/>
    <w:rsid w:val="00613AA8"/>
    <w:rsid w:val="00613BBD"/>
    <w:rsid w:val="00613C3E"/>
    <w:rsid w:val="00613EEB"/>
    <w:rsid w:val="00614371"/>
    <w:rsid w:val="006169AB"/>
    <w:rsid w:val="00616F72"/>
    <w:rsid w:val="006173C1"/>
    <w:rsid w:val="00617604"/>
    <w:rsid w:val="0061769D"/>
    <w:rsid w:val="00617725"/>
    <w:rsid w:val="00617A1C"/>
    <w:rsid w:val="00617F63"/>
    <w:rsid w:val="006202CD"/>
    <w:rsid w:val="00620487"/>
    <w:rsid w:val="006205FB"/>
    <w:rsid w:val="006221A2"/>
    <w:rsid w:val="006226B4"/>
    <w:rsid w:val="00622BDF"/>
    <w:rsid w:val="00623613"/>
    <w:rsid w:val="00624839"/>
    <w:rsid w:val="00624CA7"/>
    <w:rsid w:val="00624EA4"/>
    <w:rsid w:val="006252E2"/>
    <w:rsid w:val="006252ED"/>
    <w:rsid w:val="00625C53"/>
    <w:rsid w:val="00626416"/>
    <w:rsid w:val="00626887"/>
    <w:rsid w:val="006269E5"/>
    <w:rsid w:val="006270ED"/>
    <w:rsid w:val="0062752D"/>
    <w:rsid w:val="00630068"/>
    <w:rsid w:val="00630258"/>
    <w:rsid w:val="006304B6"/>
    <w:rsid w:val="00630526"/>
    <w:rsid w:val="006328E6"/>
    <w:rsid w:val="00633402"/>
    <w:rsid w:val="006338C1"/>
    <w:rsid w:val="00633FA7"/>
    <w:rsid w:val="006351C6"/>
    <w:rsid w:val="00635F71"/>
    <w:rsid w:val="00637373"/>
    <w:rsid w:val="00637B7F"/>
    <w:rsid w:val="006409DB"/>
    <w:rsid w:val="00640CCD"/>
    <w:rsid w:val="00640D03"/>
    <w:rsid w:val="00641930"/>
    <w:rsid w:val="00642012"/>
    <w:rsid w:val="0064215C"/>
    <w:rsid w:val="006428D2"/>
    <w:rsid w:val="00642B56"/>
    <w:rsid w:val="00642D25"/>
    <w:rsid w:val="00643061"/>
    <w:rsid w:val="006434C5"/>
    <w:rsid w:val="006438E8"/>
    <w:rsid w:val="00643A43"/>
    <w:rsid w:val="00643C34"/>
    <w:rsid w:val="0064426A"/>
    <w:rsid w:val="006449C2"/>
    <w:rsid w:val="00644D62"/>
    <w:rsid w:val="00645A02"/>
    <w:rsid w:val="00646805"/>
    <w:rsid w:val="00647221"/>
    <w:rsid w:val="00651A01"/>
    <w:rsid w:val="00652149"/>
    <w:rsid w:val="00652389"/>
    <w:rsid w:val="006524B2"/>
    <w:rsid w:val="006529FC"/>
    <w:rsid w:val="00652BAC"/>
    <w:rsid w:val="0065318C"/>
    <w:rsid w:val="00653BA3"/>
    <w:rsid w:val="00654794"/>
    <w:rsid w:val="00654BEE"/>
    <w:rsid w:val="00655B58"/>
    <w:rsid w:val="006560E2"/>
    <w:rsid w:val="006565AC"/>
    <w:rsid w:val="00657410"/>
    <w:rsid w:val="006603DE"/>
    <w:rsid w:val="006605E1"/>
    <w:rsid w:val="00660A49"/>
    <w:rsid w:val="00660B53"/>
    <w:rsid w:val="00660BE3"/>
    <w:rsid w:val="00661071"/>
    <w:rsid w:val="00661F5A"/>
    <w:rsid w:val="00661FEE"/>
    <w:rsid w:val="006623E1"/>
    <w:rsid w:val="006624D3"/>
    <w:rsid w:val="00662E0A"/>
    <w:rsid w:val="00663200"/>
    <w:rsid w:val="00663433"/>
    <w:rsid w:val="00663E1B"/>
    <w:rsid w:val="006641A1"/>
    <w:rsid w:val="006656DF"/>
    <w:rsid w:val="00665C35"/>
    <w:rsid w:val="00666182"/>
    <w:rsid w:val="00667244"/>
    <w:rsid w:val="00667631"/>
    <w:rsid w:val="00667B96"/>
    <w:rsid w:val="0067019C"/>
    <w:rsid w:val="006702D6"/>
    <w:rsid w:val="0067032B"/>
    <w:rsid w:val="00670CA2"/>
    <w:rsid w:val="00671C13"/>
    <w:rsid w:val="00671C7E"/>
    <w:rsid w:val="00671C89"/>
    <w:rsid w:val="006722A2"/>
    <w:rsid w:val="00672B99"/>
    <w:rsid w:val="006735A8"/>
    <w:rsid w:val="00674610"/>
    <w:rsid w:val="0067549D"/>
    <w:rsid w:val="00675AEA"/>
    <w:rsid w:val="00675C82"/>
    <w:rsid w:val="00675EC4"/>
    <w:rsid w:val="006764D8"/>
    <w:rsid w:val="0067656B"/>
    <w:rsid w:val="00676773"/>
    <w:rsid w:val="006767E7"/>
    <w:rsid w:val="00676B15"/>
    <w:rsid w:val="00677109"/>
    <w:rsid w:val="00677D72"/>
    <w:rsid w:val="00677E8B"/>
    <w:rsid w:val="00680054"/>
    <w:rsid w:val="00681000"/>
    <w:rsid w:val="00681A83"/>
    <w:rsid w:val="00681BC7"/>
    <w:rsid w:val="006826DF"/>
    <w:rsid w:val="006826ED"/>
    <w:rsid w:val="00682B37"/>
    <w:rsid w:val="00682D0F"/>
    <w:rsid w:val="0068389F"/>
    <w:rsid w:val="00684236"/>
    <w:rsid w:val="006842C7"/>
    <w:rsid w:val="006843D3"/>
    <w:rsid w:val="00684E3D"/>
    <w:rsid w:val="0068555B"/>
    <w:rsid w:val="00685DE1"/>
    <w:rsid w:val="00685E27"/>
    <w:rsid w:val="006861F1"/>
    <w:rsid w:val="00686E30"/>
    <w:rsid w:val="006879A6"/>
    <w:rsid w:val="00687C5B"/>
    <w:rsid w:val="00691DF9"/>
    <w:rsid w:val="006920C3"/>
    <w:rsid w:val="0069289E"/>
    <w:rsid w:val="00692A5E"/>
    <w:rsid w:val="00692F57"/>
    <w:rsid w:val="0069442A"/>
    <w:rsid w:val="00694F87"/>
    <w:rsid w:val="00695360"/>
    <w:rsid w:val="00695659"/>
    <w:rsid w:val="00695C87"/>
    <w:rsid w:val="006960E1"/>
    <w:rsid w:val="00696725"/>
    <w:rsid w:val="006A0296"/>
    <w:rsid w:val="006A153E"/>
    <w:rsid w:val="006A191C"/>
    <w:rsid w:val="006A2149"/>
    <w:rsid w:val="006A2A91"/>
    <w:rsid w:val="006A2D5D"/>
    <w:rsid w:val="006A4365"/>
    <w:rsid w:val="006A44E4"/>
    <w:rsid w:val="006A4742"/>
    <w:rsid w:val="006A47FB"/>
    <w:rsid w:val="006A4EA0"/>
    <w:rsid w:val="006A502D"/>
    <w:rsid w:val="006A6BF4"/>
    <w:rsid w:val="006A6D46"/>
    <w:rsid w:val="006A6DD6"/>
    <w:rsid w:val="006A70CE"/>
    <w:rsid w:val="006A7B49"/>
    <w:rsid w:val="006A7D20"/>
    <w:rsid w:val="006B03A3"/>
    <w:rsid w:val="006B05B8"/>
    <w:rsid w:val="006B08B3"/>
    <w:rsid w:val="006B0957"/>
    <w:rsid w:val="006B10DD"/>
    <w:rsid w:val="006B1277"/>
    <w:rsid w:val="006B1929"/>
    <w:rsid w:val="006B1D71"/>
    <w:rsid w:val="006B20C0"/>
    <w:rsid w:val="006B2F5E"/>
    <w:rsid w:val="006B2FA1"/>
    <w:rsid w:val="006B310E"/>
    <w:rsid w:val="006B3155"/>
    <w:rsid w:val="006B3349"/>
    <w:rsid w:val="006B385A"/>
    <w:rsid w:val="006B390C"/>
    <w:rsid w:val="006B3C4C"/>
    <w:rsid w:val="006B41F4"/>
    <w:rsid w:val="006B4CB5"/>
    <w:rsid w:val="006B56BE"/>
    <w:rsid w:val="006B6E71"/>
    <w:rsid w:val="006B7C6A"/>
    <w:rsid w:val="006B7C8D"/>
    <w:rsid w:val="006B7F1B"/>
    <w:rsid w:val="006C0115"/>
    <w:rsid w:val="006C0280"/>
    <w:rsid w:val="006C0543"/>
    <w:rsid w:val="006C05E2"/>
    <w:rsid w:val="006C1336"/>
    <w:rsid w:val="006C1E10"/>
    <w:rsid w:val="006C1E91"/>
    <w:rsid w:val="006C2224"/>
    <w:rsid w:val="006C2679"/>
    <w:rsid w:val="006C2ABB"/>
    <w:rsid w:val="006C3396"/>
    <w:rsid w:val="006C3457"/>
    <w:rsid w:val="006C35FB"/>
    <w:rsid w:val="006C36F7"/>
    <w:rsid w:val="006C3CF4"/>
    <w:rsid w:val="006C4716"/>
    <w:rsid w:val="006C47D0"/>
    <w:rsid w:val="006C4ADF"/>
    <w:rsid w:val="006C51D9"/>
    <w:rsid w:val="006C5B39"/>
    <w:rsid w:val="006C65F6"/>
    <w:rsid w:val="006C67FD"/>
    <w:rsid w:val="006C6E8F"/>
    <w:rsid w:val="006D01C1"/>
    <w:rsid w:val="006D0A46"/>
    <w:rsid w:val="006D0CE1"/>
    <w:rsid w:val="006D0E61"/>
    <w:rsid w:val="006D1600"/>
    <w:rsid w:val="006D1A09"/>
    <w:rsid w:val="006D1A0E"/>
    <w:rsid w:val="006D1EF8"/>
    <w:rsid w:val="006D286C"/>
    <w:rsid w:val="006D2EBF"/>
    <w:rsid w:val="006D388B"/>
    <w:rsid w:val="006D3BAA"/>
    <w:rsid w:val="006D3D48"/>
    <w:rsid w:val="006D4287"/>
    <w:rsid w:val="006D469D"/>
    <w:rsid w:val="006D507A"/>
    <w:rsid w:val="006D5EAA"/>
    <w:rsid w:val="006D62E6"/>
    <w:rsid w:val="006D6410"/>
    <w:rsid w:val="006D76C7"/>
    <w:rsid w:val="006D7A74"/>
    <w:rsid w:val="006D7CA4"/>
    <w:rsid w:val="006E068D"/>
    <w:rsid w:val="006E0774"/>
    <w:rsid w:val="006E07C0"/>
    <w:rsid w:val="006E081E"/>
    <w:rsid w:val="006E08BB"/>
    <w:rsid w:val="006E0F75"/>
    <w:rsid w:val="006E10BE"/>
    <w:rsid w:val="006E1ECE"/>
    <w:rsid w:val="006E1F85"/>
    <w:rsid w:val="006E383D"/>
    <w:rsid w:val="006E4CBA"/>
    <w:rsid w:val="006E4D75"/>
    <w:rsid w:val="006E5153"/>
    <w:rsid w:val="006E5B4C"/>
    <w:rsid w:val="006E63DE"/>
    <w:rsid w:val="006E67FF"/>
    <w:rsid w:val="006E71B8"/>
    <w:rsid w:val="006E7590"/>
    <w:rsid w:val="006E772B"/>
    <w:rsid w:val="006E797A"/>
    <w:rsid w:val="006E7AE4"/>
    <w:rsid w:val="006F08BC"/>
    <w:rsid w:val="006F0E09"/>
    <w:rsid w:val="006F1BCC"/>
    <w:rsid w:val="006F1F2E"/>
    <w:rsid w:val="006F2283"/>
    <w:rsid w:val="006F22C2"/>
    <w:rsid w:val="006F31C1"/>
    <w:rsid w:val="006F42D2"/>
    <w:rsid w:val="006F4BC7"/>
    <w:rsid w:val="006F541D"/>
    <w:rsid w:val="006F5AE7"/>
    <w:rsid w:val="006F7437"/>
    <w:rsid w:val="006F7F36"/>
    <w:rsid w:val="00700B61"/>
    <w:rsid w:val="00700EB7"/>
    <w:rsid w:val="00701160"/>
    <w:rsid w:val="00701370"/>
    <w:rsid w:val="007017A4"/>
    <w:rsid w:val="00701A54"/>
    <w:rsid w:val="00702BA3"/>
    <w:rsid w:val="00702BCA"/>
    <w:rsid w:val="00702FFB"/>
    <w:rsid w:val="00703361"/>
    <w:rsid w:val="0070395F"/>
    <w:rsid w:val="00703A07"/>
    <w:rsid w:val="0070419B"/>
    <w:rsid w:val="007042EE"/>
    <w:rsid w:val="0070468F"/>
    <w:rsid w:val="0070666A"/>
    <w:rsid w:val="0070666C"/>
    <w:rsid w:val="00707B45"/>
    <w:rsid w:val="00707B6D"/>
    <w:rsid w:val="00707CD7"/>
    <w:rsid w:val="00707FB1"/>
    <w:rsid w:val="007105E5"/>
    <w:rsid w:val="007107B3"/>
    <w:rsid w:val="00711337"/>
    <w:rsid w:val="00711C42"/>
    <w:rsid w:val="00712576"/>
    <w:rsid w:val="007129FA"/>
    <w:rsid w:val="00713785"/>
    <w:rsid w:val="007139A5"/>
    <w:rsid w:val="00713B8A"/>
    <w:rsid w:val="00714A62"/>
    <w:rsid w:val="00714CA2"/>
    <w:rsid w:val="00714E40"/>
    <w:rsid w:val="00715087"/>
    <w:rsid w:val="0071509C"/>
    <w:rsid w:val="00715695"/>
    <w:rsid w:val="00715E8A"/>
    <w:rsid w:val="00716635"/>
    <w:rsid w:val="00716EE6"/>
    <w:rsid w:val="00717FBD"/>
    <w:rsid w:val="00720AB9"/>
    <w:rsid w:val="00720E24"/>
    <w:rsid w:val="00720FC8"/>
    <w:rsid w:val="00721229"/>
    <w:rsid w:val="007219EA"/>
    <w:rsid w:val="00721F5E"/>
    <w:rsid w:val="00722FA8"/>
    <w:rsid w:val="00723820"/>
    <w:rsid w:val="00723D11"/>
    <w:rsid w:val="00723FA7"/>
    <w:rsid w:val="00724567"/>
    <w:rsid w:val="00724B4C"/>
    <w:rsid w:val="00724BCF"/>
    <w:rsid w:val="00724EBA"/>
    <w:rsid w:val="007253A7"/>
    <w:rsid w:val="00725781"/>
    <w:rsid w:val="007263C7"/>
    <w:rsid w:val="007263E6"/>
    <w:rsid w:val="007268F6"/>
    <w:rsid w:val="00726947"/>
    <w:rsid w:val="00727567"/>
    <w:rsid w:val="00727AA6"/>
    <w:rsid w:val="007307AA"/>
    <w:rsid w:val="00731526"/>
    <w:rsid w:val="007323A3"/>
    <w:rsid w:val="007323ED"/>
    <w:rsid w:val="00732790"/>
    <w:rsid w:val="00733B25"/>
    <w:rsid w:val="0073487F"/>
    <w:rsid w:val="0073490C"/>
    <w:rsid w:val="00734A24"/>
    <w:rsid w:val="00734D77"/>
    <w:rsid w:val="00734ED7"/>
    <w:rsid w:val="00735124"/>
    <w:rsid w:val="00735248"/>
    <w:rsid w:val="0073614D"/>
    <w:rsid w:val="00737A36"/>
    <w:rsid w:val="00737D24"/>
    <w:rsid w:val="007414A0"/>
    <w:rsid w:val="00741936"/>
    <w:rsid w:val="007419FE"/>
    <w:rsid w:val="00741E4A"/>
    <w:rsid w:val="00743BB6"/>
    <w:rsid w:val="0074427E"/>
    <w:rsid w:val="00744A0D"/>
    <w:rsid w:val="00744BFB"/>
    <w:rsid w:val="00745367"/>
    <w:rsid w:val="00745F8E"/>
    <w:rsid w:val="007476DB"/>
    <w:rsid w:val="0075050B"/>
    <w:rsid w:val="00750731"/>
    <w:rsid w:val="00751441"/>
    <w:rsid w:val="00751876"/>
    <w:rsid w:val="00751DF6"/>
    <w:rsid w:val="00752154"/>
    <w:rsid w:val="0075217E"/>
    <w:rsid w:val="007529F5"/>
    <w:rsid w:val="00752A14"/>
    <w:rsid w:val="007531E7"/>
    <w:rsid w:val="00754E65"/>
    <w:rsid w:val="00755103"/>
    <w:rsid w:val="0075577B"/>
    <w:rsid w:val="00755908"/>
    <w:rsid w:val="007578D7"/>
    <w:rsid w:val="00757FD7"/>
    <w:rsid w:val="0076093F"/>
    <w:rsid w:val="00760DBF"/>
    <w:rsid w:val="007611ED"/>
    <w:rsid w:val="00761BF2"/>
    <w:rsid w:val="00762490"/>
    <w:rsid w:val="00762A59"/>
    <w:rsid w:val="00762B5C"/>
    <w:rsid w:val="00762BDC"/>
    <w:rsid w:val="007635C0"/>
    <w:rsid w:val="00763E1E"/>
    <w:rsid w:val="00764693"/>
    <w:rsid w:val="00764D20"/>
    <w:rsid w:val="00765C04"/>
    <w:rsid w:val="007663BA"/>
    <w:rsid w:val="00766630"/>
    <w:rsid w:val="00766C89"/>
    <w:rsid w:val="00766D63"/>
    <w:rsid w:val="0076738C"/>
    <w:rsid w:val="00767B04"/>
    <w:rsid w:val="00767D08"/>
    <w:rsid w:val="00770987"/>
    <w:rsid w:val="00770E37"/>
    <w:rsid w:val="00771238"/>
    <w:rsid w:val="00771312"/>
    <w:rsid w:val="007715DB"/>
    <w:rsid w:val="00771C19"/>
    <w:rsid w:val="00772013"/>
    <w:rsid w:val="007726AD"/>
    <w:rsid w:val="007742AB"/>
    <w:rsid w:val="007744A7"/>
    <w:rsid w:val="00774A2D"/>
    <w:rsid w:val="00774D13"/>
    <w:rsid w:val="00774FB6"/>
    <w:rsid w:val="00775B00"/>
    <w:rsid w:val="00776094"/>
    <w:rsid w:val="00776330"/>
    <w:rsid w:val="00776531"/>
    <w:rsid w:val="00777414"/>
    <w:rsid w:val="00777B88"/>
    <w:rsid w:val="00780448"/>
    <w:rsid w:val="00780472"/>
    <w:rsid w:val="00780847"/>
    <w:rsid w:val="007808C0"/>
    <w:rsid w:val="00780E0A"/>
    <w:rsid w:val="00780E66"/>
    <w:rsid w:val="00781A6E"/>
    <w:rsid w:val="00781AFC"/>
    <w:rsid w:val="007820DA"/>
    <w:rsid w:val="007823CE"/>
    <w:rsid w:val="00782D24"/>
    <w:rsid w:val="00783543"/>
    <w:rsid w:val="00783559"/>
    <w:rsid w:val="00784519"/>
    <w:rsid w:val="00785F6C"/>
    <w:rsid w:val="00786927"/>
    <w:rsid w:val="007874B4"/>
    <w:rsid w:val="00787AEB"/>
    <w:rsid w:val="00787EAB"/>
    <w:rsid w:val="00790AE8"/>
    <w:rsid w:val="00791155"/>
    <w:rsid w:val="007917E7"/>
    <w:rsid w:val="00791FDD"/>
    <w:rsid w:val="00792414"/>
    <w:rsid w:val="00792630"/>
    <w:rsid w:val="00792B26"/>
    <w:rsid w:val="00792C18"/>
    <w:rsid w:val="00792CA9"/>
    <w:rsid w:val="00792D7F"/>
    <w:rsid w:val="00793012"/>
    <w:rsid w:val="0079344F"/>
    <w:rsid w:val="0079345A"/>
    <w:rsid w:val="00793740"/>
    <w:rsid w:val="00793B7E"/>
    <w:rsid w:val="0079454A"/>
    <w:rsid w:val="00794AE6"/>
    <w:rsid w:val="0079504E"/>
    <w:rsid w:val="0079550B"/>
    <w:rsid w:val="00795D29"/>
    <w:rsid w:val="0079642D"/>
    <w:rsid w:val="00796549"/>
    <w:rsid w:val="00797F06"/>
    <w:rsid w:val="007A1AAC"/>
    <w:rsid w:val="007A1DF2"/>
    <w:rsid w:val="007A262F"/>
    <w:rsid w:val="007A304E"/>
    <w:rsid w:val="007A3363"/>
    <w:rsid w:val="007A37D3"/>
    <w:rsid w:val="007A5E2A"/>
    <w:rsid w:val="007A6ABD"/>
    <w:rsid w:val="007A7298"/>
    <w:rsid w:val="007B0228"/>
    <w:rsid w:val="007B0DA2"/>
    <w:rsid w:val="007B0F4B"/>
    <w:rsid w:val="007B1779"/>
    <w:rsid w:val="007B1C54"/>
    <w:rsid w:val="007B1E5B"/>
    <w:rsid w:val="007B1FE6"/>
    <w:rsid w:val="007B21E4"/>
    <w:rsid w:val="007B2547"/>
    <w:rsid w:val="007B2DD5"/>
    <w:rsid w:val="007B3137"/>
    <w:rsid w:val="007B32E8"/>
    <w:rsid w:val="007B4AFC"/>
    <w:rsid w:val="007B4B19"/>
    <w:rsid w:val="007B54CB"/>
    <w:rsid w:val="007B57CB"/>
    <w:rsid w:val="007B6A7D"/>
    <w:rsid w:val="007B7724"/>
    <w:rsid w:val="007C03CA"/>
    <w:rsid w:val="007C098C"/>
    <w:rsid w:val="007C1546"/>
    <w:rsid w:val="007C1693"/>
    <w:rsid w:val="007C194F"/>
    <w:rsid w:val="007C3261"/>
    <w:rsid w:val="007C3282"/>
    <w:rsid w:val="007C336B"/>
    <w:rsid w:val="007C4071"/>
    <w:rsid w:val="007C440B"/>
    <w:rsid w:val="007C4512"/>
    <w:rsid w:val="007C4B0A"/>
    <w:rsid w:val="007C4EB4"/>
    <w:rsid w:val="007C53FA"/>
    <w:rsid w:val="007C5EA7"/>
    <w:rsid w:val="007C60F7"/>
    <w:rsid w:val="007C64DC"/>
    <w:rsid w:val="007C67E8"/>
    <w:rsid w:val="007C6DEB"/>
    <w:rsid w:val="007C7F80"/>
    <w:rsid w:val="007D0610"/>
    <w:rsid w:val="007D0972"/>
    <w:rsid w:val="007D09E9"/>
    <w:rsid w:val="007D0C0A"/>
    <w:rsid w:val="007D0CBE"/>
    <w:rsid w:val="007D0DB3"/>
    <w:rsid w:val="007D0F8B"/>
    <w:rsid w:val="007D0FC6"/>
    <w:rsid w:val="007D12F2"/>
    <w:rsid w:val="007D2239"/>
    <w:rsid w:val="007D301C"/>
    <w:rsid w:val="007D302E"/>
    <w:rsid w:val="007D3119"/>
    <w:rsid w:val="007D3D86"/>
    <w:rsid w:val="007D480F"/>
    <w:rsid w:val="007D4926"/>
    <w:rsid w:val="007D5417"/>
    <w:rsid w:val="007D558F"/>
    <w:rsid w:val="007D63E6"/>
    <w:rsid w:val="007D6D11"/>
    <w:rsid w:val="007D78A4"/>
    <w:rsid w:val="007D7D00"/>
    <w:rsid w:val="007E011C"/>
    <w:rsid w:val="007E0D06"/>
    <w:rsid w:val="007E1173"/>
    <w:rsid w:val="007E14E1"/>
    <w:rsid w:val="007E1BDA"/>
    <w:rsid w:val="007E318B"/>
    <w:rsid w:val="007E3DBA"/>
    <w:rsid w:val="007E49F7"/>
    <w:rsid w:val="007E4C9C"/>
    <w:rsid w:val="007E4E37"/>
    <w:rsid w:val="007E52F7"/>
    <w:rsid w:val="007E59B0"/>
    <w:rsid w:val="007E5C52"/>
    <w:rsid w:val="007E5DE5"/>
    <w:rsid w:val="007E6081"/>
    <w:rsid w:val="007E636C"/>
    <w:rsid w:val="007E6B75"/>
    <w:rsid w:val="007E70BA"/>
    <w:rsid w:val="007E7F1B"/>
    <w:rsid w:val="007F035F"/>
    <w:rsid w:val="007F07BD"/>
    <w:rsid w:val="007F07D5"/>
    <w:rsid w:val="007F0AF1"/>
    <w:rsid w:val="007F236D"/>
    <w:rsid w:val="007F29CB"/>
    <w:rsid w:val="007F33EB"/>
    <w:rsid w:val="007F41FC"/>
    <w:rsid w:val="007F42B5"/>
    <w:rsid w:val="007F452D"/>
    <w:rsid w:val="007F6029"/>
    <w:rsid w:val="007F6B4B"/>
    <w:rsid w:val="007F6C1B"/>
    <w:rsid w:val="00800B8D"/>
    <w:rsid w:val="008014AD"/>
    <w:rsid w:val="00801B04"/>
    <w:rsid w:val="00801B7E"/>
    <w:rsid w:val="00801C4E"/>
    <w:rsid w:val="00801CA0"/>
    <w:rsid w:val="00801FF9"/>
    <w:rsid w:val="0080356C"/>
    <w:rsid w:val="00803904"/>
    <w:rsid w:val="00803E27"/>
    <w:rsid w:val="00804A87"/>
    <w:rsid w:val="00804D24"/>
    <w:rsid w:val="00804F4C"/>
    <w:rsid w:val="00805561"/>
    <w:rsid w:val="0080588D"/>
    <w:rsid w:val="0080593A"/>
    <w:rsid w:val="00805F16"/>
    <w:rsid w:val="008063C9"/>
    <w:rsid w:val="0080724C"/>
    <w:rsid w:val="008075AB"/>
    <w:rsid w:val="00807C52"/>
    <w:rsid w:val="0081019A"/>
    <w:rsid w:val="008104DA"/>
    <w:rsid w:val="00810530"/>
    <w:rsid w:val="00810677"/>
    <w:rsid w:val="00810A50"/>
    <w:rsid w:val="00810C72"/>
    <w:rsid w:val="0081187E"/>
    <w:rsid w:val="0081200F"/>
    <w:rsid w:val="0081207D"/>
    <w:rsid w:val="00812117"/>
    <w:rsid w:val="008123C0"/>
    <w:rsid w:val="0081244F"/>
    <w:rsid w:val="0081282C"/>
    <w:rsid w:val="00812DBD"/>
    <w:rsid w:val="00813346"/>
    <w:rsid w:val="0081456A"/>
    <w:rsid w:val="008149E1"/>
    <w:rsid w:val="008149F7"/>
    <w:rsid w:val="00815502"/>
    <w:rsid w:val="00815FBF"/>
    <w:rsid w:val="00816B2D"/>
    <w:rsid w:val="00817C03"/>
    <w:rsid w:val="00817D4E"/>
    <w:rsid w:val="00817D6D"/>
    <w:rsid w:val="00817F38"/>
    <w:rsid w:val="008200EC"/>
    <w:rsid w:val="008205C7"/>
    <w:rsid w:val="008205F8"/>
    <w:rsid w:val="008210F6"/>
    <w:rsid w:val="008222B8"/>
    <w:rsid w:val="008222BD"/>
    <w:rsid w:val="008223D1"/>
    <w:rsid w:val="00823659"/>
    <w:rsid w:val="0082393C"/>
    <w:rsid w:val="00823FCD"/>
    <w:rsid w:val="00825D31"/>
    <w:rsid w:val="0082615D"/>
    <w:rsid w:val="008261CA"/>
    <w:rsid w:val="00826421"/>
    <w:rsid w:val="00826A46"/>
    <w:rsid w:val="00826B86"/>
    <w:rsid w:val="00830DB5"/>
    <w:rsid w:val="00831269"/>
    <w:rsid w:val="00832FE5"/>
    <w:rsid w:val="008332E2"/>
    <w:rsid w:val="0083397D"/>
    <w:rsid w:val="00833BC1"/>
    <w:rsid w:val="008345C3"/>
    <w:rsid w:val="008346C9"/>
    <w:rsid w:val="00834DE8"/>
    <w:rsid w:val="00835131"/>
    <w:rsid w:val="0083521C"/>
    <w:rsid w:val="00836570"/>
    <w:rsid w:val="008367D3"/>
    <w:rsid w:val="008373C4"/>
    <w:rsid w:val="0083740D"/>
    <w:rsid w:val="00837738"/>
    <w:rsid w:val="00837B22"/>
    <w:rsid w:val="00837B3A"/>
    <w:rsid w:val="00837C56"/>
    <w:rsid w:val="0084067C"/>
    <w:rsid w:val="00840B7E"/>
    <w:rsid w:val="0084137E"/>
    <w:rsid w:val="00841726"/>
    <w:rsid w:val="00841DDC"/>
    <w:rsid w:val="008426B8"/>
    <w:rsid w:val="00842CB1"/>
    <w:rsid w:val="00842D2B"/>
    <w:rsid w:val="00842DD2"/>
    <w:rsid w:val="00843278"/>
    <w:rsid w:val="008439FA"/>
    <w:rsid w:val="00843A26"/>
    <w:rsid w:val="00843C52"/>
    <w:rsid w:val="00843E01"/>
    <w:rsid w:val="00844221"/>
    <w:rsid w:val="00844B69"/>
    <w:rsid w:val="00844BD5"/>
    <w:rsid w:val="00844C1E"/>
    <w:rsid w:val="00844C8F"/>
    <w:rsid w:val="008467E7"/>
    <w:rsid w:val="008469B9"/>
    <w:rsid w:val="008469F6"/>
    <w:rsid w:val="0084774E"/>
    <w:rsid w:val="00847E06"/>
    <w:rsid w:val="008507E0"/>
    <w:rsid w:val="00851AEA"/>
    <w:rsid w:val="008520A2"/>
    <w:rsid w:val="00852949"/>
    <w:rsid w:val="00852DBB"/>
    <w:rsid w:val="00853265"/>
    <w:rsid w:val="00853322"/>
    <w:rsid w:val="008536ED"/>
    <w:rsid w:val="00853AC5"/>
    <w:rsid w:val="00853BF4"/>
    <w:rsid w:val="00854016"/>
    <w:rsid w:val="008542B7"/>
    <w:rsid w:val="00854632"/>
    <w:rsid w:val="00855006"/>
    <w:rsid w:val="008554AA"/>
    <w:rsid w:val="00855604"/>
    <w:rsid w:val="00855DD6"/>
    <w:rsid w:val="0085743B"/>
    <w:rsid w:val="00857952"/>
    <w:rsid w:val="00860644"/>
    <w:rsid w:val="00860EF7"/>
    <w:rsid w:val="00861735"/>
    <w:rsid w:val="00861A30"/>
    <w:rsid w:val="00863016"/>
    <w:rsid w:val="008631C1"/>
    <w:rsid w:val="008642FD"/>
    <w:rsid w:val="00864813"/>
    <w:rsid w:val="008649AC"/>
    <w:rsid w:val="00864AD8"/>
    <w:rsid w:val="00864DB0"/>
    <w:rsid w:val="00865A7F"/>
    <w:rsid w:val="00865D14"/>
    <w:rsid w:val="0086692B"/>
    <w:rsid w:val="00866DEE"/>
    <w:rsid w:val="0086706E"/>
    <w:rsid w:val="008671C8"/>
    <w:rsid w:val="00867BC5"/>
    <w:rsid w:val="00867F4B"/>
    <w:rsid w:val="008703A7"/>
    <w:rsid w:val="00870429"/>
    <w:rsid w:val="0087085A"/>
    <w:rsid w:val="00870B5B"/>
    <w:rsid w:val="00870ED7"/>
    <w:rsid w:val="008710B7"/>
    <w:rsid w:val="0087192D"/>
    <w:rsid w:val="0087223D"/>
    <w:rsid w:val="008737A1"/>
    <w:rsid w:val="00873A62"/>
    <w:rsid w:val="00873DDD"/>
    <w:rsid w:val="008742DF"/>
    <w:rsid w:val="008743C4"/>
    <w:rsid w:val="008753A9"/>
    <w:rsid w:val="0087578D"/>
    <w:rsid w:val="00875A06"/>
    <w:rsid w:val="00876476"/>
    <w:rsid w:val="00876EFE"/>
    <w:rsid w:val="00877642"/>
    <w:rsid w:val="008777A9"/>
    <w:rsid w:val="00877CAD"/>
    <w:rsid w:val="00877F32"/>
    <w:rsid w:val="0088040E"/>
    <w:rsid w:val="00883C6D"/>
    <w:rsid w:val="00883ED8"/>
    <w:rsid w:val="008841F7"/>
    <w:rsid w:val="00884434"/>
    <w:rsid w:val="00885840"/>
    <w:rsid w:val="00886197"/>
    <w:rsid w:val="008862DE"/>
    <w:rsid w:val="00886C78"/>
    <w:rsid w:val="00890116"/>
    <w:rsid w:val="0089067F"/>
    <w:rsid w:val="00890E5F"/>
    <w:rsid w:val="008911ED"/>
    <w:rsid w:val="00891B97"/>
    <w:rsid w:val="00892E03"/>
    <w:rsid w:val="00892FE2"/>
    <w:rsid w:val="00892FFE"/>
    <w:rsid w:val="008933D2"/>
    <w:rsid w:val="00894835"/>
    <w:rsid w:val="00894A83"/>
    <w:rsid w:val="00894F10"/>
    <w:rsid w:val="00895510"/>
    <w:rsid w:val="00895763"/>
    <w:rsid w:val="008959E6"/>
    <w:rsid w:val="00895A71"/>
    <w:rsid w:val="00895B48"/>
    <w:rsid w:val="0089605F"/>
    <w:rsid w:val="008965B3"/>
    <w:rsid w:val="00896B96"/>
    <w:rsid w:val="00897202"/>
    <w:rsid w:val="008A042C"/>
    <w:rsid w:val="008A1488"/>
    <w:rsid w:val="008A23BA"/>
    <w:rsid w:val="008A29AC"/>
    <w:rsid w:val="008A2E66"/>
    <w:rsid w:val="008A30EB"/>
    <w:rsid w:val="008A375B"/>
    <w:rsid w:val="008A3DDA"/>
    <w:rsid w:val="008A4290"/>
    <w:rsid w:val="008A49D5"/>
    <w:rsid w:val="008A4C27"/>
    <w:rsid w:val="008A4CE2"/>
    <w:rsid w:val="008A4D38"/>
    <w:rsid w:val="008A51F1"/>
    <w:rsid w:val="008A56E8"/>
    <w:rsid w:val="008A5BF8"/>
    <w:rsid w:val="008A6805"/>
    <w:rsid w:val="008A7746"/>
    <w:rsid w:val="008A7C63"/>
    <w:rsid w:val="008A7DB0"/>
    <w:rsid w:val="008B04AC"/>
    <w:rsid w:val="008B0A3C"/>
    <w:rsid w:val="008B103D"/>
    <w:rsid w:val="008B1175"/>
    <w:rsid w:val="008B11E2"/>
    <w:rsid w:val="008B1AD2"/>
    <w:rsid w:val="008B1D5C"/>
    <w:rsid w:val="008B2209"/>
    <w:rsid w:val="008B3382"/>
    <w:rsid w:val="008B4852"/>
    <w:rsid w:val="008B4AAE"/>
    <w:rsid w:val="008B6C1D"/>
    <w:rsid w:val="008B6D8E"/>
    <w:rsid w:val="008B7073"/>
    <w:rsid w:val="008B761B"/>
    <w:rsid w:val="008B7787"/>
    <w:rsid w:val="008B7DE9"/>
    <w:rsid w:val="008C0029"/>
    <w:rsid w:val="008C0AE7"/>
    <w:rsid w:val="008C1035"/>
    <w:rsid w:val="008C1371"/>
    <w:rsid w:val="008C196D"/>
    <w:rsid w:val="008C1D66"/>
    <w:rsid w:val="008C205E"/>
    <w:rsid w:val="008C2217"/>
    <w:rsid w:val="008C2EBA"/>
    <w:rsid w:val="008C31CE"/>
    <w:rsid w:val="008C33ED"/>
    <w:rsid w:val="008C39AE"/>
    <w:rsid w:val="008C39BD"/>
    <w:rsid w:val="008C3B59"/>
    <w:rsid w:val="008C4376"/>
    <w:rsid w:val="008C43A3"/>
    <w:rsid w:val="008C4437"/>
    <w:rsid w:val="008C480E"/>
    <w:rsid w:val="008C4BDB"/>
    <w:rsid w:val="008C512A"/>
    <w:rsid w:val="008C521E"/>
    <w:rsid w:val="008C525D"/>
    <w:rsid w:val="008C5EB8"/>
    <w:rsid w:val="008C6318"/>
    <w:rsid w:val="008C660F"/>
    <w:rsid w:val="008C6FFF"/>
    <w:rsid w:val="008C71D7"/>
    <w:rsid w:val="008C74FE"/>
    <w:rsid w:val="008D01A1"/>
    <w:rsid w:val="008D0578"/>
    <w:rsid w:val="008D2286"/>
    <w:rsid w:val="008D287E"/>
    <w:rsid w:val="008D37A5"/>
    <w:rsid w:val="008D3D05"/>
    <w:rsid w:val="008D475D"/>
    <w:rsid w:val="008D484B"/>
    <w:rsid w:val="008D4888"/>
    <w:rsid w:val="008D4984"/>
    <w:rsid w:val="008D4EFC"/>
    <w:rsid w:val="008D5BE0"/>
    <w:rsid w:val="008D61A8"/>
    <w:rsid w:val="008D6D19"/>
    <w:rsid w:val="008D6E76"/>
    <w:rsid w:val="008D7309"/>
    <w:rsid w:val="008E18C0"/>
    <w:rsid w:val="008E1A84"/>
    <w:rsid w:val="008E1B9D"/>
    <w:rsid w:val="008E1BE9"/>
    <w:rsid w:val="008E23DF"/>
    <w:rsid w:val="008E5B14"/>
    <w:rsid w:val="008E5D54"/>
    <w:rsid w:val="008E5E5B"/>
    <w:rsid w:val="008E616F"/>
    <w:rsid w:val="008E6E83"/>
    <w:rsid w:val="008E70F7"/>
    <w:rsid w:val="008E74E2"/>
    <w:rsid w:val="008F0132"/>
    <w:rsid w:val="008F01F2"/>
    <w:rsid w:val="008F0677"/>
    <w:rsid w:val="008F0905"/>
    <w:rsid w:val="008F16DE"/>
    <w:rsid w:val="008F20B9"/>
    <w:rsid w:val="008F230D"/>
    <w:rsid w:val="008F2972"/>
    <w:rsid w:val="008F2BC3"/>
    <w:rsid w:val="008F2FB4"/>
    <w:rsid w:val="008F309D"/>
    <w:rsid w:val="008F311A"/>
    <w:rsid w:val="008F32C3"/>
    <w:rsid w:val="008F38BC"/>
    <w:rsid w:val="008F3981"/>
    <w:rsid w:val="008F3A39"/>
    <w:rsid w:val="008F44F4"/>
    <w:rsid w:val="008F4814"/>
    <w:rsid w:val="008F4DD2"/>
    <w:rsid w:val="008F4E5E"/>
    <w:rsid w:val="008F4E85"/>
    <w:rsid w:val="008F5029"/>
    <w:rsid w:val="008F5AB3"/>
    <w:rsid w:val="008F6B89"/>
    <w:rsid w:val="008F7495"/>
    <w:rsid w:val="00900238"/>
    <w:rsid w:val="0090024D"/>
    <w:rsid w:val="0090028F"/>
    <w:rsid w:val="0090061F"/>
    <w:rsid w:val="00900872"/>
    <w:rsid w:val="0090151C"/>
    <w:rsid w:val="00901DCA"/>
    <w:rsid w:val="00901E40"/>
    <w:rsid w:val="009026A4"/>
    <w:rsid w:val="00902C59"/>
    <w:rsid w:val="00902F12"/>
    <w:rsid w:val="00904C4B"/>
    <w:rsid w:val="009051CE"/>
    <w:rsid w:val="00905ACF"/>
    <w:rsid w:val="00905BF6"/>
    <w:rsid w:val="0090627C"/>
    <w:rsid w:val="0090645B"/>
    <w:rsid w:val="00906836"/>
    <w:rsid w:val="00906D43"/>
    <w:rsid w:val="00906DA8"/>
    <w:rsid w:val="00906E2B"/>
    <w:rsid w:val="00907C0B"/>
    <w:rsid w:val="00910E3A"/>
    <w:rsid w:val="00911B73"/>
    <w:rsid w:val="00911CB6"/>
    <w:rsid w:val="00912517"/>
    <w:rsid w:val="00912A02"/>
    <w:rsid w:val="00912DB5"/>
    <w:rsid w:val="009133B0"/>
    <w:rsid w:val="009133E2"/>
    <w:rsid w:val="00913617"/>
    <w:rsid w:val="00913687"/>
    <w:rsid w:val="00913D68"/>
    <w:rsid w:val="0091420B"/>
    <w:rsid w:val="00914B4E"/>
    <w:rsid w:val="00914C42"/>
    <w:rsid w:val="00916EEC"/>
    <w:rsid w:val="00917D63"/>
    <w:rsid w:val="00920106"/>
    <w:rsid w:val="00920B83"/>
    <w:rsid w:val="009214D0"/>
    <w:rsid w:val="00921E7E"/>
    <w:rsid w:val="00921F45"/>
    <w:rsid w:val="0092235A"/>
    <w:rsid w:val="009223B4"/>
    <w:rsid w:val="00922A95"/>
    <w:rsid w:val="00922CC0"/>
    <w:rsid w:val="00923621"/>
    <w:rsid w:val="009240C2"/>
    <w:rsid w:val="009240CE"/>
    <w:rsid w:val="00924C7F"/>
    <w:rsid w:val="00925892"/>
    <w:rsid w:val="00925FBD"/>
    <w:rsid w:val="00926001"/>
    <w:rsid w:val="009263D0"/>
    <w:rsid w:val="009267D4"/>
    <w:rsid w:val="009269F1"/>
    <w:rsid w:val="00926BD1"/>
    <w:rsid w:val="00926FD9"/>
    <w:rsid w:val="0092751D"/>
    <w:rsid w:val="009277DD"/>
    <w:rsid w:val="009278E6"/>
    <w:rsid w:val="00927D58"/>
    <w:rsid w:val="009300B2"/>
    <w:rsid w:val="009300E7"/>
    <w:rsid w:val="00930225"/>
    <w:rsid w:val="00930932"/>
    <w:rsid w:val="00930B5E"/>
    <w:rsid w:val="009311D3"/>
    <w:rsid w:val="009318FD"/>
    <w:rsid w:val="009321D0"/>
    <w:rsid w:val="00932548"/>
    <w:rsid w:val="0093256D"/>
    <w:rsid w:val="0093286C"/>
    <w:rsid w:val="00932B0D"/>
    <w:rsid w:val="00932B97"/>
    <w:rsid w:val="00933C6D"/>
    <w:rsid w:val="0093465E"/>
    <w:rsid w:val="00934A44"/>
    <w:rsid w:val="00935AB7"/>
    <w:rsid w:val="00935AD4"/>
    <w:rsid w:val="00935F2B"/>
    <w:rsid w:val="0093642F"/>
    <w:rsid w:val="0093754E"/>
    <w:rsid w:val="00937F69"/>
    <w:rsid w:val="0094084E"/>
    <w:rsid w:val="009415FA"/>
    <w:rsid w:val="00941815"/>
    <w:rsid w:val="00941822"/>
    <w:rsid w:val="00941ACC"/>
    <w:rsid w:val="00941F58"/>
    <w:rsid w:val="00942234"/>
    <w:rsid w:val="00942851"/>
    <w:rsid w:val="00942A6F"/>
    <w:rsid w:val="00942EEE"/>
    <w:rsid w:val="00943593"/>
    <w:rsid w:val="009444EC"/>
    <w:rsid w:val="00944FEB"/>
    <w:rsid w:val="0094540F"/>
    <w:rsid w:val="00945DC8"/>
    <w:rsid w:val="00946733"/>
    <w:rsid w:val="00947219"/>
    <w:rsid w:val="0094759D"/>
    <w:rsid w:val="00950BC9"/>
    <w:rsid w:val="00950BD3"/>
    <w:rsid w:val="00951260"/>
    <w:rsid w:val="009516B1"/>
    <w:rsid w:val="00951B4E"/>
    <w:rsid w:val="00952186"/>
    <w:rsid w:val="009522B0"/>
    <w:rsid w:val="00952811"/>
    <w:rsid w:val="00952A5E"/>
    <w:rsid w:val="0095329D"/>
    <w:rsid w:val="00953CCF"/>
    <w:rsid w:val="00954518"/>
    <w:rsid w:val="0095512D"/>
    <w:rsid w:val="00955167"/>
    <w:rsid w:val="00955986"/>
    <w:rsid w:val="00955E7E"/>
    <w:rsid w:val="00956BAB"/>
    <w:rsid w:val="00956CA2"/>
    <w:rsid w:val="00956E73"/>
    <w:rsid w:val="0095757F"/>
    <w:rsid w:val="00957723"/>
    <w:rsid w:val="009578A2"/>
    <w:rsid w:val="00957AC5"/>
    <w:rsid w:val="00960B6D"/>
    <w:rsid w:val="00961372"/>
    <w:rsid w:val="00961AEA"/>
    <w:rsid w:val="00962D6C"/>
    <w:rsid w:val="00962E14"/>
    <w:rsid w:val="0096334D"/>
    <w:rsid w:val="009637DC"/>
    <w:rsid w:val="009640F3"/>
    <w:rsid w:val="00964181"/>
    <w:rsid w:val="0096481F"/>
    <w:rsid w:val="00965694"/>
    <w:rsid w:val="00965918"/>
    <w:rsid w:val="00965AD7"/>
    <w:rsid w:val="00965EAB"/>
    <w:rsid w:val="00966D5A"/>
    <w:rsid w:val="00966ED0"/>
    <w:rsid w:val="00966F9A"/>
    <w:rsid w:val="00966FE0"/>
    <w:rsid w:val="009675FC"/>
    <w:rsid w:val="0096767F"/>
    <w:rsid w:val="0096795D"/>
    <w:rsid w:val="00972005"/>
    <w:rsid w:val="00972400"/>
    <w:rsid w:val="00972980"/>
    <w:rsid w:val="00972B3E"/>
    <w:rsid w:val="00972D25"/>
    <w:rsid w:val="0097304E"/>
    <w:rsid w:val="00973CE8"/>
    <w:rsid w:val="00974ECE"/>
    <w:rsid w:val="0097523F"/>
    <w:rsid w:val="0097584A"/>
    <w:rsid w:val="00975EFC"/>
    <w:rsid w:val="009765AA"/>
    <w:rsid w:val="009772B2"/>
    <w:rsid w:val="009805E3"/>
    <w:rsid w:val="00980F47"/>
    <w:rsid w:val="00981659"/>
    <w:rsid w:val="00981F83"/>
    <w:rsid w:val="009825BB"/>
    <w:rsid w:val="0098293E"/>
    <w:rsid w:val="00984125"/>
    <w:rsid w:val="00984A24"/>
    <w:rsid w:val="009856EE"/>
    <w:rsid w:val="0098572F"/>
    <w:rsid w:val="00985871"/>
    <w:rsid w:val="00985C86"/>
    <w:rsid w:val="00985F36"/>
    <w:rsid w:val="00985F76"/>
    <w:rsid w:val="00986945"/>
    <w:rsid w:val="00986F54"/>
    <w:rsid w:val="00986FBE"/>
    <w:rsid w:val="009872B7"/>
    <w:rsid w:val="00987BA7"/>
    <w:rsid w:val="00987FA4"/>
    <w:rsid w:val="009911F9"/>
    <w:rsid w:val="0099145D"/>
    <w:rsid w:val="00991BB2"/>
    <w:rsid w:val="00991BD3"/>
    <w:rsid w:val="0099200F"/>
    <w:rsid w:val="009920C0"/>
    <w:rsid w:val="009920C4"/>
    <w:rsid w:val="009925E8"/>
    <w:rsid w:val="00992840"/>
    <w:rsid w:val="009929EA"/>
    <w:rsid w:val="00992B2B"/>
    <w:rsid w:val="0099406F"/>
    <w:rsid w:val="00994271"/>
    <w:rsid w:val="009943F3"/>
    <w:rsid w:val="00994871"/>
    <w:rsid w:val="00995A37"/>
    <w:rsid w:val="00995D19"/>
    <w:rsid w:val="0099623B"/>
    <w:rsid w:val="0099665D"/>
    <w:rsid w:val="00996D87"/>
    <w:rsid w:val="009974F9"/>
    <w:rsid w:val="009A03F7"/>
    <w:rsid w:val="009A0466"/>
    <w:rsid w:val="009A0E5F"/>
    <w:rsid w:val="009A15BE"/>
    <w:rsid w:val="009A15D8"/>
    <w:rsid w:val="009A23AC"/>
    <w:rsid w:val="009A2B01"/>
    <w:rsid w:val="009A308C"/>
    <w:rsid w:val="009A3246"/>
    <w:rsid w:val="009A34A6"/>
    <w:rsid w:val="009A3849"/>
    <w:rsid w:val="009A4437"/>
    <w:rsid w:val="009A5600"/>
    <w:rsid w:val="009A58DF"/>
    <w:rsid w:val="009A6B48"/>
    <w:rsid w:val="009A7A8F"/>
    <w:rsid w:val="009B0528"/>
    <w:rsid w:val="009B1573"/>
    <w:rsid w:val="009B170E"/>
    <w:rsid w:val="009B1C60"/>
    <w:rsid w:val="009B20CA"/>
    <w:rsid w:val="009B2327"/>
    <w:rsid w:val="009B238E"/>
    <w:rsid w:val="009B2D06"/>
    <w:rsid w:val="009B2EB4"/>
    <w:rsid w:val="009B33C9"/>
    <w:rsid w:val="009B488E"/>
    <w:rsid w:val="009B4D98"/>
    <w:rsid w:val="009B5600"/>
    <w:rsid w:val="009B5CD2"/>
    <w:rsid w:val="009B7550"/>
    <w:rsid w:val="009B7D6A"/>
    <w:rsid w:val="009B7ECF"/>
    <w:rsid w:val="009B7F4B"/>
    <w:rsid w:val="009B7F7F"/>
    <w:rsid w:val="009C096C"/>
    <w:rsid w:val="009C0B25"/>
    <w:rsid w:val="009C0D54"/>
    <w:rsid w:val="009C176D"/>
    <w:rsid w:val="009C2BFC"/>
    <w:rsid w:val="009C36DE"/>
    <w:rsid w:val="009C48A4"/>
    <w:rsid w:val="009C4F34"/>
    <w:rsid w:val="009C4FCE"/>
    <w:rsid w:val="009C533C"/>
    <w:rsid w:val="009C55E9"/>
    <w:rsid w:val="009C6842"/>
    <w:rsid w:val="009C68B4"/>
    <w:rsid w:val="009C6E9C"/>
    <w:rsid w:val="009C7623"/>
    <w:rsid w:val="009C7735"/>
    <w:rsid w:val="009C77A7"/>
    <w:rsid w:val="009D0078"/>
    <w:rsid w:val="009D019F"/>
    <w:rsid w:val="009D0C70"/>
    <w:rsid w:val="009D2319"/>
    <w:rsid w:val="009D3356"/>
    <w:rsid w:val="009D341A"/>
    <w:rsid w:val="009D3C99"/>
    <w:rsid w:val="009D4432"/>
    <w:rsid w:val="009D5487"/>
    <w:rsid w:val="009D582C"/>
    <w:rsid w:val="009D6396"/>
    <w:rsid w:val="009D6823"/>
    <w:rsid w:val="009D7897"/>
    <w:rsid w:val="009D7AFA"/>
    <w:rsid w:val="009E0BC8"/>
    <w:rsid w:val="009E1767"/>
    <w:rsid w:val="009E1B57"/>
    <w:rsid w:val="009E2636"/>
    <w:rsid w:val="009E26C9"/>
    <w:rsid w:val="009E2F4D"/>
    <w:rsid w:val="009E3DE7"/>
    <w:rsid w:val="009E43D1"/>
    <w:rsid w:val="009E4B16"/>
    <w:rsid w:val="009E4DEF"/>
    <w:rsid w:val="009E5C42"/>
    <w:rsid w:val="009E67B4"/>
    <w:rsid w:val="009E6CAF"/>
    <w:rsid w:val="009E6CE6"/>
    <w:rsid w:val="009F0079"/>
    <w:rsid w:val="009F091D"/>
    <w:rsid w:val="009F13D4"/>
    <w:rsid w:val="009F1C14"/>
    <w:rsid w:val="009F2E07"/>
    <w:rsid w:val="009F3243"/>
    <w:rsid w:val="009F35B3"/>
    <w:rsid w:val="009F44A2"/>
    <w:rsid w:val="009F4A7A"/>
    <w:rsid w:val="009F4BEC"/>
    <w:rsid w:val="009F61F4"/>
    <w:rsid w:val="009F7034"/>
    <w:rsid w:val="009F70A5"/>
    <w:rsid w:val="009F75ED"/>
    <w:rsid w:val="009F7637"/>
    <w:rsid w:val="009F7D55"/>
    <w:rsid w:val="00A00050"/>
    <w:rsid w:val="00A002FB"/>
    <w:rsid w:val="00A00AE9"/>
    <w:rsid w:val="00A0169B"/>
    <w:rsid w:val="00A01BA2"/>
    <w:rsid w:val="00A0246A"/>
    <w:rsid w:val="00A045C9"/>
    <w:rsid w:val="00A04915"/>
    <w:rsid w:val="00A06477"/>
    <w:rsid w:val="00A06B45"/>
    <w:rsid w:val="00A075FE"/>
    <w:rsid w:val="00A076B4"/>
    <w:rsid w:val="00A07875"/>
    <w:rsid w:val="00A10B5B"/>
    <w:rsid w:val="00A10F60"/>
    <w:rsid w:val="00A116BE"/>
    <w:rsid w:val="00A12114"/>
    <w:rsid w:val="00A122B0"/>
    <w:rsid w:val="00A1237B"/>
    <w:rsid w:val="00A12B54"/>
    <w:rsid w:val="00A12D68"/>
    <w:rsid w:val="00A130AB"/>
    <w:rsid w:val="00A133EF"/>
    <w:rsid w:val="00A13711"/>
    <w:rsid w:val="00A14A2D"/>
    <w:rsid w:val="00A158E2"/>
    <w:rsid w:val="00A16034"/>
    <w:rsid w:val="00A16FF4"/>
    <w:rsid w:val="00A17037"/>
    <w:rsid w:val="00A171F4"/>
    <w:rsid w:val="00A20BAE"/>
    <w:rsid w:val="00A20D4F"/>
    <w:rsid w:val="00A222AE"/>
    <w:rsid w:val="00A22439"/>
    <w:rsid w:val="00A23174"/>
    <w:rsid w:val="00A23B3A"/>
    <w:rsid w:val="00A23DDA"/>
    <w:rsid w:val="00A240FC"/>
    <w:rsid w:val="00A24183"/>
    <w:rsid w:val="00A24B61"/>
    <w:rsid w:val="00A25169"/>
    <w:rsid w:val="00A260A4"/>
    <w:rsid w:val="00A26225"/>
    <w:rsid w:val="00A269C0"/>
    <w:rsid w:val="00A26AFC"/>
    <w:rsid w:val="00A26C59"/>
    <w:rsid w:val="00A2740F"/>
    <w:rsid w:val="00A275EE"/>
    <w:rsid w:val="00A276A1"/>
    <w:rsid w:val="00A279BC"/>
    <w:rsid w:val="00A279F3"/>
    <w:rsid w:val="00A3047C"/>
    <w:rsid w:val="00A308F6"/>
    <w:rsid w:val="00A317C7"/>
    <w:rsid w:val="00A31B2C"/>
    <w:rsid w:val="00A31E67"/>
    <w:rsid w:val="00A33A96"/>
    <w:rsid w:val="00A33E14"/>
    <w:rsid w:val="00A35453"/>
    <w:rsid w:val="00A35927"/>
    <w:rsid w:val="00A35950"/>
    <w:rsid w:val="00A35E06"/>
    <w:rsid w:val="00A36631"/>
    <w:rsid w:val="00A368D9"/>
    <w:rsid w:val="00A36B82"/>
    <w:rsid w:val="00A37499"/>
    <w:rsid w:val="00A377B4"/>
    <w:rsid w:val="00A405C6"/>
    <w:rsid w:val="00A41479"/>
    <w:rsid w:val="00A415AA"/>
    <w:rsid w:val="00A41D0B"/>
    <w:rsid w:val="00A42BC9"/>
    <w:rsid w:val="00A42F10"/>
    <w:rsid w:val="00A43245"/>
    <w:rsid w:val="00A44491"/>
    <w:rsid w:val="00A45122"/>
    <w:rsid w:val="00A452AD"/>
    <w:rsid w:val="00A45455"/>
    <w:rsid w:val="00A465BB"/>
    <w:rsid w:val="00A467F3"/>
    <w:rsid w:val="00A46F18"/>
    <w:rsid w:val="00A47728"/>
    <w:rsid w:val="00A4788E"/>
    <w:rsid w:val="00A506EE"/>
    <w:rsid w:val="00A50766"/>
    <w:rsid w:val="00A520B4"/>
    <w:rsid w:val="00A52966"/>
    <w:rsid w:val="00A52992"/>
    <w:rsid w:val="00A53052"/>
    <w:rsid w:val="00A5317D"/>
    <w:rsid w:val="00A537DB"/>
    <w:rsid w:val="00A5395E"/>
    <w:rsid w:val="00A53DF3"/>
    <w:rsid w:val="00A544CB"/>
    <w:rsid w:val="00A54708"/>
    <w:rsid w:val="00A54D92"/>
    <w:rsid w:val="00A563CE"/>
    <w:rsid w:val="00A56640"/>
    <w:rsid w:val="00A56745"/>
    <w:rsid w:val="00A56E88"/>
    <w:rsid w:val="00A573A3"/>
    <w:rsid w:val="00A57620"/>
    <w:rsid w:val="00A60DBF"/>
    <w:rsid w:val="00A61D80"/>
    <w:rsid w:val="00A62032"/>
    <w:rsid w:val="00A625D4"/>
    <w:rsid w:val="00A632CC"/>
    <w:rsid w:val="00A63B07"/>
    <w:rsid w:val="00A647A9"/>
    <w:rsid w:val="00A651DE"/>
    <w:rsid w:val="00A655DC"/>
    <w:rsid w:val="00A65800"/>
    <w:rsid w:val="00A65890"/>
    <w:rsid w:val="00A663F7"/>
    <w:rsid w:val="00A66988"/>
    <w:rsid w:val="00A66A30"/>
    <w:rsid w:val="00A66EB0"/>
    <w:rsid w:val="00A676D4"/>
    <w:rsid w:val="00A67C24"/>
    <w:rsid w:val="00A67ED5"/>
    <w:rsid w:val="00A67EF1"/>
    <w:rsid w:val="00A711C4"/>
    <w:rsid w:val="00A71398"/>
    <w:rsid w:val="00A722A7"/>
    <w:rsid w:val="00A72B09"/>
    <w:rsid w:val="00A72F38"/>
    <w:rsid w:val="00A73073"/>
    <w:rsid w:val="00A73805"/>
    <w:rsid w:val="00A74008"/>
    <w:rsid w:val="00A742DE"/>
    <w:rsid w:val="00A743D3"/>
    <w:rsid w:val="00A75E21"/>
    <w:rsid w:val="00A7637F"/>
    <w:rsid w:val="00A773F4"/>
    <w:rsid w:val="00A80D01"/>
    <w:rsid w:val="00A80EF8"/>
    <w:rsid w:val="00A811A2"/>
    <w:rsid w:val="00A8161E"/>
    <w:rsid w:val="00A81A60"/>
    <w:rsid w:val="00A823C6"/>
    <w:rsid w:val="00A826F4"/>
    <w:rsid w:val="00A827BC"/>
    <w:rsid w:val="00A8362B"/>
    <w:rsid w:val="00A8379D"/>
    <w:rsid w:val="00A83E3B"/>
    <w:rsid w:val="00A84267"/>
    <w:rsid w:val="00A844D0"/>
    <w:rsid w:val="00A8519F"/>
    <w:rsid w:val="00A857EA"/>
    <w:rsid w:val="00A8581B"/>
    <w:rsid w:val="00A85D61"/>
    <w:rsid w:val="00A8642C"/>
    <w:rsid w:val="00A86486"/>
    <w:rsid w:val="00A86656"/>
    <w:rsid w:val="00A86951"/>
    <w:rsid w:val="00A86ABF"/>
    <w:rsid w:val="00A86F4F"/>
    <w:rsid w:val="00A87865"/>
    <w:rsid w:val="00A90072"/>
    <w:rsid w:val="00A9032E"/>
    <w:rsid w:val="00A90685"/>
    <w:rsid w:val="00A909B9"/>
    <w:rsid w:val="00A91420"/>
    <w:rsid w:val="00A91C30"/>
    <w:rsid w:val="00A92087"/>
    <w:rsid w:val="00A9220F"/>
    <w:rsid w:val="00A93E13"/>
    <w:rsid w:val="00A94241"/>
    <w:rsid w:val="00A94408"/>
    <w:rsid w:val="00A946D3"/>
    <w:rsid w:val="00A947DE"/>
    <w:rsid w:val="00A94898"/>
    <w:rsid w:val="00A94F76"/>
    <w:rsid w:val="00A958B3"/>
    <w:rsid w:val="00A9619A"/>
    <w:rsid w:val="00A96315"/>
    <w:rsid w:val="00A9690B"/>
    <w:rsid w:val="00A96FA8"/>
    <w:rsid w:val="00A97700"/>
    <w:rsid w:val="00A9796A"/>
    <w:rsid w:val="00A979CF"/>
    <w:rsid w:val="00AA0346"/>
    <w:rsid w:val="00AA0B40"/>
    <w:rsid w:val="00AA0EB9"/>
    <w:rsid w:val="00AA17BC"/>
    <w:rsid w:val="00AA208C"/>
    <w:rsid w:val="00AA2A76"/>
    <w:rsid w:val="00AA319B"/>
    <w:rsid w:val="00AA3664"/>
    <w:rsid w:val="00AA5031"/>
    <w:rsid w:val="00AA5A35"/>
    <w:rsid w:val="00AA7A1B"/>
    <w:rsid w:val="00AA7C95"/>
    <w:rsid w:val="00AB039E"/>
    <w:rsid w:val="00AB0941"/>
    <w:rsid w:val="00AB0A54"/>
    <w:rsid w:val="00AB0D06"/>
    <w:rsid w:val="00AB0EC9"/>
    <w:rsid w:val="00AB1290"/>
    <w:rsid w:val="00AB137C"/>
    <w:rsid w:val="00AB1A5A"/>
    <w:rsid w:val="00AB1BF7"/>
    <w:rsid w:val="00AB1D49"/>
    <w:rsid w:val="00AB1D8D"/>
    <w:rsid w:val="00AB2671"/>
    <w:rsid w:val="00AB3B2D"/>
    <w:rsid w:val="00AB3BEB"/>
    <w:rsid w:val="00AB4250"/>
    <w:rsid w:val="00AB520F"/>
    <w:rsid w:val="00AB5D75"/>
    <w:rsid w:val="00AB66E2"/>
    <w:rsid w:val="00AB6728"/>
    <w:rsid w:val="00AB6FF0"/>
    <w:rsid w:val="00AB7529"/>
    <w:rsid w:val="00AB75A3"/>
    <w:rsid w:val="00AB7989"/>
    <w:rsid w:val="00AB7ADD"/>
    <w:rsid w:val="00AC057B"/>
    <w:rsid w:val="00AC0F95"/>
    <w:rsid w:val="00AC154D"/>
    <w:rsid w:val="00AC3D36"/>
    <w:rsid w:val="00AC53D1"/>
    <w:rsid w:val="00AC6119"/>
    <w:rsid w:val="00AC6688"/>
    <w:rsid w:val="00AC7710"/>
    <w:rsid w:val="00AC79D4"/>
    <w:rsid w:val="00AC7BC1"/>
    <w:rsid w:val="00AD027C"/>
    <w:rsid w:val="00AD02C2"/>
    <w:rsid w:val="00AD043F"/>
    <w:rsid w:val="00AD0DED"/>
    <w:rsid w:val="00AD0F16"/>
    <w:rsid w:val="00AD10CE"/>
    <w:rsid w:val="00AD171D"/>
    <w:rsid w:val="00AD17C5"/>
    <w:rsid w:val="00AD2791"/>
    <w:rsid w:val="00AD2903"/>
    <w:rsid w:val="00AD3184"/>
    <w:rsid w:val="00AD3395"/>
    <w:rsid w:val="00AD34EA"/>
    <w:rsid w:val="00AD41B8"/>
    <w:rsid w:val="00AD458E"/>
    <w:rsid w:val="00AD4F11"/>
    <w:rsid w:val="00AD50EA"/>
    <w:rsid w:val="00AD5D61"/>
    <w:rsid w:val="00AD5FF5"/>
    <w:rsid w:val="00AD6C0D"/>
    <w:rsid w:val="00AE01B0"/>
    <w:rsid w:val="00AE0201"/>
    <w:rsid w:val="00AE09E4"/>
    <w:rsid w:val="00AE0D18"/>
    <w:rsid w:val="00AE0DFF"/>
    <w:rsid w:val="00AE2196"/>
    <w:rsid w:val="00AE265C"/>
    <w:rsid w:val="00AE2816"/>
    <w:rsid w:val="00AE29C4"/>
    <w:rsid w:val="00AE3905"/>
    <w:rsid w:val="00AE3B12"/>
    <w:rsid w:val="00AE4418"/>
    <w:rsid w:val="00AE44C1"/>
    <w:rsid w:val="00AE4C34"/>
    <w:rsid w:val="00AE4CA8"/>
    <w:rsid w:val="00AE4E3D"/>
    <w:rsid w:val="00AE510B"/>
    <w:rsid w:val="00AE62AC"/>
    <w:rsid w:val="00AE635B"/>
    <w:rsid w:val="00AE66EE"/>
    <w:rsid w:val="00AE6BBD"/>
    <w:rsid w:val="00AE74FD"/>
    <w:rsid w:val="00AF0FEB"/>
    <w:rsid w:val="00AF1A76"/>
    <w:rsid w:val="00AF1C48"/>
    <w:rsid w:val="00AF2EF1"/>
    <w:rsid w:val="00AF33CC"/>
    <w:rsid w:val="00AF3EA7"/>
    <w:rsid w:val="00AF4320"/>
    <w:rsid w:val="00AF4E5D"/>
    <w:rsid w:val="00AF5193"/>
    <w:rsid w:val="00AF5973"/>
    <w:rsid w:val="00AF74D3"/>
    <w:rsid w:val="00AF7636"/>
    <w:rsid w:val="00AF783A"/>
    <w:rsid w:val="00AF7A98"/>
    <w:rsid w:val="00AF7E2B"/>
    <w:rsid w:val="00B002DE"/>
    <w:rsid w:val="00B007F3"/>
    <w:rsid w:val="00B00B29"/>
    <w:rsid w:val="00B01019"/>
    <w:rsid w:val="00B01575"/>
    <w:rsid w:val="00B01A87"/>
    <w:rsid w:val="00B01CB7"/>
    <w:rsid w:val="00B02758"/>
    <w:rsid w:val="00B03558"/>
    <w:rsid w:val="00B0356B"/>
    <w:rsid w:val="00B03D19"/>
    <w:rsid w:val="00B03ECD"/>
    <w:rsid w:val="00B040C8"/>
    <w:rsid w:val="00B04267"/>
    <w:rsid w:val="00B04609"/>
    <w:rsid w:val="00B04A91"/>
    <w:rsid w:val="00B04A96"/>
    <w:rsid w:val="00B04CCF"/>
    <w:rsid w:val="00B04FAE"/>
    <w:rsid w:val="00B050F7"/>
    <w:rsid w:val="00B05567"/>
    <w:rsid w:val="00B0714A"/>
    <w:rsid w:val="00B073F5"/>
    <w:rsid w:val="00B104C6"/>
    <w:rsid w:val="00B1067D"/>
    <w:rsid w:val="00B10895"/>
    <w:rsid w:val="00B11184"/>
    <w:rsid w:val="00B1122B"/>
    <w:rsid w:val="00B11F63"/>
    <w:rsid w:val="00B12E00"/>
    <w:rsid w:val="00B1409C"/>
    <w:rsid w:val="00B142EB"/>
    <w:rsid w:val="00B1477A"/>
    <w:rsid w:val="00B14D9C"/>
    <w:rsid w:val="00B161E4"/>
    <w:rsid w:val="00B164B5"/>
    <w:rsid w:val="00B16856"/>
    <w:rsid w:val="00B16C79"/>
    <w:rsid w:val="00B17F40"/>
    <w:rsid w:val="00B20379"/>
    <w:rsid w:val="00B204C7"/>
    <w:rsid w:val="00B20527"/>
    <w:rsid w:val="00B20792"/>
    <w:rsid w:val="00B2119C"/>
    <w:rsid w:val="00B21869"/>
    <w:rsid w:val="00B223B4"/>
    <w:rsid w:val="00B2304D"/>
    <w:rsid w:val="00B23133"/>
    <w:rsid w:val="00B23BDC"/>
    <w:rsid w:val="00B241E1"/>
    <w:rsid w:val="00B242D1"/>
    <w:rsid w:val="00B2434E"/>
    <w:rsid w:val="00B2447F"/>
    <w:rsid w:val="00B2490B"/>
    <w:rsid w:val="00B24BF6"/>
    <w:rsid w:val="00B24DA6"/>
    <w:rsid w:val="00B25226"/>
    <w:rsid w:val="00B255B8"/>
    <w:rsid w:val="00B25E29"/>
    <w:rsid w:val="00B263EC"/>
    <w:rsid w:val="00B2756E"/>
    <w:rsid w:val="00B318DD"/>
    <w:rsid w:val="00B31E96"/>
    <w:rsid w:val="00B32437"/>
    <w:rsid w:val="00B32524"/>
    <w:rsid w:val="00B33AF4"/>
    <w:rsid w:val="00B33B42"/>
    <w:rsid w:val="00B33C2C"/>
    <w:rsid w:val="00B345B6"/>
    <w:rsid w:val="00B345CB"/>
    <w:rsid w:val="00B34A02"/>
    <w:rsid w:val="00B34B33"/>
    <w:rsid w:val="00B34CA3"/>
    <w:rsid w:val="00B350BF"/>
    <w:rsid w:val="00B355DA"/>
    <w:rsid w:val="00B36494"/>
    <w:rsid w:val="00B365E0"/>
    <w:rsid w:val="00B36760"/>
    <w:rsid w:val="00B37BBA"/>
    <w:rsid w:val="00B40748"/>
    <w:rsid w:val="00B4142A"/>
    <w:rsid w:val="00B4149A"/>
    <w:rsid w:val="00B41710"/>
    <w:rsid w:val="00B41F68"/>
    <w:rsid w:val="00B42117"/>
    <w:rsid w:val="00B423D9"/>
    <w:rsid w:val="00B43438"/>
    <w:rsid w:val="00B43960"/>
    <w:rsid w:val="00B441BE"/>
    <w:rsid w:val="00B44805"/>
    <w:rsid w:val="00B461EB"/>
    <w:rsid w:val="00B467EC"/>
    <w:rsid w:val="00B4685A"/>
    <w:rsid w:val="00B46C43"/>
    <w:rsid w:val="00B46F3F"/>
    <w:rsid w:val="00B47E9E"/>
    <w:rsid w:val="00B50E0D"/>
    <w:rsid w:val="00B513B8"/>
    <w:rsid w:val="00B51AAD"/>
    <w:rsid w:val="00B52381"/>
    <w:rsid w:val="00B53416"/>
    <w:rsid w:val="00B53597"/>
    <w:rsid w:val="00B53AA8"/>
    <w:rsid w:val="00B53CE1"/>
    <w:rsid w:val="00B54296"/>
    <w:rsid w:val="00B546AB"/>
    <w:rsid w:val="00B54D87"/>
    <w:rsid w:val="00B55429"/>
    <w:rsid w:val="00B556B1"/>
    <w:rsid w:val="00B55BAD"/>
    <w:rsid w:val="00B56E2E"/>
    <w:rsid w:val="00B56ECC"/>
    <w:rsid w:val="00B57BAD"/>
    <w:rsid w:val="00B6100C"/>
    <w:rsid w:val="00B61630"/>
    <w:rsid w:val="00B61FF9"/>
    <w:rsid w:val="00B6206F"/>
    <w:rsid w:val="00B62750"/>
    <w:rsid w:val="00B62F55"/>
    <w:rsid w:val="00B63022"/>
    <w:rsid w:val="00B64407"/>
    <w:rsid w:val="00B64C18"/>
    <w:rsid w:val="00B65C4A"/>
    <w:rsid w:val="00B6684B"/>
    <w:rsid w:val="00B669CD"/>
    <w:rsid w:val="00B67E94"/>
    <w:rsid w:val="00B700B3"/>
    <w:rsid w:val="00B70812"/>
    <w:rsid w:val="00B71089"/>
    <w:rsid w:val="00B7127B"/>
    <w:rsid w:val="00B71709"/>
    <w:rsid w:val="00B71819"/>
    <w:rsid w:val="00B71DB3"/>
    <w:rsid w:val="00B72788"/>
    <w:rsid w:val="00B72855"/>
    <w:rsid w:val="00B72A31"/>
    <w:rsid w:val="00B72B48"/>
    <w:rsid w:val="00B7360F"/>
    <w:rsid w:val="00B737E7"/>
    <w:rsid w:val="00B739DA"/>
    <w:rsid w:val="00B73A22"/>
    <w:rsid w:val="00B74745"/>
    <w:rsid w:val="00B749BB"/>
    <w:rsid w:val="00B74B35"/>
    <w:rsid w:val="00B74B79"/>
    <w:rsid w:val="00B74C9B"/>
    <w:rsid w:val="00B74D71"/>
    <w:rsid w:val="00B74FD9"/>
    <w:rsid w:val="00B7543C"/>
    <w:rsid w:val="00B764D1"/>
    <w:rsid w:val="00B7747F"/>
    <w:rsid w:val="00B7756D"/>
    <w:rsid w:val="00B77948"/>
    <w:rsid w:val="00B779C0"/>
    <w:rsid w:val="00B77A0F"/>
    <w:rsid w:val="00B77AFC"/>
    <w:rsid w:val="00B77DDA"/>
    <w:rsid w:val="00B80304"/>
    <w:rsid w:val="00B80827"/>
    <w:rsid w:val="00B810A6"/>
    <w:rsid w:val="00B81677"/>
    <w:rsid w:val="00B8199D"/>
    <w:rsid w:val="00B81A55"/>
    <w:rsid w:val="00B81C3E"/>
    <w:rsid w:val="00B81DF6"/>
    <w:rsid w:val="00B82217"/>
    <w:rsid w:val="00B8252D"/>
    <w:rsid w:val="00B8298D"/>
    <w:rsid w:val="00B83158"/>
    <w:rsid w:val="00B836DD"/>
    <w:rsid w:val="00B84772"/>
    <w:rsid w:val="00B84F2D"/>
    <w:rsid w:val="00B8505D"/>
    <w:rsid w:val="00B850D1"/>
    <w:rsid w:val="00B85745"/>
    <w:rsid w:val="00B86388"/>
    <w:rsid w:val="00B86934"/>
    <w:rsid w:val="00B91147"/>
    <w:rsid w:val="00B91221"/>
    <w:rsid w:val="00B91E9A"/>
    <w:rsid w:val="00B92750"/>
    <w:rsid w:val="00B933ED"/>
    <w:rsid w:val="00B93EAA"/>
    <w:rsid w:val="00B94D1C"/>
    <w:rsid w:val="00B95021"/>
    <w:rsid w:val="00B9536B"/>
    <w:rsid w:val="00B95ABC"/>
    <w:rsid w:val="00B95D62"/>
    <w:rsid w:val="00B967C1"/>
    <w:rsid w:val="00B97310"/>
    <w:rsid w:val="00B97B1D"/>
    <w:rsid w:val="00BA046F"/>
    <w:rsid w:val="00BA06FC"/>
    <w:rsid w:val="00BA0916"/>
    <w:rsid w:val="00BA0F9E"/>
    <w:rsid w:val="00BA12BD"/>
    <w:rsid w:val="00BA135E"/>
    <w:rsid w:val="00BA1836"/>
    <w:rsid w:val="00BA2608"/>
    <w:rsid w:val="00BA26E1"/>
    <w:rsid w:val="00BA2881"/>
    <w:rsid w:val="00BA33F4"/>
    <w:rsid w:val="00BA34B8"/>
    <w:rsid w:val="00BA3ACA"/>
    <w:rsid w:val="00BA4185"/>
    <w:rsid w:val="00BA441C"/>
    <w:rsid w:val="00BA463D"/>
    <w:rsid w:val="00BA5256"/>
    <w:rsid w:val="00BA631C"/>
    <w:rsid w:val="00BA64E9"/>
    <w:rsid w:val="00BA69A4"/>
    <w:rsid w:val="00BA6D4A"/>
    <w:rsid w:val="00BA6F88"/>
    <w:rsid w:val="00BA7509"/>
    <w:rsid w:val="00BA770C"/>
    <w:rsid w:val="00BA7BA1"/>
    <w:rsid w:val="00BA7F60"/>
    <w:rsid w:val="00BB0093"/>
    <w:rsid w:val="00BB01BC"/>
    <w:rsid w:val="00BB0566"/>
    <w:rsid w:val="00BB0B12"/>
    <w:rsid w:val="00BB1083"/>
    <w:rsid w:val="00BB119D"/>
    <w:rsid w:val="00BB13C6"/>
    <w:rsid w:val="00BB1E88"/>
    <w:rsid w:val="00BB2436"/>
    <w:rsid w:val="00BB24B8"/>
    <w:rsid w:val="00BB24DD"/>
    <w:rsid w:val="00BB3648"/>
    <w:rsid w:val="00BB471A"/>
    <w:rsid w:val="00BC0230"/>
    <w:rsid w:val="00BC068E"/>
    <w:rsid w:val="00BC0DA2"/>
    <w:rsid w:val="00BC0DF1"/>
    <w:rsid w:val="00BC10F6"/>
    <w:rsid w:val="00BC1602"/>
    <w:rsid w:val="00BC216F"/>
    <w:rsid w:val="00BC27B1"/>
    <w:rsid w:val="00BC2B00"/>
    <w:rsid w:val="00BC444E"/>
    <w:rsid w:val="00BC4DCD"/>
    <w:rsid w:val="00BC4F6B"/>
    <w:rsid w:val="00BC54DC"/>
    <w:rsid w:val="00BC5835"/>
    <w:rsid w:val="00BC6484"/>
    <w:rsid w:val="00BC6E51"/>
    <w:rsid w:val="00BC7DAC"/>
    <w:rsid w:val="00BD0F85"/>
    <w:rsid w:val="00BD12AE"/>
    <w:rsid w:val="00BD2655"/>
    <w:rsid w:val="00BD289C"/>
    <w:rsid w:val="00BD2E45"/>
    <w:rsid w:val="00BD2F67"/>
    <w:rsid w:val="00BD3174"/>
    <w:rsid w:val="00BD3AB4"/>
    <w:rsid w:val="00BD411A"/>
    <w:rsid w:val="00BD41C4"/>
    <w:rsid w:val="00BD4315"/>
    <w:rsid w:val="00BD4754"/>
    <w:rsid w:val="00BD49AF"/>
    <w:rsid w:val="00BD4BCA"/>
    <w:rsid w:val="00BD553D"/>
    <w:rsid w:val="00BD56F1"/>
    <w:rsid w:val="00BD579E"/>
    <w:rsid w:val="00BD57A8"/>
    <w:rsid w:val="00BD5DD3"/>
    <w:rsid w:val="00BD6225"/>
    <w:rsid w:val="00BD6864"/>
    <w:rsid w:val="00BD699E"/>
    <w:rsid w:val="00BD6DB1"/>
    <w:rsid w:val="00BD75D3"/>
    <w:rsid w:val="00BD7FE9"/>
    <w:rsid w:val="00BE04C3"/>
    <w:rsid w:val="00BE118E"/>
    <w:rsid w:val="00BE2737"/>
    <w:rsid w:val="00BE2758"/>
    <w:rsid w:val="00BE31ED"/>
    <w:rsid w:val="00BE35C7"/>
    <w:rsid w:val="00BE3D36"/>
    <w:rsid w:val="00BE43D5"/>
    <w:rsid w:val="00BE498C"/>
    <w:rsid w:val="00BE5399"/>
    <w:rsid w:val="00BE60D8"/>
    <w:rsid w:val="00BE6E5A"/>
    <w:rsid w:val="00BE7126"/>
    <w:rsid w:val="00BE72B6"/>
    <w:rsid w:val="00BE7698"/>
    <w:rsid w:val="00BE79AB"/>
    <w:rsid w:val="00BE7AE6"/>
    <w:rsid w:val="00BE7EE7"/>
    <w:rsid w:val="00BE7F43"/>
    <w:rsid w:val="00BF0337"/>
    <w:rsid w:val="00BF0530"/>
    <w:rsid w:val="00BF065C"/>
    <w:rsid w:val="00BF0B37"/>
    <w:rsid w:val="00BF18FC"/>
    <w:rsid w:val="00BF1D29"/>
    <w:rsid w:val="00BF2132"/>
    <w:rsid w:val="00BF25C7"/>
    <w:rsid w:val="00BF36DD"/>
    <w:rsid w:val="00BF515F"/>
    <w:rsid w:val="00BF51C7"/>
    <w:rsid w:val="00BF53D2"/>
    <w:rsid w:val="00BF6346"/>
    <w:rsid w:val="00BF6AA7"/>
    <w:rsid w:val="00BF6DA8"/>
    <w:rsid w:val="00BF752B"/>
    <w:rsid w:val="00BF75AE"/>
    <w:rsid w:val="00BF7E47"/>
    <w:rsid w:val="00C0040E"/>
    <w:rsid w:val="00C005C2"/>
    <w:rsid w:val="00C00A68"/>
    <w:rsid w:val="00C012A3"/>
    <w:rsid w:val="00C0133B"/>
    <w:rsid w:val="00C02B86"/>
    <w:rsid w:val="00C02C2E"/>
    <w:rsid w:val="00C02F7D"/>
    <w:rsid w:val="00C03180"/>
    <w:rsid w:val="00C03820"/>
    <w:rsid w:val="00C03EAD"/>
    <w:rsid w:val="00C042A5"/>
    <w:rsid w:val="00C0490B"/>
    <w:rsid w:val="00C04C7E"/>
    <w:rsid w:val="00C04CDF"/>
    <w:rsid w:val="00C04E6E"/>
    <w:rsid w:val="00C04F33"/>
    <w:rsid w:val="00C0508A"/>
    <w:rsid w:val="00C0589A"/>
    <w:rsid w:val="00C06DE1"/>
    <w:rsid w:val="00C06F06"/>
    <w:rsid w:val="00C075F3"/>
    <w:rsid w:val="00C104FA"/>
    <w:rsid w:val="00C107FF"/>
    <w:rsid w:val="00C10A56"/>
    <w:rsid w:val="00C10F84"/>
    <w:rsid w:val="00C11525"/>
    <w:rsid w:val="00C11816"/>
    <w:rsid w:val="00C11D7D"/>
    <w:rsid w:val="00C1204C"/>
    <w:rsid w:val="00C12183"/>
    <w:rsid w:val="00C12490"/>
    <w:rsid w:val="00C12A8E"/>
    <w:rsid w:val="00C12BD3"/>
    <w:rsid w:val="00C1344C"/>
    <w:rsid w:val="00C13828"/>
    <w:rsid w:val="00C138C3"/>
    <w:rsid w:val="00C139C5"/>
    <w:rsid w:val="00C140B2"/>
    <w:rsid w:val="00C15792"/>
    <w:rsid w:val="00C15882"/>
    <w:rsid w:val="00C15B96"/>
    <w:rsid w:val="00C15C0A"/>
    <w:rsid w:val="00C1649B"/>
    <w:rsid w:val="00C16594"/>
    <w:rsid w:val="00C16C16"/>
    <w:rsid w:val="00C17361"/>
    <w:rsid w:val="00C17441"/>
    <w:rsid w:val="00C1744F"/>
    <w:rsid w:val="00C174A4"/>
    <w:rsid w:val="00C17A28"/>
    <w:rsid w:val="00C21826"/>
    <w:rsid w:val="00C225B7"/>
    <w:rsid w:val="00C22AC8"/>
    <w:rsid w:val="00C22D1D"/>
    <w:rsid w:val="00C232DA"/>
    <w:rsid w:val="00C23882"/>
    <w:rsid w:val="00C23D08"/>
    <w:rsid w:val="00C24320"/>
    <w:rsid w:val="00C2457E"/>
    <w:rsid w:val="00C24A74"/>
    <w:rsid w:val="00C252DB"/>
    <w:rsid w:val="00C26061"/>
    <w:rsid w:val="00C26A02"/>
    <w:rsid w:val="00C26D87"/>
    <w:rsid w:val="00C2798F"/>
    <w:rsid w:val="00C27FC3"/>
    <w:rsid w:val="00C30BA9"/>
    <w:rsid w:val="00C30D0D"/>
    <w:rsid w:val="00C31733"/>
    <w:rsid w:val="00C318FE"/>
    <w:rsid w:val="00C31AD1"/>
    <w:rsid w:val="00C31C54"/>
    <w:rsid w:val="00C320ED"/>
    <w:rsid w:val="00C328B0"/>
    <w:rsid w:val="00C33C61"/>
    <w:rsid w:val="00C34688"/>
    <w:rsid w:val="00C34A67"/>
    <w:rsid w:val="00C35228"/>
    <w:rsid w:val="00C36CB8"/>
    <w:rsid w:val="00C40AFB"/>
    <w:rsid w:val="00C40BD5"/>
    <w:rsid w:val="00C41E7B"/>
    <w:rsid w:val="00C430AB"/>
    <w:rsid w:val="00C431F4"/>
    <w:rsid w:val="00C438A3"/>
    <w:rsid w:val="00C448CD"/>
    <w:rsid w:val="00C454B5"/>
    <w:rsid w:val="00C45633"/>
    <w:rsid w:val="00C46C3F"/>
    <w:rsid w:val="00C46F6F"/>
    <w:rsid w:val="00C47C10"/>
    <w:rsid w:val="00C47E8A"/>
    <w:rsid w:val="00C500C5"/>
    <w:rsid w:val="00C5056B"/>
    <w:rsid w:val="00C5087E"/>
    <w:rsid w:val="00C51743"/>
    <w:rsid w:val="00C5219B"/>
    <w:rsid w:val="00C52972"/>
    <w:rsid w:val="00C52A3D"/>
    <w:rsid w:val="00C52A59"/>
    <w:rsid w:val="00C52EE8"/>
    <w:rsid w:val="00C5306F"/>
    <w:rsid w:val="00C543A1"/>
    <w:rsid w:val="00C544FA"/>
    <w:rsid w:val="00C54E05"/>
    <w:rsid w:val="00C54F64"/>
    <w:rsid w:val="00C5541F"/>
    <w:rsid w:val="00C56134"/>
    <w:rsid w:val="00C563FE"/>
    <w:rsid w:val="00C5672C"/>
    <w:rsid w:val="00C57FE2"/>
    <w:rsid w:val="00C6024A"/>
    <w:rsid w:val="00C6026E"/>
    <w:rsid w:val="00C604CB"/>
    <w:rsid w:val="00C6067C"/>
    <w:rsid w:val="00C608E9"/>
    <w:rsid w:val="00C60A03"/>
    <w:rsid w:val="00C60A47"/>
    <w:rsid w:val="00C60D6A"/>
    <w:rsid w:val="00C6225F"/>
    <w:rsid w:val="00C62E08"/>
    <w:rsid w:val="00C637AF"/>
    <w:rsid w:val="00C637BF"/>
    <w:rsid w:val="00C6383A"/>
    <w:rsid w:val="00C63ADB"/>
    <w:rsid w:val="00C63CD5"/>
    <w:rsid w:val="00C64811"/>
    <w:rsid w:val="00C648EE"/>
    <w:rsid w:val="00C64D88"/>
    <w:rsid w:val="00C65F1F"/>
    <w:rsid w:val="00C670FF"/>
    <w:rsid w:val="00C67184"/>
    <w:rsid w:val="00C672A7"/>
    <w:rsid w:val="00C672E7"/>
    <w:rsid w:val="00C67800"/>
    <w:rsid w:val="00C67862"/>
    <w:rsid w:val="00C70291"/>
    <w:rsid w:val="00C709EE"/>
    <w:rsid w:val="00C71469"/>
    <w:rsid w:val="00C71482"/>
    <w:rsid w:val="00C718FB"/>
    <w:rsid w:val="00C71A73"/>
    <w:rsid w:val="00C71E78"/>
    <w:rsid w:val="00C72029"/>
    <w:rsid w:val="00C733A5"/>
    <w:rsid w:val="00C73B2D"/>
    <w:rsid w:val="00C740CF"/>
    <w:rsid w:val="00C74304"/>
    <w:rsid w:val="00C75858"/>
    <w:rsid w:val="00C75CE1"/>
    <w:rsid w:val="00C77311"/>
    <w:rsid w:val="00C77E7C"/>
    <w:rsid w:val="00C8081B"/>
    <w:rsid w:val="00C80A59"/>
    <w:rsid w:val="00C81410"/>
    <w:rsid w:val="00C81FB0"/>
    <w:rsid w:val="00C825A0"/>
    <w:rsid w:val="00C82D73"/>
    <w:rsid w:val="00C83213"/>
    <w:rsid w:val="00C83BDF"/>
    <w:rsid w:val="00C84671"/>
    <w:rsid w:val="00C8473D"/>
    <w:rsid w:val="00C84ADA"/>
    <w:rsid w:val="00C850B3"/>
    <w:rsid w:val="00C85221"/>
    <w:rsid w:val="00C85319"/>
    <w:rsid w:val="00C85368"/>
    <w:rsid w:val="00C853E9"/>
    <w:rsid w:val="00C85521"/>
    <w:rsid w:val="00C855D4"/>
    <w:rsid w:val="00C85BCB"/>
    <w:rsid w:val="00C86ADF"/>
    <w:rsid w:val="00C90136"/>
    <w:rsid w:val="00C90DEB"/>
    <w:rsid w:val="00C917BA"/>
    <w:rsid w:val="00C92286"/>
    <w:rsid w:val="00C93B4D"/>
    <w:rsid w:val="00C93F24"/>
    <w:rsid w:val="00C9449E"/>
    <w:rsid w:val="00C94B1F"/>
    <w:rsid w:val="00C95027"/>
    <w:rsid w:val="00C9552E"/>
    <w:rsid w:val="00C956B5"/>
    <w:rsid w:val="00C9594B"/>
    <w:rsid w:val="00C95C35"/>
    <w:rsid w:val="00C95C9E"/>
    <w:rsid w:val="00C95E64"/>
    <w:rsid w:val="00C963DA"/>
    <w:rsid w:val="00C96B18"/>
    <w:rsid w:val="00C96C9A"/>
    <w:rsid w:val="00C96DB8"/>
    <w:rsid w:val="00C973C3"/>
    <w:rsid w:val="00C976FF"/>
    <w:rsid w:val="00CA0AED"/>
    <w:rsid w:val="00CA0F81"/>
    <w:rsid w:val="00CA108D"/>
    <w:rsid w:val="00CA1F9F"/>
    <w:rsid w:val="00CA29A8"/>
    <w:rsid w:val="00CA3D6F"/>
    <w:rsid w:val="00CA43D7"/>
    <w:rsid w:val="00CA4C7E"/>
    <w:rsid w:val="00CA52C6"/>
    <w:rsid w:val="00CA65EE"/>
    <w:rsid w:val="00CA6E78"/>
    <w:rsid w:val="00CA7018"/>
    <w:rsid w:val="00CA742D"/>
    <w:rsid w:val="00CB0348"/>
    <w:rsid w:val="00CB039D"/>
    <w:rsid w:val="00CB0E7C"/>
    <w:rsid w:val="00CB1FDE"/>
    <w:rsid w:val="00CB20DB"/>
    <w:rsid w:val="00CB287E"/>
    <w:rsid w:val="00CB31ED"/>
    <w:rsid w:val="00CB3E3E"/>
    <w:rsid w:val="00CB4790"/>
    <w:rsid w:val="00CB4ABA"/>
    <w:rsid w:val="00CB4C05"/>
    <w:rsid w:val="00CB4FB8"/>
    <w:rsid w:val="00CB5963"/>
    <w:rsid w:val="00CB5BC3"/>
    <w:rsid w:val="00CB5F42"/>
    <w:rsid w:val="00CB6CE1"/>
    <w:rsid w:val="00CB70CD"/>
    <w:rsid w:val="00CB72A7"/>
    <w:rsid w:val="00CB77D4"/>
    <w:rsid w:val="00CB78D9"/>
    <w:rsid w:val="00CB79C5"/>
    <w:rsid w:val="00CB7C3B"/>
    <w:rsid w:val="00CC101F"/>
    <w:rsid w:val="00CC1DB5"/>
    <w:rsid w:val="00CC2511"/>
    <w:rsid w:val="00CC33B6"/>
    <w:rsid w:val="00CC35B4"/>
    <w:rsid w:val="00CC381F"/>
    <w:rsid w:val="00CC3823"/>
    <w:rsid w:val="00CC3896"/>
    <w:rsid w:val="00CC4682"/>
    <w:rsid w:val="00CC4D14"/>
    <w:rsid w:val="00CC5474"/>
    <w:rsid w:val="00CC5EB7"/>
    <w:rsid w:val="00CC5F97"/>
    <w:rsid w:val="00CC6BE0"/>
    <w:rsid w:val="00CC7664"/>
    <w:rsid w:val="00CC7AA6"/>
    <w:rsid w:val="00CC7E1A"/>
    <w:rsid w:val="00CC7F0F"/>
    <w:rsid w:val="00CD12BB"/>
    <w:rsid w:val="00CD1892"/>
    <w:rsid w:val="00CD199D"/>
    <w:rsid w:val="00CD1D3D"/>
    <w:rsid w:val="00CD1F00"/>
    <w:rsid w:val="00CD28A6"/>
    <w:rsid w:val="00CD347D"/>
    <w:rsid w:val="00CD3F61"/>
    <w:rsid w:val="00CD597C"/>
    <w:rsid w:val="00CD5A8B"/>
    <w:rsid w:val="00CD62F3"/>
    <w:rsid w:val="00CD65FE"/>
    <w:rsid w:val="00CD6C35"/>
    <w:rsid w:val="00CD76D2"/>
    <w:rsid w:val="00CD7F25"/>
    <w:rsid w:val="00CE0552"/>
    <w:rsid w:val="00CE060D"/>
    <w:rsid w:val="00CE07C5"/>
    <w:rsid w:val="00CE093C"/>
    <w:rsid w:val="00CE0BEE"/>
    <w:rsid w:val="00CE11F5"/>
    <w:rsid w:val="00CE1457"/>
    <w:rsid w:val="00CE14CD"/>
    <w:rsid w:val="00CE26F0"/>
    <w:rsid w:val="00CE2B6D"/>
    <w:rsid w:val="00CE310E"/>
    <w:rsid w:val="00CE34B7"/>
    <w:rsid w:val="00CE388D"/>
    <w:rsid w:val="00CE3AC8"/>
    <w:rsid w:val="00CE3F73"/>
    <w:rsid w:val="00CE4180"/>
    <w:rsid w:val="00CE43A4"/>
    <w:rsid w:val="00CE49AA"/>
    <w:rsid w:val="00CE5A73"/>
    <w:rsid w:val="00CE5EB1"/>
    <w:rsid w:val="00CE62E3"/>
    <w:rsid w:val="00CE6A53"/>
    <w:rsid w:val="00CE6CA2"/>
    <w:rsid w:val="00CE7384"/>
    <w:rsid w:val="00CE7587"/>
    <w:rsid w:val="00CE7C51"/>
    <w:rsid w:val="00CE7CB7"/>
    <w:rsid w:val="00CE7F25"/>
    <w:rsid w:val="00CF02AD"/>
    <w:rsid w:val="00CF087C"/>
    <w:rsid w:val="00CF1AE3"/>
    <w:rsid w:val="00CF1BFB"/>
    <w:rsid w:val="00CF1D81"/>
    <w:rsid w:val="00CF1DAB"/>
    <w:rsid w:val="00CF37FA"/>
    <w:rsid w:val="00CF38A0"/>
    <w:rsid w:val="00CF42DD"/>
    <w:rsid w:val="00CF4317"/>
    <w:rsid w:val="00CF435D"/>
    <w:rsid w:val="00CF48A7"/>
    <w:rsid w:val="00CF535E"/>
    <w:rsid w:val="00CF5471"/>
    <w:rsid w:val="00CF5AA3"/>
    <w:rsid w:val="00CF655B"/>
    <w:rsid w:val="00CF6670"/>
    <w:rsid w:val="00CF6D5E"/>
    <w:rsid w:val="00CF6E74"/>
    <w:rsid w:val="00D0039E"/>
    <w:rsid w:val="00D008EB"/>
    <w:rsid w:val="00D008F6"/>
    <w:rsid w:val="00D009C7"/>
    <w:rsid w:val="00D012D1"/>
    <w:rsid w:val="00D0168B"/>
    <w:rsid w:val="00D01D06"/>
    <w:rsid w:val="00D026A1"/>
    <w:rsid w:val="00D0304F"/>
    <w:rsid w:val="00D03C5B"/>
    <w:rsid w:val="00D03D00"/>
    <w:rsid w:val="00D03D8D"/>
    <w:rsid w:val="00D04068"/>
    <w:rsid w:val="00D041FE"/>
    <w:rsid w:val="00D050BC"/>
    <w:rsid w:val="00D0588B"/>
    <w:rsid w:val="00D070B6"/>
    <w:rsid w:val="00D076B7"/>
    <w:rsid w:val="00D07980"/>
    <w:rsid w:val="00D07FC3"/>
    <w:rsid w:val="00D1010C"/>
    <w:rsid w:val="00D1013A"/>
    <w:rsid w:val="00D10AC2"/>
    <w:rsid w:val="00D11B29"/>
    <w:rsid w:val="00D11D00"/>
    <w:rsid w:val="00D12221"/>
    <w:rsid w:val="00D12688"/>
    <w:rsid w:val="00D12956"/>
    <w:rsid w:val="00D12AEE"/>
    <w:rsid w:val="00D12B37"/>
    <w:rsid w:val="00D12FDC"/>
    <w:rsid w:val="00D13060"/>
    <w:rsid w:val="00D13545"/>
    <w:rsid w:val="00D13627"/>
    <w:rsid w:val="00D13FAF"/>
    <w:rsid w:val="00D14280"/>
    <w:rsid w:val="00D143E1"/>
    <w:rsid w:val="00D1479E"/>
    <w:rsid w:val="00D14997"/>
    <w:rsid w:val="00D14A58"/>
    <w:rsid w:val="00D14D61"/>
    <w:rsid w:val="00D15ADB"/>
    <w:rsid w:val="00D16505"/>
    <w:rsid w:val="00D16909"/>
    <w:rsid w:val="00D17101"/>
    <w:rsid w:val="00D172CC"/>
    <w:rsid w:val="00D17405"/>
    <w:rsid w:val="00D17754"/>
    <w:rsid w:val="00D17EC8"/>
    <w:rsid w:val="00D17F9A"/>
    <w:rsid w:val="00D2098C"/>
    <w:rsid w:val="00D20ECF"/>
    <w:rsid w:val="00D2118E"/>
    <w:rsid w:val="00D21A5A"/>
    <w:rsid w:val="00D22187"/>
    <w:rsid w:val="00D22341"/>
    <w:rsid w:val="00D22DE0"/>
    <w:rsid w:val="00D22E67"/>
    <w:rsid w:val="00D23599"/>
    <w:rsid w:val="00D23A89"/>
    <w:rsid w:val="00D254E9"/>
    <w:rsid w:val="00D2551D"/>
    <w:rsid w:val="00D256D4"/>
    <w:rsid w:val="00D25D25"/>
    <w:rsid w:val="00D26460"/>
    <w:rsid w:val="00D26810"/>
    <w:rsid w:val="00D26A73"/>
    <w:rsid w:val="00D26D9C"/>
    <w:rsid w:val="00D272B2"/>
    <w:rsid w:val="00D273CF"/>
    <w:rsid w:val="00D275CD"/>
    <w:rsid w:val="00D27682"/>
    <w:rsid w:val="00D278B6"/>
    <w:rsid w:val="00D27A53"/>
    <w:rsid w:val="00D30261"/>
    <w:rsid w:val="00D30A3E"/>
    <w:rsid w:val="00D31284"/>
    <w:rsid w:val="00D3151B"/>
    <w:rsid w:val="00D31BA0"/>
    <w:rsid w:val="00D323F8"/>
    <w:rsid w:val="00D32605"/>
    <w:rsid w:val="00D32639"/>
    <w:rsid w:val="00D32648"/>
    <w:rsid w:val="00D333F2"/>
    <w:rsid w:val="00D335E7"/>
    <w:rsid w:val="00D33D8B"/>
    <w:rsid w:val="00D341B8"/>
    <w:rsid w:val="00D3425D"/>
    <w:rsid w:val="00D3494D"/>
    <w:rsid w:val="00D35A3E"/>
    <w:rsid w:val="00D36E71"/>
    <w:rsid w:val="00D37123"/>
    <w:rsid w:val="00D37B83"/>
    <w:rsid w:val="00D400B5"/>
    <w:rsid w:val="00D401E4"/>
    <w:rsid w:val="00D40975"/>
    <w:rsid w:val="00D40C09"/>
    <w:rsid w:val="00D41089"/>
    <w:rsid w:val="00D414A0"/>
    <w:rsid w:val="00D41638"/>
    <w:rsid w:val="00D41E43"/>
    <w:rsid w:val="00D42CE3"/>
    <w:rsid w:val="00D42DED"/>
    <w:rsid w:val="00D42FC3"/>
    <w:rsid w:val="00D43500"/>
    <w:rsid w:val="00D438CD"/>
    <w:rsid w:val="00D43902"/>
    <w:rsid w:val="00D43C20"/>
    <w:rsid w:val="00D44627"/>
    <w:rsid w:val="00D44FCD"/>
    <w:rsid w:val="00D46A03"/>
    <w:rsid w:val="00D470FA"/>
    <w:rsid w:val="00D471CD"/>
    <w:rsid w:val="00D47DF2"/>
    <w:rsid w:val="00D5023E"/>
    <w:rsid w:val="00D5029F"/>
    <w:rsid w:val="00D50544"/>
    <w:rsid w:val="00D506ED"/>
    <w:rsid w:val="00D51559"/>
    <w:rsid w:val="00D51619"/>
    <w:rsid w:val="00D517F5"/>
    <w:rsid w:val="00D519CB"/>
    <w:rsid w:val="00D5243C"/>
    <w:rsid w:val="00D52FBD"/>
    <w:rsid w:val="00D53889"/>
    <w:rsid w:val="00D5392D"/>
    <w:rsid w:val="00D53F30"/>
    <w:rsid w:val="00D543F5"/>
    <w:rsid w:val="00D60653"/>
    <w:rsid w:val="00D606CC"/>
    <w:rsid w:val="00D60F38"/>
    <w:rsid w:val="00D61874"/>
    <w:rsid w:val="00D61AE7"/>
    <w:rsid w:val="00D61BA3"/>
    <w:rsid w:val="00D61BFB"/>
    <w:rsid w:val="00D62DF3"/>
    <w:rsid w:val="00D6343D"/>
    <w:rsid w:val="00D63D95"/>
    <w:rsid w:val="00D642B2"/>
    <w:rsid w:val="00D64B19"/>
    <w:rsid w:val="00D6550D"/>
    <w:rsid w:val="00D65F68"/>
    <w:rsid w:val="00D66C42"/>
    <w:rsid w:val="00D66E16"/>
    <w:rsid w:val="00D67581"/>
    <w:rsid w:val="00D67CFF"/>
    <w:rsid w:val="00D704D1"/>
    <w:rsid w:val="00D70557"/>
    <w:rsid w:val="00D70DD0"/>
    <w:rsid w:val="00D71641"/>
    <w:rsid w:val="00D7227E"/>
    <w:rsid w:val="00D72D0C"/>
    <w:rsid w:val="00D73C6F"/>
    <w:rsid w:val="00D74DC8"/>
    <w:rsid w:val="00D756CE"/>
    <w:rsid w:val="00D75B6E"/>
    <w:rsid w:val="00D76812"/>
    <w:rsid w:val="00D76948"/>
    <w:rsid w:val="00D76E65"/>
    <w:rsid w:val="00D77073"/>
    <w:rsid w:val="00D77476"/>
    <w:rsid w:val="00D7783A"/>
    <w:rsid w:val="00D77B6C"/>
    <w:rsid w:val="00D80111"/>
    <w:rsid w:val="00D802BC"/>
    <w:rsid w:val="00D80925"/>
    <w:rsid w:val="00D80931"/>
    <w:rsid w:val="00D80F40"/>
    <w:rsid w:val="00D81679"/>
    <w:rsid w:val="00D82654"/>
    <w:rsid w:val="00D8283D"/>
    <w:rsid w:val="00D828DD"/>
    <w:rsid w:val="00D82B01"/>
    <w:rsid w:val="00D8486A"/>
    <w:rsid w:val="00D849BA"/>
    <w:rsid w:val="00D85189"/>
    <w:rsid w:val="00D8640B"/>
    <w:rsid w:val="00D86D94"/>
    <w:rsid w:val="00D86FB6"/>
    <w:rsid w:val="00D871EA"/>
    <w:rsid w:val="00D87BFA"/>
    <w:rsid w:val="00D87C14"/>
    <w:rsid w:val="00D87EB2"/>
    <w:rsid w:val="00D90048"/>
    <w:rsid w:val="00D90503"/>
    <w:rsid w:val="00D90A3F"/>
    <w:rsid w:val="00D90C9C"/>
    <w:rsid w:val="00D91431"/>
    <w:rsid w:val="00D91455"/>
    <w:rsid w:val="00D91FC4"/>
    <w:rsid w:val="00D91FFA"/>
    <w:rsid w:val="00D9240E"/>
    <w:rsid w:val="00D92469"/>
    <w:rsid w:val="00D92D97"/>
    <w:rsid w:val="00D935BE"/>
    <w:rsid w:val="00D941E8"/>
    <w:rsid w:val="00D957C3"/>
    <w:rsid w:val="00D95A80"/>
    <w:rsid w:val="00D96593"/>
    <w:rsid w:val="00D9671C"/>
    <w:rsid w:val="00D96A6B"/>
    <w:rsid w:val="00D970A9"/>
    <w:rsid w:val="00D97964"/>
    <w:rsid w:val="00D97E2E"/>
    <w:rsid w:val="00DA0170"/>
    <w:rsid w:val="00DA04A2"/>
    <w:rsid w:val="00DA068B"/>
    <w:rsid w:val="00DA076A"/>
    <w:rsid w:val="00DA0981"/>
    <w:rsid w:val="00DA17C8"/>
    <w:rsid w:val="00DA18EC"/>
    <w:rsid w:val="00DA1E77"/>
    <w:rsid w:val="00DA2168"/>
    <w:rsid w:val="00DA25BD"/>
    <w:rsid w:val="00DA28C5"/>
    <w:rsid w:val="00DA2924"/>
    <w:rsid w:val="00DA29FF"/>
    <w:rsid w:val="00DA3409"/>
    <w:rsid w:val="00DA37C3"/>
    <w:rsid w:val="00DA45D8"/>
    <w:rsid w:val="00DA49E0"/>
    <w:rsid w:val="00DA4B23"/>
    <w:rsid w:val="00DA5237"/>
    <w:rsid w:val="00DA5B31"/>
    <w:rsid w:val="00DA618C"/>
    <w:rsid w:val="00DA6A80"/>
    <w:rsid w:val="00DA7086"/>
    <w:rsid w:val="00DA772B"/>
    <w:rsid w:val="00DA79B4"/>
    <w:rsid w:val="00DA7A19"/>
    <w:rsid w:val="00DB0331"/>
    <w:rsid w:val="00DB046F"/>
    <w:rsid w:val="00DB087B"/>
    <w:rsid w:val="00DB1EDD"/>
    <w:rsid w:val="00DB2A5B"/>
    <w:rsid w:val="00DB2ADE"/>
    <w:rsid w:val="00DB2CF9"/>
    <w:rsid w:val="00DB3CD5"/>
    <w:rsid w:val="00DB5088"/>
    <w:rsid w:val="00DB50C2"/>
    <w:rsid w:val="00DB588D"/>
    <w:rsid w:val="00DB59D0"/>
    <w:rsid w:val="00DB5A7F"/>
    <w:rsid w:val="00DB5B75"/>
    <w:rsid w:val="00DB5F61"/>
    <w:rsid w:val="00DB65C6"/>
    <w:rsid w:val="00DB6D3F"/>
    <w:rsid w:val="00DB6DAC"/>
    <w:rsid w:val="00DB74C7"/>
    <w:rsid w:val="00DB78D4"/>
    <w:rsid w:val="00DC01ED"/>
    <w:rsid w:val="00DC0324"/>
    <w:rsid w:val="00DC07C4"/>
    <w:rsid w:val="00DC0B4A"/>
    <w:rsid w:val="00DC0E3A"/>
    <w:rsid w:val="00DC129E"/>
    <w:rsid w:val="00DC2CD2"/>
    <w:rsid w:val="00DC3C0D"/>
    <w:rsid w:val="00DC3F3D"/>
    <w:rsid w:val="00DC4076"/>
    <w:rsid w:val="00DC4151"/>
    <w:rsid w:val="00DC44A7"/>
    <w:rsid w:val="00DC56BD"/>
    <w:rsid w:val="00DC5E4C"/>
    <w:rsid w:val="00DC6E42"/>
    <w:rsid w:val="00DC74CD"/>
    <w:rsid w:val="00DD00A4"/>
    <w:rsid w:val="00DD06D6"/>
    <w:rsid w:val="00DD0AC2"/>
    <w:rsid w:val="00DD0EDD"/>
    <w:rsid w:val="00DD11F8"/>
    <w:rsid w:val="00DD2965"/>
    <w:rsid w:val="00DD2BD5"/>
    <w:rsid w:val="00DD3404"/>
    <w:rsid w:val="00DD48C8"/>
    <w:rsid w:val="00DD4F9A"/>
    <w:rsid w:val="00DD5A2E"/>
    <w:rsid w:val="00DD65B3"/>
    <w:rsid w:val="00DD6D6B"/>
    <w:rsid w:val="00DD6DEA"/>
    <w:rsid w:val="00DD75DF"/>
    <w:rsid w:val="00DE031D"/>
    <w:rsid w:val="00DE03B7"/>
    <w:rsid w:val="00DE04FA"/>
    <w:rsid w:val="00DE07DE"/>
    <w:rsid w:val="00DE0F50"/>
    <w:rsid w:val="00DE0FD5"/>
    <w:rsid w:val="00DE11D8"/>
    <w:rsid w:val="00DE1983"/>
    <w:rsid w:val="00DE1EFA"/>
    <w:rsid w:val="00DE1F6C"/>
    <w:rsid w:val="00DE2A48"/>
    <w:rsid w:val="00DE3709"/>
    <w:rsid w:val="00DE3729"/>
    <w:rsid w:val="00DE37B6"/>
    <w:rsid w:val="00DE3D1B"/>
    <w:rsid w:val="00DE3EAD"/>
    <w:rsid w:val="00DE4248"/>
    <w:rsid w:val="00DE4254"/>
    <w:rsid w:val="00DE42CE"/>
    <w:rsid w:val="00DE6D5E"/>
    <w:rsid w:val="00DE762C"/>
    <w:rsid w:val="00DE7D91"/>
    <w:rsid w:val="00DE7E80"/>
    <w:rsid w:val="00DF0AA9"/>
    <w:rsid w:val="00DF0B17"/>
    <w:rsid w:val="00DF0C61"/>
    <w:rsid w:val="00DF1BE4"/>
    <w:rsid w:val="00DF1EAC"/>
    <w:rsid w:val="00DF277B"/>
    <w:rsid w:val="00DF2B16"/>
    <w:rsid w:val="00DF2CA0"/>
    <w:rsid w:val="00DF40EC"/>
    <w:rsid w:val="00DF4287"/>
    <w:rsid w:val="00DF46E8"/>
    <w:rsid w:val="00DF4901"/>
    <w:rsid w:val="00DF53E0"/>
    <w:rsid w:val="00DF53EC"/>
    <w:rsid w:val="00DF5515"/>
    <w:rsid w:val="00DF588E"/>
    <w:rsid w:val="00DF5FE9"/>
    <w:rsid w:val="00DF6E35"/>
    <w:rsid w:val="00DF70A0"/>
    <w:rsid w:val="00DF7109"/>
    <w:rsid w:val="00DF720B"/>
    <w:rsid w:val="00DF7720"/>
    <w:rsid w:val="00DF7A69"/>
    <w:rsid w:val="00E01E3F"/>
    <w:rsid w:val="00E01F14"/>
    <w:rsid w:val="00E01F8F"/>
    <w:rsid w:val="00E0228A"/>
    <w:rsid w:val="00E02C3F"/>
    <w:rsid w:val="00E0416C"/>
    <w:rsid w:val="00E041FB"/>
    <w:rsid w:val="00E045E7"/>
    <w:rsid w:val="00E0484A"/>
    <w:rsid w:val="00E06B4B"/>
    <w:rsid w:val="00E07609"/>
    <w:rsid w:val="00E07C01"/>
    <w:rsid w:val="00E10B68"/>
    <w:rsid w:val="00E1117C"/>
    <w:rsid w:val="00E13227"/>
    <w:rsid w:val="00E13472"/>
    <w:rsid w:val="00E13A53"/>
    <w:rsid w:val="00E13E6F"/>
    <w:rsid w:val="00E142FB"/>
    <w:rsid w:val="00E14C59"/>
    <w:rsid w:val="00E1506B"/>
    <w:rsid w:val="00E15236"/>
    <w:rsid w:val="00E15D84"/>
    <w:rsid w:val="00E15E64"/>
    <w:rsid w:val="00E17062"/>
    <w:rsid w:val="00E17AD8"/>
    <w:rsid w:val="00E2028D"/>
    <w:rsid w:val="00E2035A"/>
    <w:rsid w:val="00E20AB3"/>
    <w:rsid w:val="00E20F42"/>
    <w:rsid w:val="00E21298"/>
    <w:rsid w:val="00E21510"/>
    <w:rsid w:val="00E2172A"/>
    <w:rsid w:val="00E21FBD"/>
    <w:rsid w:val="00E23212"/>
    <w:rsid w:val="00E238A0"/>
    <w:rsid w:val="00E2441C"/>
    <w:rsid w:val="00E247D8"/>
    <w:rsid w:val="00E249EE"/>
    <w:rsid w:val="00E24CA9"/>
    <w:rsid w:val="00E251C0"/>
    <w:rsid w:val="00E25D7B"/>
    <w:rsid w:val="00E26801"/>
    <w:rsid w:val="00E30084"/>
    <w:rsid w:val="00E30CA7"/>
    <w:rsid w:val="00E314BE"/>
    <w:rsid w:val="00E3150E"/>
    <w:rsid w:val="00E326B1"/>
    <w:rsid w:val="00E338D7"/>
    <w:rsid w:val="00E343FB"/>
    <w:rsid w:val="00E35053"/>
    <w:rsid w:val="00E359DC"/>
    <w:rsid w:val="00E35C8B"/>
    <w:rsid w:val="00E35CF9"/>
    <w:rsid w:val="00E360B1"/>
    <w:rsid w:val="00E3616F"/>
    <w:rsid w:val="00E36CFA"/>
    <w:rsid w:val="00E372F6"/>
    <w:rsid w:val="00E373D5"/>
    <w:rsid w:val="00E40350"/>
    <w:rsid w:val="00E40703"/>
    <w:rsid w:val="00E40B7B"/>
    <w:rsid w:val="00E41C18"/>
    <w:rsid w:val="00E41E42"/>
    <w:rsid w:val="00E4243F"/>
    <w:rsid w:val="00E42CAA"/>
    <w:rsid w:val="00E4328E"/>
    <w:rsid w:val="00E43500"/>
    <w:rsid w:val="00E43742"/>
    <w:rsid w:val="00E43E41"/>
    <w:rsid w:val="00E449F0"/>
    <w:rsid w:val="00E44B6C"/>
    <w:rsid w:val="00E45B5B"/>
    <w:rsid w:val="00E45C13"/>
    <w:rsid w:val="00E46047"/>
    <w:rsid w:val="00E46BD1"/>
    <w:rsid w:val="00E46EDE"/>
    <w:rsid w:val="00E47C01"/>
    <w:rsid w:val="00E47EF2"/>
    <w:rsid w:val="00E503FA"/>
    <w:rsid w:val="00E50459"/>
    <w:rsid w:val="00E507CB"/>
    <w:rsid w:val="00E52811"/>
    <w:rsid w:val="00E52A7A"/>
    <w:rsid w:val="00E538B2"/>
    <w:rsid w:val="00E53E57"/>
    <w:rsid w:val="00E54C7C"/>
    <w:rsid w:val="00E54EA8"/>
    <w:rsid w:val="00E552D2"/>
    <w:rsid w:val="00E56206"/>
    <w:rsid w:val="00E562DE"/>
    <w:rsid w:val="00E56428"/>
    <w:rsid w:val="00E56D5A"/>
    <w:rsid w:val="00E57010"/>
    <w:rsid w:val="00E57039"/>
    <w:rsid w:val="00E57173"/>
    <w:rsid w:val="00E5795C"/>
    <w:rsid w:val="00E57CC6"/>
    <w:rsid w:val="00E61913"/>
    <w:rsid w:val="00E61DD7"/>
    <w:rsid w:val="00E61E96"/>
    <w:rsid w:val="00E6219A"/>
    <w:rsid w:val="00E62FDD"/>
    <w:rsid w:val="00E63624"/>
    <w:rsid w:val="00E64042"/>
    <w:rsid w:val="00E64295"/>
    <w:rsid w:val="00E64EF1"/>
    <w:rsid w:val="00E6508A"/>
    <w:rsid w:val="00E654A2"/>
    <w:rsid w:val="00E65723"/>
    <w:rsid w:val="00E65C8C"/>
    <w:rsid w:val="00E66AA2"/>
    <w:rsid w:val="00E675B0"/>
    <w:rsid w:val="00E67C71"/>
    <w:rsid w:val="00E700EE"/>
    <w:rsid w:val="00E70352"/>
    <w:rsid w:val="00E707C3"/>
    <w:rsid w:val="00E70FBB"/>
    <w:rsid w:val="00E70FBC"/>
    <w:rsid w:val="00E71157"/>
    <w:rsid w:val="00E712AB"/>
    <w:rsid w:val="00E737FA"/>
    <w:rsid w:val="00E74F66"/>
    <w:rsid w:val="00E75473"/>
    <w:rsid w:val="00E75E4A"/>
    <w:rsid w:val="00E76587"/>
    <w:rsid w:val="00E7681E"/>
    <w:rsid w:val="00E76B2A"/>
    <w:rsid w:val="00E77A6C"/>
    <w:rsid w:val="00E77FC4"/>
    <w:rsid w:val="00E801B0"/>
    <w:rsid w:val="00E81098"/>
    <w:rsid w:val="00E81567"/>
    <w:rsid w:val="00E81C23"/>
    <w:rsid w:val="00E81D49"/>
    <w:rsid w:val="00E822D9"/>
    <w:rsid w:val="00E82E04"/>
    <w:rsid w:val="00E83293"/>
    <w:rsid w:val="00E83ADD"/>
    <w:rsid w:val="00E83AE9"/>
    <w:rsid w:val="00E83D9F"/>
    <w:rsid w:val="00E840A1"/>
    <w:rsid w:val="00E848E3"/>
    <w:rsid w:val="00E84D2F"/>
    <w:rsid w:val="00E8572F"/>
    <w:rsid w:val="00E8577E"/>
    <w:rsid w:val="00E85BDE"/>
    <w:rsid w:val="00E85FF0"/>
    <w:rsid w:val="00E9100D"/>
    <w:rsid w:val="00E91600"/>
    <w:rsid w:val="00E91E23"/>
    <w:rsid w:val="00E9279B"/>
    <w:rsid w:val="00E92DF5"/>
    <w:rsid w:val="00E92FB9"/>
    <w:rsid w:val="00E935B8"/>
    <w:rsid w:val="00E952D1"/>
    <w:rsid w:val="00E958C5"/>
    <w:rsid w:val="00E9596E"/>
    <w:rsid w:val="00E9619A"/>
    <w:rsid w:val="00E962AC"/>
    <w:rsid w:val="00E963FE"/>
    <w:rsid w:val="00E96F9B"/>
    <w:rsid w:val="00E97172"/>
    <w:rsid w:val="00E9725D"/>
    <w:rsid w:val="00EA034A"/>
    <w:rsid w:val="00EA03DE"/>
    <w:rsid w:val="00EA0BAC"/>
    <w:rsid w:val="00EA0E21"/>
    <w:rsid w:val="00EA0F97"/>
    <w:rsid w:val="00EA12E2"/>
    <w:rsid w:val="00EA1B70"/>
    <w:rsid w:val="00EA2020"/>
    <w:rsid w:val="00EA214E"/>
    <w:rsid w:val="00EA2445"/>
    <w:rsid w:val="00EA24E0"/>
    <w:rsid w:val="00EA26F6"/>
    <w:rsid w:val="00EA2F22"/>
    <w:rsid w:val="00EA3231"/>
    <w:rsid w:val="00EA36EC"/>
    <w:rsid w:val="00EA39BE"/>
    <w:rsid w:val="00EA3FFA"/>
    <w:rsid w:val="00EA4E9D"/>
    <w:rsid w:val="00EA51E5"/>
    <w:rsid w:val="00EA5677"/>
    <w:rsid w:val="00EA57CE"/>
    <w:rsid w:val="00EA5D35"/>
    <w:rsid w:val="00EA5E07"/>
    <w:rsid w:val="00EA7048"/>
    <w:rsid w:val="00EA7064"/>
    <w:rsid w:val="00EA7207"/>
    <w:rsid w:val="00EA7EF2"/>
    <w:rsid w:val="00EB155F"/>
    <w:rsid w:val="00EB1B6F"/>
    <w:rsid w:val="00EB1E19"/>
    <w:rsid w:val="00EB2266"/>
    <w:rsid w:val="00EB247C"/>
    <w:rsid w:val="00EB2E92"/>
    <w:rsid w:val="00EB37CF"/>
    <w:rsid w:val="00EB3D1B"/>
    <w:rsid w:val="00EB40AE"/>
    <w:rsid w:val="00EB46F2"/>
    <w:rsid w:val="00EB4B44"/>
    <w:rsid w:val="00EB5718"/>
    <w:rsid w:val="00EB706F"/>
    <w:rsid w:val="00EB7192"/>
    <w:rsid w:val="00EB7430"/>
    <w:rsid w:val="00EB7AEE"/>
    <w:rsid w:val="00EB7BE1"/>
    <w:rsid w:val="00EC108E"/>
    <w:rsid w:val="00EC1484"/>
    <w:rsid w:val="00EC2DBB"/>
    <w:rsid w:val="00EC30F0"/>
    <w:rsid w:val="00EC3CC6"/>
    <w:rsid w:val="00EC3EE1"/>
    <w:rsid w:val="00EC43A4"/>
    <w:rsid w:val="00EC4949"/>
    <w:rsid w:val="00EC4C0D"/>
    <w:rsid w:val="00EC4DD0"/>
    <w:rsid w:val="00EC54FD"/>
    <w:rsid w:val="00EC5541"/>
    <w:rsid w:val="00EC5B70"/>
    <w:rsid w:val="00EC5C73"/>
    <w:rsid w:val="00EC5CB4"/>
    <w:rsid w:val="00EC618E"/>
    <w:rsid w:val="00EC676B"/>
    <w:rsid w:val="00EC6A05"/>
    <w:rsid w:val="00EC7371"/>
    <w:rsid w:val="00EC75B5"/>
    <w:rsid w:val="00EC7C94"/>
    <w:rsid w:val="00ED0384"/>
    <w:rsid w:val="00ED03E2"/>
    <w:rsid w:val="00ED0B70"/>
    <w:rsid w:val="00ED0D0D"/>
    <w:rsid w:val="00ED0E08"/>
    <w:rsid w:val="00ED13FF"/>
    <w:rsid w:val="00ED1616"/>
    <w:rsid w:val="00ED173F"/>
    <w:rsid w:val="00ED19E1"/>
    <w:rsid w:val="00ED3047"/>
    <w:rsid w:val="00ED3456"/>
    <w:rsid w:val="00ED36C8"/>
    <w:rsid w:val="00ED3D10"/>
    <w:rsid w:val="00ED4688"/>
    <w:rsid w:val="00ED4AD9"/>
    <w:rsid w:val="00ED52AF"/>
    <w:rsid w:val="00ED5A2E"/>
    <w:rsid w:val="00ED6B03"/>
    <w:rsid w:val="00ED6FFA"/>
    <w:rsid w:val="00ED7392"/>
    <w:rsid w:val="00ED7D3E"/>
    <w:rsid w:val="00ED7EAC"/>
    <w:rsid w:val="00ED7F3A"/>
    <w:rsid w:val="00EE0352"/>
    <w:rsid w:val="00EE1311"/>
    <w:rsid w:val="00EE1909"/>
    <w:rsid w:val="00EE1B1C"/>
    <w:rsid w:val="00EE1E71"/>
    <w:rsid w:val="00EE32E1"/>
    <w:rsid w:val="00EE3A3B"/>
    <w:rsid w:val="00EE3D20"/>
    <w:rsid w:val="00EE4332"/>
    <w:rsid w:val="00EE4454"/>
    <w:rsid w:val="00EE4EAD"/>
    <w:rsid w:val="00EE5270"/>
    <w:rsid w:val="00EE546B"/>
    <w:rsid w:val="00EE5BFD"/>
    <w:rsid w:val="00EE5D76"/>
    <w:rsid w:val="00EE6087"/>
    <w:rsid w:val="00EE6714"/>
    <w:rsid w:val="00EE68CB"/>
    <w:rsid w:val="00EE7F6B"/>
    <w:rsid w:val="00EF05F5"/>
    <w:rsid w:val="00EF0CEA"/>
    <w:rsid w:val="00EF147B"/>
    <w:rsid w:val="00EF16DF"/>
    <w:rsid w:val="00EF1745"/>
    <w:rsid w:val="00EF1D9D"/>
    <w:rsid w:val="00EF2313"/>
    <w:rsid w:val="00EF2458"/>
    <w:rsid w:val="00EF2A4F"/>
    <w:rsid w:val="00EF2DEB"/>
    <w:rsid w:val="00EF2F33"/>
    <w:rsid w:val="00EF3466"/>
    <w:rsid w:val="00EF36C1"/>
    <w:rsid w:val="00EF3ED8"/>
    <w:rsid w:val="00EF3EE0"/>
    <w:rsid w:val="00EF40BD"/>
    <w:rsid w:val="00EF40D7"/>
    <w:rsid w:val="00EF4770"/>
    <w:rsid w:val="00EF5998"/>
    <w:rsid w:val="00EF661F"/>
    <w:rsid w:val="00EF7391"/>
    <w:rsid w:val="00EF7459"/>
    <w:rsid w:val="00EF74FD"/>
    <w:rsid w:val="00F009D8"/>
    <w:rsid w:val="00F01311"/>
    <w:rsid w:val="00F014C9"/>
    <w:rsid w:val="00F015E6"/>
    <w:rsid w:val="00F01CD3"/>
    <w:rsid w:val="00F01EB1"/>
    <w:rsid w:val="00F022DC"/>
    <w:rsid w:val="00F02335"/>
    <w:rsid w:val="00F028BC"/>
    <w:rsid w:val="00F02AB4"/>
    <w:rsid w:val="00F03521"/>
    <w:rsid w:val="00F042A1"/>
    <w:rsid w:val="00F04A3C"/>
    <w:rsid w:val="00F04BC6"/>
    <w:rsid w:val="00F04CEA"/>
    <w:rsid w:val="00F04D67"/>
    <w:rsid w:val="00F051E7"/>
    <w:rsid w:val="00F055FC"/>
    <w:rsid w:val="00F05631"/>
    <w:rsid w:val="00F05B7B"/>
    <w:rsid w:val="00F0635E"/>
    <w:rsid w:val="00F06433"/>
    <w:rsid w:val="00F06DB1"/>
    <w:rsid w:val="00F06EAD"/>
    <w:rsid w:val="00F07B95"/>
    <w:rsid w:val="00F1029F"/>
    <w:rsid w:val="00F107CA"/>
    <w:rsid w:val="00F10850"/>
    <w:rsid w:val="00F11735"/>
    <w:rsid w:val="00F11B32"/>
    <w:rsid w:val="00F11EFB"/>
    <w:rsid w:val="00F122BB"/>
    <w:rsid w:val="00F126A5"/>
    <w:rsid w:val="00F128FB"/>
    <w:rsid w:val="00F1326B"/>
    <w:rsid w:val="00F13B8A"/>
    <w:rsid w:val="00F14738"/>
    <w:rsid w:val="00F14931"/>
    <w:rsid w:val="00F14ECB"/>
    <w:rsid w:val="00F1527E"/>
    <w:rsid w:val="00F15685"/>
    <w:rsid w:val="00F16CFE"/>
    <w:rsid w:val="00F16DCB"/>
    <w:rsid w:val="00F175FE"/>
    <w:rsid w:val="00F17871"/>
    <w:rsid w:val="00F20481"/>
    <w:rsid w:val="00F20A07"/>
    <w:rsid w:val="00F20A34"/>
    <w:rsid w:val="00F2133E"/>
    <w:rsid w:val="00F21944"/>
    <w:rsid w:val="00F219E0"/>
    <w:rsid w:val="00F220BB"/>
    <w:rsid w:val="00F22519"/>
    <w:rsid w:val="00F22A5B"/>
    <w:rsid w:val="00F22D3A"/>
    <w:rsid w:val="00F233E6"/>
    <w:rsid w:val="00F23903"/>
    <w:rsid w:val="00F23C49"/>
    <w:rsid w:val="00F243F7"/>
    <w:rsid w:val="00F24B4D"/>
    <w:rsid w:val="00F25802"/>
    <w:rsid w:val="00F261EB"/>
    <w:rsid w:val="00F269B3"/>
    <w:rsid w:val="00F27BFF"/>
    <w:rsid w:val="00F27DA3"/>
    <w:rsid w:val="00F27EE2"/>
    <w:rsid w:val="00F30835"/>
    <w:rsid w:val="00F3103A"/>
    <w:rsid w:val="00F31305"/>
    <w:rsid w:val="00F317FF"/>
    <w:rsid w:val="00F33971"/>
    <w:rsid w:val="00F3416D"/>
    <w:rsid w:val="00F343CD"/>
    <w:rsid w:val="00F34908"/>
    <w:rsid w:val="00F352EF"/>
    <w:rsid w:val="00F360B3"/>
    <w:rsid w:val="00F363BA"/>
    <w:rsid w:val="00F379B6"/>
    <w:rsid w:val="00F37DF4"/>
    <w:rsid w:val="00F37EB3"/>
    <w:rsid w:val="00F40572"/>
    <w:rsid w:val="00F405CC"/>
    <w:rsid w:val="00F40701"/>
    <w:rsid w:val="00F40B4D"/>
    <w:rsid w:val="00F40C64"/>
    <w:rsid w:val="00F41041"/>
    <w:rsid w:val="00F41831"/>
    <w:rsid w:val="00F42B37"/>
    <w:rsid w:val="00F42F61"/>
    <w:rsid w:val="00F43454"/>
    <w:rsid w:val="00F435A4"/>
    <w:rsid w:val="00F43D16"/>
    <w:rsid w:val="00F43D4E"/>
    <w:rsid w:val="00F43DB6"/>
    <w:rsid w:val="00F44EBF"/>
    <w:rsid w:val="00F455EA"/>
    <w:rsid w:val="00F45B26"/>
    <w:rsid w:val="00F45B9C"/>
    <w:rsid w:val="00F463E5"/>
    <w:rsid w:val="00F468EC"/>
    <w:rsid w:val="00F47AB0"/>
    <w:rsid w:val="00F47B1C"/>
    <w:rsid w:val="00F47C64"/>
    <w:rsid w:val="00F50371"/>
    <w:rsid w:val="00F50C01"/>
    <w:rsid w:val="00F50F5C"/>
    <w:rsid w:val="00F5164B"/>
    <w:rsid w:val="00F51B31"/>
    <w:rsid w:val="00F5206F"/>
    <w:rsid w:val="00F5233A"/>
    <w:rsid w:val="00F527B5"/>
    <w:rsid w:val="00F5300B"/>
    <w:rsid w:val="00F53126"/>
    <w:rsid w:val="00F531B8"/>
    <w:rsid w:val="00F53982"/>
    <w:rsid w:val="00F54021"/>
    <w:rsid w:val="00F54944"/>
    <w:rsid w:val="00F5509B"/>
    <w:rsid w:val="00F556F5"/>
    <w:rsid w:val="00F55E83"/>
    <w:rsid w:val="00F565F4"/>
    <w:rsid w:val="00F5693D"/>
    <w:rsid w:val="00F57609"/>
    <w:rsid w:val="00F57634"/>
    <w:rsid w:val="00F57EE4"/>
    <w:rsid w:val="00F6057F"/>
    <w:rsid w:val="00F60BB4"/>
    <w:rsid w:val="00F60F2F"/>
    <w:rsid w:val="00F61599"/>
    <w:rsid w:val="00F615B5"/>
    <w:rsid w:val="00F61A93"/>
    <w:rsid w:val="00F61E7B"/>
    <w:rsid w:val="00F62707"/>
    <w:rsid w:val="00F62C2F"/>
    <w:rsid w:val="00F637CA"/>
    <w:rsid w:val="00F63848"/>
    <w:rsid w:val="00F63C41"/>
    <w:rsid w:val="00F63DE2"/>
    <w:rsid w:val="00F64922"/>
    <w:rsid w:val="00F64A8D"/>
    <w:rsid w:val="00F64AB8"/>
    <w:rsid w:val="00F651DD"/>
    <w:rsid w:val="00F65360"/>
    <w:rsid w:val="00F65E73"/>
    <w:rsid w:val="00F660C8"/>
    <w:rsid w:val="00F662D2"/>
    <w:rsid w:val="00F67013"/>
    <w:rsid w:val="00F67225"/>
    <w:rsid w:val="00F67FFB"/>
    <w:rsid w:val="00F704F9"/>
    <w:rsid w:val="00F70677"/>
    <w:rsid w:val="00F710EC"/>
    <w:rsid w:val="00F710EE"/>
    <w:rsid w:val="00F714BC"/>
    <w:rsid w:val="00F714C8"/>
    <w:rsid w:val="00F7183C"/>
    <w:rsid w:val="00F71A87"/>
    <w:rsid w:val="00F71D24"/>
    <w:rsid w:val="00F723F1"/>
    <w:rsid w:val="00F724F8"/>
    <w:rsid w:val="00F72587"/>
    <w:rsid w:val="00F730AE"/>
    <w:rsid w:val="00F73456"/>
    <w:rsid w:val="00F735C9"/>
    <w:rsid w:val="00F75559"/>
    <w:rsid w:val="00F75B67"/>
    <w:rsid w:val="00F76319"/>
    <w:rsid w:val="00F7697C"/>
    <w:rsid w:val="00F76B26"/>
    <w:rsid w:val="00F776A6"/>
    <w:rsid w:val="00F80A39"/>
    <w:rsid w:val="00F80E98"/>
    <w:rsid w:val="00F817A2"/>
    <w:rsid w:val="00F81D25"/>
    <w:rsid w:val="00F82751"/>
    <w:rsid w:val="00F82BD5"/>
    <w:rsid w:val="00F82D6A"/>
    <w:rsid w:val="00F82ED3"/>
    <w:rsid w:val="00F83EF1"/>
    <w:rsid w:val="00F83FB3"/>
    <w:rsid w:val="00F84B6B"/>
    <w:rsid w:val="00F84CB7"/>
    <w:rsid w:val="00F855E4"/>
    <w:rsid w:val="00F855F8"/>
    <w:rsid w:val="00F85A45"/>
    <w:rsid w:val="00F85E5B"/>
    <w:rsid w:val="00F86AF8"/>
    <w:rsid w:val="00F870B2"/>
    <w:rsid w:val="00F87CFB"/>
    <w:rsid w:val="00F91930"/>
    <w:rsid w:val="00F91E38"/>
    <w:rsid w:val="00F93A13"/>
    <w:rsid w:val="00F93AE0"/>
    <w:rsid w:val="00F94B89"/>
    <w:rsid w:val="00F94D8B"/>
    <w:rsid w:val="00F94D9B"/>
    <w:rsid w:val="00F94EC2"/>
    <w:rsid w:val="00F95B72"/>
    <w:rsid w:val="00F960A6"/>
    <w:rsid w:val="00F964B3"/>
    <w:rsid w:val="00F967F3"/>
    <w:rsid w:val="00F97799"/>
    <w:rsid w:val="00F97ACC"/>
    <w:rsid w:val="00FA0128"/>
    <w:rsid w:val="00FA17A7"/>
    <w:rsid w:val="00FA1B4B"/>
    <w:rsid w:val="00FA1E0B"/>
    <w:rsid w:val="00FA2445"/>
    <w:rsid w:val="00FA248C"/>
    <w:rsid w:val="00FA3200"/>
    <w:rsid w:val="00FA378F"/>
    <w:rsid w:val="00FA3ECB"/>
    <w:rsid w:val="00FA4EBF"/>
    <w:rsid w:val="00FA5427"/>
    <w:rsid w:val="00FA5B30"/>
    <w:rsid w:val="00FA6B48"/>
    <w:rsid w:val="00FA7144"/>
    <w:rsid w:val="00FA77E1"/>
    <w:rsid w:val="00FA7BE4"/>
    <w:rsid w:val="00FB04CE"/>
    <w:rsid w:val="00FB0DBF"/>
    <w:rsid w:val="00FB14DA"/>
    <w:rsid w:val="00FB223A"/>
    <w:rsid w:val="00FB236D"/>
    <w:rsid w:val="00FB2E16"/>
    <w:rsid w:val="00FB2F07"/>
    <w:rsid w:val="00FB30C3"/>
    <w:rsid w:val="00FB3133"/>
    <w:rsid w:val="00FB34CF"/>
    <w:rsid w:val="00FB4994"/>
    <w:rsid w:val="00FB55AF"/>
    <w:rsid w:val="00FB6198"/>
    <w:rsid w:val="00FB748B"/>
    <w:rsid w:val="00FB7525"/>
    <w:rsid w:val="00FB79EA"/>
    <w:rsid w:val="00FB7A07"/>
    <w:rsid w:val="00FC01FF"/>
    <w:rsid w:val="00FC0389"/>
    <w:rsid w:val="00FC04F7"/>
    <w:rsid w:val="00FC10F0"/>
    <w:rsid w:val="00FC13F7"/>
    <w:rsid w:val="00FC1DC3"/>
    <w:rsid w:val="00FC1E13"/>
    <w:rsid w:val="00FC203F"/>
    <w:rsid w:val="00FC2156"/>
    <w:rsid w:val="00FC22E2"/>
    <w:rsid w:val="00FC2A08"/>
    <w:rsid w:val="00FC2B56"/>
    <w:rsid w:val="00FC2BF5"/>
    <w:rsid w:val="00FC2F89"/>
    <w:rsid w:val="00FC3464"/>
    <w:rsid w:val="00FC3E4E"/>
    <w:rsid w:val="00FC4710"/>
    <w:rsid w:val="00FC5E2F"/>
    <w:rsid w:val="00FC667A"/>
    <w:rsid w:val="00FC717A"/>
    <w:rsid w:val="00FC7256"/>
    <w:rsid w:val="00FC7621"/>
    <w:rsid w:val="00FC7A87"/>
    <w:rsid w:val="00FC7FC5"/>
    <w:rsid w:val="00FD0290"/>
    <w:rsid w:val="00FD0EB4"/>
    <w:rsid w:val="00FD114F"/>
    <w:rsid w:val="00FD26C4"/>
    <w:rsid w:val="00FD32C4"/>
    <w:rsid w:val="00FD3A8A"/>
    <w:rsid w:val="00FD3B83"/>
    <w:rsid w:val="00FD3BD7"/>
    <w:rsid w:val="00FD3C76"/>
    <w:rsid w:val="00FD3ED6"/>
    <w:rsid w:val="00FD509E"/>
    <w:rsid w:val="00FD59DC"/>
    <w:rsid w:val="00FD5E77"/>
    <w:rsid w:val="00FD5F67"/>
    <w:rsid w:val="00FD6224"/>
    <w:rsid w:val="00FD684D"/>
    <w:rsid w:val="00FD756D"/>
    <w:rsid w:val="00FD7F94"/>
    <w:rsid w:val="00FE06D9"/>
    <w:rsid w:val="00FE133C"/>
    <w:rsid w:val="00FE1721"/>
    <w:rsid w:val="00FE190F"/>
    <w:rsid w:val="00FE1DEB"/>
    <w:rsid w:val="00FE2AB1"/>
    <w:rsid w:val="00FE3030"/>
    <w:rsid w:val="00FE32F8"/>
    <w:rsid w:val="00FE3F36"/>
    <w:rsid w:val="00FE4B66"/>
    <w:rsid w:val="00FE51D8"/>
    <w:rsid w:val="00FE5302"/>
    <w:rsid w:val="00FE557D"/>
    <w:rsid w:val="00FE5637"/>
    <w:rsid w:val="00FE572E"/>
    <w:rsid w:val="00FE5E48"/>
    <w:rsid w:val="00FE602F"/>
    <w:rsid w:val="00FE78D3"/>
    <w:rsid w:val="00FE7C02"/>
    <w:rsid w:val="00FF0456"/>
    <w:rsid w:val="00FF0F6C"/>
    <w:rsid w:val="00FF13F0"/>
    <w:rsid w:val="00FF1C37"/>
    <w:rsid w:val="00FF2635"/>
    <w:rsid w:val="00FF2CE2"/>
    <w:rsid w:val="00FF38C8"/>
    <w:rsid w:val="00FF3CC8"/>
    <w:rsid w:val="00FF3F42"/>
    <w:rsid w:val="00FF5590"/>
    <w:rsid w:val="00FF57C6"/>
    <w:rsid w:val="00FF5933"/>
    <w:rsid w:val="00FF5B42"/>
    <w:rsid w:val="00FF5EA9"/>
    <w:rsid w:val="00FF5ED2"/>
    <w:rsid w:val="00FF66E2"/>
    <w:rsid w:val="00FF67DA"/>
    <w:rsid w:val="00FF68BE"/>
    <w:rsid w:val="00FF6ACF"/>
    <w:rsid w:val="00FF78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A3EA8"/>
  <w15:chartTrackingRefBased/>
  <w15:docId w15:val="{8D8C9AE2-46F7-4A1E-BAC4-62EB12B1C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6948"/>
  </w:style>
  <w:style w:type="paragraph" w:styleId="Heading1">
    <w:name w:val="heading 1"/>
    <w:basedOn w:val="Normal"/>
    <w:next w:val="Normal"/>
    <w:link w:val="Heading1Char"/>
    <w:uiPriority w:val="9"/>
    <w:qFormat/>
    <w:rsid w:val="00557DC9"/>
    <w:pPr>
      <w:keepNext/>
      <w:keepLines/>
      <w:spacing w:before="240" w:after="0"/>
      <w:outlineLvl w:val="0"/>
    </w:pPr>
    <w:rPr>
      <w:rFonts w:eastAsia="Calibri" w:cstheme="majorBidi"/>
      <w:b/>
      <w:color w:val="2F5496" w:themeColor="accent1" w:themeShade="BF"/>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9D6823"/>
    <w:pPr>
      <w:pBdr>
        <w:top w:val="nil"/>
        <w:left w:val="nil"/>
        <w:bottom w:val="nil"/>
        <w:right w:val="nil"/>
        <w:between w:val="nil"/>
        <w:bar w:val="nil"/>
      </w:pBdr>
    </w:pPr>
    <w:rPr>
      <w:rFonts w:ascii="Calibri" w:eastAsia="Calibri" w:hAnsi="Calibri" w:cs="Calibri"/>
      <w:color w:val="000000"/>
      <w:u w:color="000000"/>
      <w:bdr w:val="nil"/>
      <w:lang w:val="en-US"/>
    </w:rPr>
  </w:style>
  <w:style w:type="table" w:styleId="TableGrid">
    <w:name w:val="Table Grid"/>
    <w:basedOn w:val="TableNormal"/>
    <w:uiPriority w:val="39"/>
    <w:rsid w:val="009D68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1326B"/>
    <w:pPr>
      <w:ind w:left="720"/>
      <w:contextualSpacing/>
    </w:pPr>
  </w:style>
  <w:style w:type="character" w:styleId="Hyperlink">
    <w:name w:val="Hyperlink"/>
    <w:basedOn w:val="DefaultParagraphFont"/>
    <w:uiPriority w:val="99"/>
    <w:unhideWhenUsed/>
    <w:rsid w:val="00F06EAD"/>
    <w:rPr>
      <w:color w:val="0563C1" w:themeColor="hyperlink"/>
      <w:u w:val="single"/>
    </w:rPr>
  </w:style>
  <w:style w:type="character" w:customStyle="1" w:styleId="UnresolvedMention1">
    <w:name w:val="Unresolved Mention1"/>
    <w:basedOn w:val="DefaultParagraphFont"/>
    <w:uiPriority w:val="99"/>
    <w:semiHidden/>
    <w:unhideWhenUsed/>
    <w:rsid w:val="00F06EAD"/>
    <w:rPr>
      <w:color w:val="605E5C"/>
      <w:shd w:val="clear" w:color="auto" w:fill="E1DFDD"/>
    </w:rPr>
  </w:style>
  <w:style w:type="paragraph" w:styleId="NoSpacing">
    <w:name w:val="No Spacing"/>
    <w:uiPriority w:val="1"/>
    <w:qFormat/>
    <w:rsid w:val="0020099B"/>
    <w:pPr>
      <w:spacing w:after="0" w:line="240" w:lineRule="auto"/>
    </w:pPr>
  </w:style>
  <w:style w:type="paragraph" w:styleId="NormalWeb">
    <w:name w:val="Normal (Web)"/>
    <w:basedOn w:val="Normal"/>
    <w:uiPriority w:val="99"/>
    <w:unhideWhenUsed/>
    <w:rsid w:val="00737D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i-provider">
    <w:name w:val="ui-provider"/>
    <w:basedOn w:val="DefaultParagraphFont"/>
    <w:rsid w:val="002240B1"/>
  </w:style>
  <w:style w:type="character" w:styleId="FollowedHyperlink">
    <w:name w:val="FollowedHyperlink"/>
    <w:basedOn w:val="DefaultParagraphFont"/>
    <w:uiPriority w:val="99"/>
    <w:semiHidden/>
    <w:unhideWhenUsed/>
    <w:rsid w:val="00720AB9"/>
    <w:rPr>
      <w:color w:val="954F72" w:themeColor="followedHyperlink"/>
      <w:u w:val="single"/>
    </w:rPr>
  </w:style>
  <w:style w:type="character" w:customStyle="1" w:styleId="UnresolvedMention2">
    <w:name w:val="Unresolved Mention2"/>
    <w:basedOn w:val="DefaultParagraphFont"/>
    <w:uiPriority w:val="99"/>
    <w:semiHidden/>
    <w:unhideWhenUsed/>
    <w:rsid w:val="00375D46"/>
    <w:rPr>
      <w:color w:val="605E5C"/>
      <w:shd w:val="clear" w:color="auto" w:fill="E1DFDD"/>
    </w:rPr>
  </w:style>
  <w:style w:type="paragraph" w:styleId="BalloonText">
    <w:name w:val="Balloon Text"/>
    <w:basedOn w:val="Normal"/>
    <w:link w:val="BalloonTextChar"/>
    <w:uiPriority w:val="99"/>
    <w:semiHidden/>
    <w:unhideWhenUsed/>
    <w:rsid w:val="00287B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87BCC"/>
    <w:rPr>
      <w:rFonts w:ascii="Segoe UI" w:hAnsi="Segoe UI" w:cs="Segoe UI"/>
      <w:sz w:val="18"/>
      <w:szCs w:val="18"/>
    </w:rPr>
  </w:style>
  <w:style w:type="character" w:styleId="UnresolvedMention">
    <w:name w:val="Unresolved Mention"/>
    <w:basedOn w:val="DefaultParagraphFont"/>
    <w:uiPriority w:val="99"/>
    <w:semiHidden/>
    <w:unhideWhenUsed/>
    <w:rsid w:val="00580FEB"/>
    <w:rPr>
      <w:color w:val="605E5C"/>
      <w:shd w:val="clear" w:color="auto" w:fill="E1DFDD"/>
    </w:rPr>
  </w:style>
  <w:style w:type="paragraph" w:customStyle="1" w:styleId="m-1406427217647102946msolistparagraph">
    <w:name w:val="m_-1406427217647102946msolistparagraph"/>
    <w:basedOn w:val="Normal"/>
    <w:rsid w:val="007C3282"/>
    <w:pPr>
      <w:spacing w:before="100" w:beforeAutospacing="1" w:after="100" w:afterAutospacing="1" w:line="240" w:lineRule="auto"/>
    </w:pPr>
    <w:rPr>
      <w:rFonts w:ascii="Calibri" w:hAnsi="Calibri" w:cs="Calibri"/>
      <w:lang w:eastAsia="en-GB"/>
    </w:rPr>
  </w:style>
  <w:style w:type="character" w:customStyle="1" w:styleId="Heading1Char">
    <w:name w:val="Heading 1 Char"/>
    <w:basedOn w:val="DefaultParagraphFont"/>
    <w:link w:val="Heading1"/>
    <w:uiPriority w:val="9"/>
    <w:rsid w:val="00557DC9"/>
    <w:rPr>
      <w:rFonts w:eastAsia="Calibri" w:cstheme="majorBidi"/>
      <w:b/>
      <w:color w:val="2F5496" w:themeColor="accent1" w:themeShade="BF"/>
      <w:sz w:val="24"/>
      <w:szCs w:val="32"/>
    </w:rPr>
  </w:style>
  <w:style w:type="character" w:styleId="CommentReference">
    <w:name w:val="annotation reference"/>
    <w:basedOn w:val="DefaultParagraphFont"/>
    <w:uiPriority w:val="99"/>
    <w:semiHidden/>
    <w:unhideWhenUsed/>
    <w:rsid w:val="00442BDA"/>
    <w:rPr>
      <w:sz w:val="16"/>
      <w:szCs w:val="16"/>
    </w:rPr>
  </w:style>
  <w:style w:type="paragraph" w:customStyle="1" w:styleId="CommentText1">
    <w:name w:val="Comment Text1"/>
    <w:basedOn w:val="Normal"/>
    <w:next w:val="CommentText"/>
    <w:link w:val="CommentTextChar"/>
    <w:uiPriority w:val="99"/>
    <w:unhideWhenUsed/>
    <w:rsid w:val="00442BDA"/>
    <w:pPr>
      <w:spacing w:line="240" w:lineRule="auto"/>
    </w:pPr>
    <w:rPr>
      <w:sz w:val="20"/>
      <w:szCs w:val="20"/>
    </w:rPr>
  </w:style>
  <w:style w:type="character" w:customStyle="1" w:styleId="CommentTextChar">
    <w:name w:val="Comment Text Char"/>
    <w:basedOn w:val="DefaultParagraphFont"/>
    <w:link w:val="CommentText1"/>
    <w:uiPriority w:val="99"/>
    <w:rsid w:val="00442BDA"/>
    <w:rPr>
      <w:sz w:val="20"/>
      <w:szCs w:val="20"/>
    </w:rPr>
  </w:style>
  <w:style w:type="paragraph" w:styleId="CommentText">
    <w:name w:val="annotation text"/>
    <w:basedOn w:val="Normal"/>
    <w:link w:val="CommentTextChar1"/>
    <w:uiPriority w:val="99"/>
    <w:semiHidden/>
    <w:unhideWhenUsed/>
    <w:rsid w:val="00442BDA"/>
    <w:pPr>
      <w:spacing w:line="240" w:lineRule="auto"/>
    </w:pPr>
    <w:rPr>
      <w:sz w:val="20"/>
      <w:szCs w:val="20"/>
    </w:rPr>
  </w:style>
  <w:style w:type="character" w:customStyle="1" w:styleId="CommentTextChar1">
    <w:name w:val="Comment Text Char1"/>
    <w:basedOn w:val="DefaultParagraphFont"/>
    <w:link w:val="CommentText"/>
    <w:uiPriority w:val="99"/>
    <w:semiHidden/>
    <w:rsid w:val="00442BDA"/>
    <w:rPr>
      <w:sz w:val="20"/>
      <w:szCs w:val="20"/>
    </w:rPr>
  </w:style>
  <w:style w:type="paragraph" w:customStyle="1" w:styleId="paragraph">
    <w:name w:val="paragraph"/>
    <w:basedOn w:val="Normal"/>
    <w:rsid w:val="00FA378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FA378F"/>
  </w:style>
  <w:style w:type="character" w:customStyle="1" w:styleId="eop">
    <w:name w:val="eop"/>
    <w:basedOn w:val="DefaultParagraphFont"/>
    <w:rsid w:val="00FA378F"/>
  </w:style>
  <w:style w:type="table" w:customStyle="1" w:styleId="TableGrid1">
    <w:name w:val="Table Grid1"/>
    <w:basedOn w:val="TableNormal"/>
    <w:next w:val="TableGrid"/>
    <w:uiPriority w:val="39"/>
    <w:rsid w:val="0046418F"/>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142FB"/>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164047716326177403msolistparagraph">
    <w:name w:val="m_-164047716326177403msolistparagraph"/>
    <w:basedOn w:val="Normal"/>
    <w:rsid w:val="00510668"/>
    <w:pPr>
      <w:spacing w:before="100" w:beforeAutospacing="1" w:after="100" w:afterAutospacing="1" w:line="240" w:lineRule="auto"/>
    </w:pPr>
    <w:rPr>
      <w:rFonts w:ascii="Calibri" w:hAnsi="Calibri" w:cs="Calibri"/>
      <w:lang w:eastAsia="en-GB"/>
    </w:rPr>
  </w:style>
  <w:style w:type="table" w:styleId="PlainTable1">
    <w:name w:val="Plain Table 1"/>
    <w:basedOn w:val="TableNormal"/>
    <w:uiPriority w:val="41"/>
    <w:rsid w:val="00AC53D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odyText">
    <w:name w:val="Body Text"/>
    <w:basedOn w:val="Normal"/>
    <w:link w:val="BodyTextChar"/>
    <w:uiPriority w:val="1"/>
    <w:qFormat/>
    <w:rsid w:val="00FF6ACF"/>
    <w:pPr>
      <w:widowControl w:val="0"/>
      <w:autoSpaceDE w:val="0"/>
      <w:autoSpaceDN w:val="0"/>
      <w:spacing w:after="0" w:line="240" w:lineRule="auto"/>
    </w:pPr>
    <w:rPr>
      <w:rFonts w:ascii="Comic Sans MS" w:eastAsia="Comic Sans MS" w:hAnsi="Comic Sans MS" w:cs="Comic Sans MS"/>
      <w:sz w:val="48"/>
      <w:szCs w:val="48"/>
      <w:lang w:val="en-US"/>
    </w:rPr>
  </w:style>
  <w:style w:type="character" w:customStyle="1" w:styleId="BodyTextChar">
    <w:name w:val="Body Text Char"/>
    <w:basedOn w:val="DefaultParagraphFont"/>
    <w:link w:val="BodyText"/>
    <w:uiPriority w:val="1"/>
    <w:rsid w:val="00FF6ACF"/>
    <w:rPr>
      <w:rFonts w:ascii="Comic Sans MS" w:eastAsia="Comic Sans MS" w:hAnsi="Comic Sans MS" w:cs="Comic Sans MS"/>
      <w:sz w:val="48"/>
      <w:szCs w:val="48"/>
      <w:lang w:val="en-US"/>
    </w:rPr>
  </w:style>
  <w:style w:type="paragraph" w:customStyle="1" w:styleId="TableParagraph">
    <w:name w:val="Table Paragraph"/>
    <w:basedOn w:val="Normal"/>
    <w:uiPriority w:val="1"/>
    <w:qFormat/>
    <w:rsid w:val="00FF6ACF"/>
    <w:pPr>
      <w:widowControl w:val="0"/>
      <w:autoSpaceDE w:val="0"/>
      <w:autoSpaceDN w:val="0"/>
      <w:spacing w:after="0" w:line="240" w:lineRule="auto"/>
    </w:pPr>
    <w:rPr>
      <w:rFonts w:ascii="Arial" w:eastAsia="Arial" w:hAnsi="Arial" w:cs="Arial"/>
      <w:lang w:val="en-US"/>
    </w:rPr>
  </w:style>
  <w:style w:type="character" w:styleId="Emphasis">
    <w:name w:val="Emphasis"/>
    <w:basedOn w:val="DefaultParagraphFont"/>
    <w:uiPriority w:val="20"/>
    <w:qFormat/>
    <w:rsid w:val="00B779C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6674">
      <w:bodyDiv w:val="1"/>
      <w:marLeft w:val="0"/>
      <w:marRight w:val="0"/>
      <w:marTop w:val="0"/>
      <w:marBottom w:val="0"/>
      <w:divBdr>
        <w:top w:val="none" w:sz="0" w:space="0" w:color="auto"/>
        <w:left w:val="none" w:sz="0" w:space="0" w:color="auto"/>
        <w:bottom w:val="none" w:sz="0" w:space="0" w:color="auto"/>
        <w:right w:val="none" w:sz="0" w:space="0" w:color="auto"/>
      </w:divBdr>
    </w:div>
    <w:div w:id="15156013">
      <w:bodyDiv w:val="1"/>
      <w:marLeft w:val="0"/>
      <w:marRight w:val="0"/>
      <w:marTop w:val="0"/>
      <w:marBottom w:val="0"/>
      <w:divBdr>
        <w:top w:val="none" w:sz="0" w:space="0" w:color="auto"/>
        <w:left w:val="none" w:sz="0" w:space="0" w:color="auto"/>
        <w:bottom w:val="none" w:sz="0" w:space="0" w:color="auto"/>
        <w:right w:val="none" w:sz="0" w:space="0" w:color="auto"/>
      </w:divBdr>
      <w:divsChild>
        <w:div w:id="1496065579">
          <w:marLeft w:val="0"/>
          <w:marRight w:val="0"/>
          <w:marTop w:val="0"/>
          <w:marBottom w:val="0"/>
          <w:divBdr>
            <w:top w:val="none" w:sz="0" w:space="0" w:color="auto"/>
            <w:left w:val="none" w:sz="0" w:space="0" w:color="auto"/>
            <w:bottom w:val="none" w:sz="0" w:space="0" w:color="auto"/>
            <w:right w:val="none" w:sz="0" w:space="0" w:color="auto"/>
          </w:divBdr>
        </w:div>
        <w:div w:id="1156186664">
          <w:marLeft w:val="0"/>
          <w:marRight w:val="0"/>
          <w:marTop w:val="0"/>
          <w:marBottom w:val="0"/>
          <w:divBdr>
            <w:top w:val="none" w:sz="0" w:space="0" w:color="auto"/>
            <w:left w:val="none" w:sz="0" w:space="0" w:color="auto"/>
            <w:bottom w:val="none" w:sz="0" w:space="0" w:color="auto"/>
            <w:right w:val="none" w:sz="0" w:space="0" w:color="auto"/>
          </w:divBdr>
        </w:div>
        <w:div w:id="1159425679">
          <w:marLeft w:val="0"/>
          <w:marRight w:val="0"/>
          <w:marTop w:val="0"/>
          <w:marBottom w:val="0"/>
          <w:divBdr>
            <w:top w:val="none" w:sz="0" w:space="0" w:color="auto"/>
            <w:left w:val="none" w:sz="0" w:space="0" w:color="auto"/>
            <w:bottom w:val="none" w:sz="0" w:space="0" w:color="auto"/>
            <w:right w:val="none" w:sz="0" w:space="0" w:color="auto"/>
          </w:divBdr>
        </w:div>
        <w:div w:id="105852564">
          <w:marLeft w:val="0"/>
          <w:marRight w:val="0"/>
          <w:marTop w:val="0"/>
          <w:marBottom w:val="0"/>
          <w:divBdr>
            <w:top w:val="none" w:sz="0" w:space="0" w:color="auto"/>
            <w:left w:val="none" w:sz="0" w:space="0" w:color="auto"/>
            <w:bottom w:val="none" w:sz="0" w:space="0" w:color="auto"/>
            <w:right w:val="none" w:sz="0" w:space="0" w:color="auto"/>
          </w:divBdr>
        </w:div>
        <w:div w:id="1795176557">
          <w:marLeft w:val="0"/>
          <w:marRight w:val="0"/>
          <w:marTop w:val="0"/>
          <w:marBottom w:val="0"/>
          <w:divBdr>
            <w:top w:val="none" w:sz="0" w:space="0" w:color="auto"/>
            <w:left w:val="none" w:sz="0" w:space="0" w:color="auto"/>
            <w:bottom w:val="none" w:sz="0" w:space="0" w:color="auto"/>
            <w:right w:val="none" w:sz="0" w:space="0" w:color="auto"/>
          </w:divBdr>
        </w:div>
        <w:div w:id="1479954398">
          <w:marLeft w:val="0"/>
          <w:marRight w:val="0"/>
          <w:marTop w:val="0"/>
          <w:marBottom w:val="0"/>
          <w:divBdr>
            <w:top w:val="none" w:sz="0" w:space="0" w:color="auto"/>
            <w:left w:val="none" w:sz="0" w:space="0" w:color="auto"/>
            <w:bottom w:val="none" w:sz="0" w:space="0" w:color="auto"/>
            <w:right w:val="none" w:sz="0" w:space="0" w:color="auto"/>
          </w:divBdr>
        </w:div>
        <w:div w:id="200434501">
          <w:marLeft w:val="0"/>
          <w:marRight w:val="0"/>
          <w:marTop w:val="0"/>
          <w:marBottom w:val="0"/>
          <w:divBdr>
            <w:top w:val="none" w:sz="0" w:space="0" w:color="auto"/>
            <w:left w:val="none" w:sz="0" w:space="0" w:color="auto"/>
            <w:bottom w:val="none" w:sz="0" w:space="0" w:color="auto"/>
            <w:right w:val="none" w:sz="0" w:space="0" w:color="auto"/>
          </w:divBdr>
        </w:div>
      </w:divsChild>
    </w:div>
    <w:div w:id="49963501">
      <w:bodyDiv w:val="1"/>
      <w:marLeft w:val="0"/>
      <w:marRight w:val="0"/>
      <w:marTop w:val="0"/>
      <w:marBottom w:val="0"/>
      <w:divBdr>
        <w:top w:val="none" w:sz="0" w:space="0" w:color="auto"/>
        <w:left w:val="none" w:sz="0" w:space="0" w:color="auto"/>
        <w:bottom w:val="none" w:sz="0" w:space="0" w:color="auto"/>
        <w:right w:val="none" w:sz="0" w:space="0" w:color="auto"/>
      </w:divBdr>
    </w:div>
    <w:div w:id="68163600">
      <w:bodyDiv w:val="1"/>
      <w:marLeft w:val="0"/>
      <w:marRight w:val="0"/>
      <w:marTop w:val="0"/>
      <w:marBottom w:val="0"/>
      <w:divBdr>
        <w:top w:val="none" w:sz="0" w:space="0" w:color="auto"/>
        <w:left w:val="none" w:sz="0" w:space="0" w:color="auto"/>
        <w:bottom w:val="none" w:sz="0" w:space="0" w:color="auto"/>
        <w:right w:val="none" w:sz="0" w:space="0" w:color="auto"/>
      </w:divBdr>
      <w:divsChild>
        <w:div w:id="1383016571">
          <w:marLeft w:val="446"/>
          <w:marRight w:val="0"/>
          <w:marTop w:val="0"/>
          <w:marBottom w:val="0"/>
          <w:divBdr>
            <w:top w:val="none" w:sz="0" w:space="0" w:color="auto"/>
            <w:left w:val="none" w:sz="0" w:space="0" w:color="auto"/>
            <w:bottom w:val="none" w:sz="0" w:space="0" w:color="auto"/>
            <w:right w:val="none" w:sz="0" w:space="0" w:color="auto"/>
          </w:divBdr>
        </w:div>
      </w:divsChild>
    </w:div>
    <w:div w:id="82800810">
      <w:bodyDiv w:val="1"/>
      <w:marLeft w:val="0"/>
      <w:marRight w:val="0"/>
      <w:marTop w:val="0"/>
      <w:marBottom w:val="0"/>
      <w:divBdr>
        <w:top w:val="none" w:sz="0" w:space="0" w:color="auto"/>
        <w:left w:val="none" w:sz="0" w:space="0" w:color="auto"/>
        <w:bottom w:val="none" w:sz="0" w:space="0" w:color="auto"/>
        <w:right w:val="none" w:sz="0" w:space="0" w:color="auto"/>
      </w:divBdr>
      <w:divsChild>
        <w:div w:id="2078430757">
          <w:marLeft w:val="0"/>
          <w:marRight w:val="0"/>
          <w:marTop w:val="0"/>
          <w:marBottom w:val="0"/>
          <w:divBdr>
            <w:top w:val="none" w:sz="0" w:space="0" w:color="auto"/>
            <w:left w:val="none" w:sz="0" w:space="0" w:color="auto"/>
            <w:bottom w:val="none" w:sz="0" w:space="0" w:color="auto"/>
            <w:right w:val="none" w:sz="0" w:space="0" w:color="auto"/>
          </w:divBdr>
        </w:div>
        <w:div w:id="427392522">
          <w:marLeft w:val="0"/>
          <w:marRight w:val="0"/>
          <w:marTop w:val="0"/>
          <w:marBottom w:val="0"/>
          <w:divBdr>
            <w:top w:val="none" w:sz="0" w:space="0" w:color="auto"/>
            <w:left w:val="none" w:sz="0" w:space="0" w:color="auto"/>
            <w:bottom w:val="none" w:sz="0" w:space="0" w:color="auto"/>
            <w:right w:val="none" w:sz="0" w:space="0" w:color="auto"/>
          </w:divBdr>
          <w:divsChild>
            <w:div w:id="1929534832">
              <w:marLeft w:val="0"/>
              <w:marRight w:val="0"/>
              <w:marTop w:val="0"/>
              <w:marBottom w:val="0"/>
              <w:divBdr>
                <w:top w:val="none" w:sz="0" w:space="0" w:color="auto"/>
                <w:left w:val="none" w:sz="0" w:space="0" w:color="auto"/>
                <w:bottom w:val="none" w:sz="0" w:space="0" w:color="auto"/>
                <w:right w:val="none" w:sz="0" w:space="0" w:color="auto"/>
              </w:divBdr>
            </w:div>
            <w:div w:id="1210650098">
              <w:marLeft w:val="0"/>
              <w:marRight w:val="0"/>
              <w:marTop w:val="0"/>
              <w:marBottom w:val="0"/>
              <w:divBdr>
                <w:top w:val="none" w:sz="0" w:space="0" w:color="auto"/>
                <w:left w:val="none" w:sz="0" w:space="0" w:color="auto"/>
                <w:bottom w:val="none" w:sz="0" w:space="0" w:color="auto"/>
                <w:right w:val="none" w:sz="0" w:space="0" w:color="auto"/>
              </w:divBdr>
            </w:div>
            <w:div w:id="348065227">
              <w:marLeft w:val="0"/>
              <w:marRight w:val="0"/>
              <w:marTop w:val="0"/>
              <w:marBottom w:val="0"/>
              <w:divBdr>
                <w:top w:val="none" w:sz="0" w:space="0" w:color="auto"/>
                <w:left w:val="none" w:sz="0" w:space="0" w:color="auto"/>
                <w:bottom w:val="none" w:sz="0" w:space="0" w:color="auto"/>
                <w:right w:val="none" w:sz="0" w:space="0" w:color="auto"/>
              </w:divBdr>
            </w:div>
            <w:div w:id="679160484">
              <w:marLeft w:val="0"/>
              <w:marRight w:val="0"/>
              <w:marTop w:val="0"/>
              <w:marBottom w:val="0"/>
              <w:divBdr>
                <w:top w:val="none" w:sz="0" w:space="0" w:color="auto"/>
                <w:left w:val="none" w:sz="0" w:space="0" w:color="auto"/>
                <w:bottom w:val="none" w:sz="0" w:space="0" w:color="auto"/>
                <w:right w:val="none" w:sz="0" w:space="0" w:color="auto"/>
              </w:divBdr>
            </w:div>
            <w:div w:id="1862741736">
              <w:marLeft w:val="0"/>
              <w:marRight w:val="0"/>
              <w:marTop w:val="0"/>
              <w:marBottom w:val="0"/>
              <w:divBdr>
                <w:top w:val="none" w:sz="0" w:space="0" w:color="auto"/>
                <w:left w:val="none" w:sz="0" w:space="0" w:color="auto"/>
                <w:bottom w:val="none" w:sz="0" w:space="0" w:color="auto"/>
                <w:right w:val="none" w:sz="0" w:space="0" w:color="auto"/>
              </w:divBdr>
            </w:div>
            <w:div w:id="14378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3023">
      <w:bodyDiv w:val="1"/>
      <w:marLeft w:val="0"/>
      <w:marRight w:val="0"/>
      <w:marTop w:val="0"/>
      <w:marBottom w:val="0"/>
      <w:divBdr>
        <w:top w:val="none" w:sz="0" w:space="0" w:color="auto"/>
        <w:left w:val="none" w:sz="0" w:space="0" w:color="auto"/>
        <w:bottom w:val="none" w:sz="0" w:space="0" w:color="auto"/>
        <w:right w:val="none" w:sz="0" w:space="0" w:color="auto"/>
      </w:divBdr>
    </w:div>
    <w:div w:id="138346990">
      <w:bodyDiv w:val="1"/>
      <w:marLeft w:val="0"/>
      <w:marRight w:val="0"/>
      <w:marTop w:val="0"/>
      <w:marBottom w:val="0"/>
      <w:divBdr>
        <w:top w:val="none" w:sz="0" w:space="0" w:color="auto"/>
        <w:left w:val="none" w:sz="0" w:space="0" w:color="auto"/>
        <w:bottom w:val="none" w:sz="0" w:space="0" w:color="auto"/>
        <w:right w:val="none" w:sz="0" w:space="0" w:color="auto"/>
      </w:divBdr>
      <w:divsChild>
        <w:div w:id="48694543">
          <w:blockQuote w:val="1"/>
          <w:marLeft w:val="0"/>
          <w:marRight w:val="0"/>
          <w:marTop w:val="0"/>
          <w:marBottom w:val="0"/>
          <w:divBdr>
            <w:top w:val="none" w:sz="0" w:space="0" w:color="auto"/>
            <w:left w:val="none" w:sz="0" w:space="0" w:color="auto"/>
            <w:bottom w:val="none" w:sz="0" w:space="0" w:color="auto"/>
            <w:right w:val="none" w:sz="0" w:space="0" w:color="auto"/>
          </w:divBdr>
          <w:divsChild>
            <w:div w:id="1382243431">
              <w:marLeft w:val="0"/>
              <w:marRight w:val="0"/>
              <w:marTop w:val="0"/>
              <w:marBottom w:val="0"/>
              <w:divBdr>
                <w:top w:val="none" w:sz="0" w:space="0" w:color="auto"/>
                <w:left w:val="none" w:sz="0" w:space="0" w:color="auto"/>
                <w:bottom w:val="none" w:sz="0" w:space="0" w:color="auto"/>
                <w:right w:val="none" w:sz="0" w:space="0" w:color="auto"/>
              </w:divBdr>
              <w:divsChild>
                <w:div w:id="990712565">
                  <w:marLeft w:val="0"/>
                  <w:marRight w:val="0"/>
                  <w:marTop w:val="0"/>
                  <w:marBottom w:val="0"/>
                  <w:divBdr>
                    <w:top w:val="none" w:sz="0" w:space="0" w:color="auto"/>
                    <w:left w:val="none" w:sz="0" w:space="0" w:color="auto"/>
                    <w:bottom w:val="none" w:sz="0" w:space="0" w:color="auto"/>
                    <w:right w:val="none" w:sz="0" w:space="0" w:color="auto"/>
                  </w:divBdr>
                  <w:divsChild>
                    <w:div w:id="393357997">
                      <w:marLeft w:val="0"/>
                      <w:marRight w:val="0"/>
                      <w:marTop w:val="0"/>
                      <w:marBottom w:val="0"/>
                      <w:divBdr>
                        <w:top w:val="none" w:sz="0" w:space="0" w:color="auto"/>
                        <w:left w:val="none" w:sz="0" w:space="0" w:color="auto"/>
                        <w:bottom w:val="none" w:sz="0" w:space="0" w:color="auto"/>
                        <w:right w:val="none" w:sz="0" w:space="0" w:color="auto"/>
                      </w:divBdr>
                      <w:divsChild>
                        <w:div w:id="1708986445">
                          <w:marLeft w:val="0"/>
                          <w:marRight w:val="0"/>
                          <w:marTop w:val="0"/>
                          <w:marBottom w:val="0"/>
                          <w:divBdr>
                            <w:top w:val="none" w:sz="0" w:space="0" w:color="auto"/>
                            <w:left w:val="none" w:sz="0" w:space="0" w:color="auto"/>
                            <w:bottom w:val="none" w:sz="0" w:space="0" w:color="auto"/>
                            <w:right w:val="none" w:sz="0" w:space="0" w:color="auto"/>
                          </w:divBdr>
                        </w:div>
                        <w:div w:id="1779595054">
                          <w:marLeft w:val="0"/>
                          <w:marRight w:val="0"/>
                          <w:marTop w:val="0"/>
                          <w:marBottom w:val="0"/>
                          <w:divBdr>
                            <w:top w:val="none" w:sz="0" w:space="0" w:color="auto"/>
                            <w:left w:val="none" w:sz="0" w:space="0" w:color="auto"/>
                            <w:bottom w:val="none" w:sz="0" w:space="0" w:color="auto"/>
                            <w:right w:val="none" w:sz="0" w:space="0" w:color="auto"/>
                          </w:divBdr>
                        </w:div>
                        <w:div w:id="132208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13473">
      <w:bodyDiv w:val="1"/>
      <w:marLeft w:val="0"/>
      <w:marRight w:val="0"/>
      <w:marTop w:val="0"/>
      <w:marBottom w:val="0"/>
      <w:divBdr>
        <w:top w:val="none" w:sz="0" w:space="0" w:color="auto"/>
        <w:left w:val="none" w:sz="0" w:space="0" w:color="auto"/>
        <w:bottom w:val="none" w:sz="0" w:space="0" w:color="auto"/>
        <w:right w:val="none" w:sz="0" w:space="0" w:color="auto"/>
      </w:divBdr>
      <w:divsChild>
        <w:div w:id="19389083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309524">
              <w:marLeft w:val="0"/>
              <w:marRight w:val="0"/>
              <w:marTop w:val="0"/>
              <w:marBottom w:val="0"/>
              <w:divBdr>
                <w:top w:val="none" w:sz="0" w:space="0" w:color="auto"/>
                <w:left w:val="none" w:sz="0" w:space="0" w:color="auto"/>
                <w:bottom w:val="none" w:sz="0" w:space="0" w:color="auto"/>
                <w:right w:val="none" w:sz="0" w:space="0" w:color="auto"/>
              </w:divBdr>
              <w:divsChild>
                <w:div w:id="246960646">
                  <w:marLeft w:val="0"/>
                  <w:marRight w:val="0"/>
                  <w:marTop w:val="0"/>
                  <w:marBottom w:val="0"/>
                  <w:divBdr>
                    <w:top w:val="none" w:sz="0" w:space="0" w:color="auto"/>
                    <w:left w:val="none" w:sz="0" w:space="0" w:color="auto"/>
                    <w:bottom w:val="none" w:sz="0" w:space="0" w:color="auto"/>
                    <w:right w:val="none" w:sz="0" w:space="0" w:color="auto"/>
                  </w:divBdr>
                  <w:divsChild>
                    <w:div w:id="960693185">
                      <w:marLeft w:val="0"/>
                      <w:marRight w:val="0"/>
                      <w:marTop w:val="0"/>
                      <w:marBottom w:val="0"/>
                      <w:divBdr>
                        <w:top w:val="none" w:sz="0" w:space="0" w:color="auto"/>
                        <w:left w:val="none" w:sz="0" w:space="0" w:color="auto"/>
                        <w:bottom w:val="none" w:sz="0" w:space="0" w:color="auto"/>
                        <w:right w:val="none" w:sz="0" w:space="0" w:color="auto"/>
                      </w:divBdr>
                      <w:divsChild>
                        <w:div w:id="2121876141">
                          <w:marLeft w:val="0"/>
                          <w:marRight w:val="0"/>
                          <w:marTop w:val="0"/>
                          <w:marBottom w:val="0"/>
                          <w:divBdr>
                            <w:top w:val="none" w:sz="0" w:space="0" w:color="auto"/>
                            <w:left w:val="none" w:sz="0" w:space="0" w:color="auto"/>
                            <w:bottom w:val="none" w:sz="0" w:space="0" w:color="auto"/>
                            <w:right w:val="none" w:sz="0" w:space="0" w:color="auto"/>
                          </w:divBdr>
                        </w:div>
                        <w:div w:id="2010978421">
                          <w:marLeft w:val="0"/>
                          <w:marRight w:val="0"/>
                          <w:marTop w:val="0"/>
                          <w:marBottom w:val="0"/>
                          <w:divBdr>
                            <w:top w:val="none" w:sz="0" w:space="0" w:color="auto"/>
                            <w:left w:val="none" w:sz="0" w:space="0" w:color="auto"/>
                            <w:bottom w:val="none" w:sz="0" w:space="0" w:color="auto"/>
                            <w:right w:val="none" w:sz="0" w:space="0" w:color="auto"/>
                          </w:divBdr>
                        </w:div>
                        <w:div w:id="1580864083">
                          <w:marLeft w:val="0"/>
                          <w:marRight w:val="0"/>
                          <w:marTop w:val="0"/>
                          <w:marBottom w:val="0"/>
                          <w:divBdr>
                            <w:top w:val="none" w:sz="0" w:space="0" w:color="auto"/>
                            <w:left w:val="none" w:sz="0" w:space="0" w:color="auto"/>
                            <w:bottom w:val="none" w:sz="0" w:space="0" w:color="auto"/>
                            <w:right w:val="none" w:sz="0" w:space="0" w:color="auto"/>
                          </w:divBdr>
                        </w:div>
                        <w:div w:id="409274495">
                          <w:marLeft w:val="0"/>
                          <w:marRight w:val="0"/>
                          <w:marTop w:val="0"/>
                          <w:marBottom w:val="0"/>
                          <w:divBdr>
                            <w:top w:val="none" w:sz="0" w:space="0" w:color="auto"/>
                            <w:left w:val="none" w:sz="0" w:space="0" w:color="auto"/>
                            <w:bottom w:val="none" w:sz="0" w:space="0" w:color="auto"/>
                            <w:right w:val="none" w:sz="0" w:space="0" w:color="auto"/>
                          </w:divBdr>
                        </w:div>
                        <w:div w:id="111092760">
                          <w:marLeft w:val="0"/>
                          <w:marRight w:val="0"/>
                          <w:marTop w:val="0"/>
                          <w:marBottom w:val="0"/>
                          <w:divBdr>
                            <w:top w:val="none" w:sz="0" w:space="0" w:color="auto"/>
                            <w:left w:val="none" w:sz="0" w:space="0" w:color="auto"/>
                            <w:bottom w:val="none" w:sz="0" w:space="0" w:color="auto"/>
                            <w:right w:val="none" w:sz="0" w:space="0" w:color="auto"/>
                          </w:divBdr>
                        </w:div>
                        <w:div w:id="1187211602">
                          <w:marLeft w:val="0"/>
                          <w:marRight w:val="0"/>
                          <w:marTop w:val="0"/>
                          <w:marBottom w:val="0"/>
                          <w:divBdr>
                            <w:top w:val="none" w:sz="0" w:space="0" w:color="auto"/>
                            <w:left w:val="none" w:sz="0" w:space="0" w:color="auto"/>
                            <w:bottom w:val="none" w:sz="0" w:space="0" w:color="auto"/>
                            <w:right w:val="none" w:sz="0" w:space="0" w:color="auto"/>
                          </w:divBdr>
                        </w:div>
                        <w:div w:id="97919757">
                          <w:marLeft w:val="0"/>
                          <w:marRight w:val="0"/>
                          <w:marTop w:val="0"/>
                          <w:marBottom w:val="0"/>
                          <w:divBdr>
                            <w:top w:val="none" w:sz="0" w:space="0" w:color="auto"/>
                            <w:left w:val="none" w:sz="0" w:space="0" w:color="auto"/>
                            <w:bottom w:val="none" w:sz="0" w:space="0" w:color="auto"/>
                            <w:right w:val="none" w:sz="0" w:space="0" w:color="auto"/>
                          </w:divBdr>
                        </w:div>
                        <w:div w:id="88468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3124327">
      <w:bodyDiv w:val="1"/>
      <w:marLeft w:val="0"/>
      <w:marRight w:val="0"/>
      <w:marTop w:val="0"/>
      <w:marBottom w:val="0"/>
      <w:divBdr>
        <w:top w:val="none" w:sz="0" w:space="0" w:color="auto"/>
        <w:left w:val="none" w:sz="0" w:space="0" w:color="auto"/>
        <w:bottom w:val="none" w:sz="0" w:space="0" w:color="auto"/>
        <w:right w:val="none" w:sz="0" w:space="0" w:color="auto"/>
      </w:divBdr>
    </w:div>
    <w:div w:id="329451608">
      <w:bodyDiv w:val="1"/>
      <w:marLeft w:val="0"/>
      <w:marRight w:val="0"/>
      <w:marTop w:val="0"/>
      <w:marBottom w:val="0"/>
      <w:divBdr>
        <w:top w:val="none" w:sz="0" w:space="0" w:color="auto"/>
        <w:left w:val="none" w:sz="0" w:space="0" w:color="auto"/>
        <w:bottom w:val="none" w:sz="0" w:space="0" w:color="auto"/>
        <w:right w:val="none" w:sz="0" w:space="0" w:color="auto"/>
      </w:divBdr>
    </w:div>
    <w:div w:id="404843177">
      <w:bodyDiv w:val="1"/>
      <w:marLeft w:val="0"/>
      <w:marRight w:val="0"/>
      <w:marTop w:val="0"/>
      <w:marBottom w:val="0"/>
      <w:divBdr>
        <w:top w:val="none" w:sz="0" w:space="0" w:color="auto"/>
        <w:left w:val="none" w:sz="0" w:space="0" w:color="auto"/>
        <w:bottom w:val="none" w:sz="0" w:space="0" w:color="auto"/>
        <w:right w:val="none" w:sz="0" w:space="0" w:color="auto"/>
      </w:divBdr>
    </w:div>
    <w:div w:id="407582579">
      <w:bodyDiv w:val="1"/>
      <w:marLeft w:val="0"/>
      <w:marRight w:val="0"/>
      <w:marTop w:val="0"/>
      <w:marBottom w:val="0"/>
      <w:divBdr>
        <w:top w:val="none" w:sz="0" w:space="0" w:color="auto"/>
        <w:left w:val="none" w:sz="0" w:space="0" w:color="auto"/>
        <w:bottom w:val="none" w:sz="0" w:space="0" w:color="auto"/>
        <w:right w:val="none" w:sz="0" w:space="0" w:color="auto"/>
      </w:divBdr>
    </w:div>
    <w:div w:id="491288610">
      <w:bodyDiv w:val="1"/>
      <w:marLeft w:val="0"/>
      <w:marRight w:val="0"/>
      <w:marTop w:val="0"/>
      <w:marBottom w:val="0"/>
      <w:divBdr>
        <w:top w:val="none" w:sz="0" w:space="0" w:color="auto"/>
        <w:left w:val="none" w:sz="0" w:space="0" w:color="auto"/>
        <w:bottom w:val="none" w:sz="0" w:space="0" w:color="auto"/>
        <w:right w:val="none" w:sz="0" w:space="0" w:color="auto"/>
      </w:divBdr>
    </w:div>
    <w:div w:id="517087187">
      <w:bodyDiv w:val="1"/>
      <w:marLeft w:val="0"/>
      <w:marRight w:val="0"/>
      <w:marTop w:val="0"/>
      <w:marBottom w:val="0"/>
      <w:divBdr>
        <w:top w:val="none" w:sz="0" w:space="0" w:color="auto"/>
        <w:left w:val="none" w:sz="0" w:space="0" w:color="auto"/>
        <w:bottom w:val="none" w:sz="0" w:space="0" w:color="auto"/>
        <w:right w:val="none" w:sz="0" w:space="0" w:color="auto"/>
      </w:divBdr>
    </w:div>
    <w:div w:id="543908258">
      <w:bodyDiv w:val="1"/>
      <w:marLeft w:val="0"/>
      <w:marRight w:val="0"/>
      <w:marTop w:val="0"/>
      <w:marBottom w:val="0"/>
      <w:divBdr>
        <w:top w:val="none" w:sz="0" w:space="0" w:color="auto"/>
        <w:left w:val="none" w:sz="0" w:space="0" w:color="auto"/>
        <w:bottom w:val="none" w:sz="0" w:space="0" w:color="auto"/>
        <w:right w:val="none" w:sz="0" w:space="0" w:color="auto"/>
      </w:divBdr>
    </w:div>
    <w:div w:id="618607557">
      <w:bodyDiv w:val="1"/>
      <w:marLeft w:val="0"/>
      <w:marRight w:val="0"/>
      <w:marTop w:val="0"/>
      <w:marBottom w:val="0"/>
      <w:divBdr>
        <w:top w:val="none" w:sz="0" w:space="0" w:color="auto"/>
        <w:left w:val="none" w:sz="0" w:space="0" w:color="auto"/>
        <w:bottom w:val="none" w:sz="0" w:space="0" w:color="auto"/>
        <w:right w:val="none" w:sz="0" w:space="0" w:color="auto"/>
      </w:divBdr>
    </w:div>
    <w:div w:id="627248272">
      <w:bodyDiv w:val="1"/>
      <w:marLeft w:val="0"/>
      <w:marRight w:val="0"/>
      <w:marTop w:val="0"/>
      <w:marBottom w:val="0"/>
      <w:divBdr>
        <w:top w:val="none" w:sz="0" w:space="0" w:color="auto"/>
        <w:left w:val="none" w:sz="0" w:space="0" w:color="auto"/>
        <w:bottom w:val="none" w:sz="0" w:space="0" w:color="auto"/>
        <w:right w:val="none" w:sz="0" w:space="0" w:color="auto"/>
      </w:divBdr>
    </w:div>
    <w:div w:id="649287672">
      <w:bodyDiv w:val="1"/>
      <w:marLeft w:val="0"/>
      <w:marRight w:val="0"/>
      <w:marTop w:val="0"/>
      <w:marBottom w:val="0"/>
      <w:divBdr>
        <w:top w:val="none" w:sz="0" w:space="0" w:color="auto"/>
        <w:left w:val="none" w:sz="0" w:space="0" w:color="auto"/>
        <w:bottom w:val="none" w:sz="0" w:space="0" w:color="auto"/>
        <w:right w:val="none" w:sz="0" w:space="0" w:color="auto"/>
      </w:divBdr>
    </w:div>
    <w:div w:id="684748900">
      <w:bodyDiv w:val="1"/>
      <w:marLeft w:val="0"/>
      <w:marRight w:val="0"/>
      <w:marTop w:val="0"/>
      <w:marBottom w:val="0"/>
      <w:divBdr>
        <w:top w:val="none" w:sz="0" w:space="0" w:color="auto"/>
        <w:left w:val="none" w:sz="0" w:space="0" w:color="auto"/>
        <w:bottom w:val="none" w:sz="0" w:space="0" w:color="auto"/>
        <w:right w:val="none" w:sz="0" w:space="0" w:color="auto"/>
      </w:divBdr>
    </w:div>
    <w:div w:id="703680543">
      <w:bodyDiv w:val="1"/>
      <w:marLeft w:val="0"/>
      <w:marRight w:val="0"/>
      <w:marTop w:val="0"/>
      <w:marBottom w:val="0"/>
      <w:divBdr>
        <w:top w:val="none" w:sz="0" w:space="0" w:color="auto"/>
        <w:left w:val="none" w:sz="0" w:space="0" w:color="auto"/>
        <w:bottom w:val="none" w:sz="0" w:space="0" w:color="auto"/>
        <w:right w:val="none" w:sz="0" w:space="0" w:color="auto"/>
      </w:divBdr>
      <w:divsChild>
        <w:div w:id="1779793662">
          <w:marLeft w:val="907"/>
          <w:marRight w:val="0"/>
          <w:marTop w:val="0"/>
          <w:marBottom w:val="240"/>
          <w:divBdr>
            <w:top w:val="none" w:sz="0" w:space="0" w:color="auto"/>
            <w:left w:val="none" w:sz="0" w:space="0" w:color="auto"/>
            <w:bottom w:val="none" w:sz="0" w:space="0" w:color="auto"/>
            <w:right w:val="none" w:sz="0" w:space="0" w:color="auto"/>
          </w:divBdr>
        </w:div>
        <w:div w:id="1386487891">
          <w:marLeft w:val="907"/>
          <w:marRight w:val="0"/>
          <w:marTop w:val="0"/>
          <w:marBottom w:val="240"/>
          <w:divBdr>
            <w:top w:val="none" w:sz="0" w:space="0" w:color="auto"/>
            <w:left w:val="none" w:sz="0" w:space="0" w:color="auto"/>
            <w:bottom w:val="none" w:sz="0" w:space="0" w:color="auto"/>
            <w:right w:val="none" w:sz="0" w:space="0" w:color="auto"/>
          </w:divBdr>
        </w:div>
        <w:div w:id="264700609">
          <w:marLeft w:val="907"/>
          <w:marRight w:val="0"/>
          <w:marTop w:val="0"/>
          <w:marBottom w:val="240"/>
          <w:divBdr>
            <w:top w:val="none" w:sz="0" w:space="0" w:color="auto"/>
            <w:left w:val="none" w:sz="0" w:space="0" w:color="auto"/>
            <w:bottom w:val="none" w:sz="0" w:space="0" w:color="auto"/>
            <w:right w:val="none" w:sz="0" w:space="0" w:color="auto"/>
          </w:divBdr>
        </w:div>
        <w:div w:id="937834263">
          <w:marLeft w:val="907"/>
          <w:marRight w:val="0"/>
          <w:marTop w:val="0"/>
          <w:marBottom w:val="240"/>
          <w:divBdr>
            <w:top w:val="none" w:sz="0" w:space="0" w:color="auto"/>
            <w:left w:val="none" w:sz="0" w:space="0" w:color="auto"/>
            <w:bottom w:val="none" w:sz="0" w:space="0" w:color="auto"/>
            <w:right w:val="none" w:sz="0" w:space="0" w:color="auto"/>
          </w:divBdr>
        </w:div>
        <w:div w:id="1889101823">
          <w:marLeft w:val="907"/>
          <w:marRight w:val="0"/>
          <w:marTop w:val="0"/>
          <w:marBottom w:val="240"/>
          <w:divBdr>
            <w:top w:val="none" w:sz="0" w:space="0" w:color="auto"/>
            <w:left w:val="none" w:sz="0" w:space="0" w:color="auto"/>
            <w:bottom w:val="none" w:sz="0" w:space="0" w:color="auto"/>
            <w:right w:val="none" w:sz="0" w:space="0" w:color="auto"/>
          </w:divBdr>
        </w:div>
        <w:div w:id="385682737">
          <w:marLeft w:val="907"/>
          <w:marRight w:val="0"/>
          <w:marTop w:val="0"/>
          <w:marBottom w:val="240"/>
          <w:divBdr>
            <w:top w:val="none" w:sz="0" w:space="0" w:color="auto"/>
            <w:left w:val="none" w:sz="0" w:space="0" w:color="auto"/>
            <w:bottom w:val="none" w:sz="0" w:space="0" w:color="auto"/>
            <w:right w:val="none" w:sz="0" w:space="0" w:color="auto"/>
          </w:divBdr>
        </w:div>
      </w:divsChild>
    </w:div>
    <w:div w:id="746339129">
      <w:bodyDiv w:val="1"/>
      <w:marLeft w:val="0"/>
      <w:marRight w:val="0"/>
      <w:marTop w:val="0"/>
      <w:marBottom w:val="0"/>
      <w:divBdr>
        <w:top w:val="none" w:sz="0" w:space="0" w:color="auto"/>
        <w:left w:val="none" w:sz="0" w:space="0" w:color="auto"/>
        <w:bottom w:val="none" w:sz="0" w:space="0" w:color="auto"/>
        <w:right w:val="none" w:sz="0" w:space="0" w:color="auto"/>
      </w:divBdr>
      <w:divsChild>
        <w:div w:id="388116971">
          <w:marLeft w:val="446"/>
          <w:marRight w:val="0"/>
          <w:marTop w:val="0"/>
          <w:marBottom w:val="0"/>
          <w:divBdr>
            <w:top w:val="none" w:sz="0" w:space="0" w:color="auto"/>
            <w:left w:val="none" w:sz="0" w:space="0" w:color="auto"/>
            <w:bottom w:val="none" w:sz="0" w:space="0" w:color="auto"/>
            <w:right w:val="none" w:sz="0" w:space="0" w:color="auto"/>
          </w:divBdr>
        </w:div>
        <w:div w:id="2130196701">
          <w:marLeft w:val="446"/>
          <w:marRight w:val="0"/>
          <w:marTop w:val="0"/>
          <w:marBottom w:val="0"/>
          <w:divBdr>
            <w:top w:val="none" w:sz="0" w:space="0" w:color="auto"/>
            <w:left w:val="none" w:sz="0" w:space="0" w:color="auto"/>
            <w:bottom w:val="none" w:sz="0" w:space="0" w:color="auto"/>
            <w:right w:val="none" w:sz="0" w:space="0" w:color="auto"/>
          </w:divBdr>
        </w:div>
        <w:div w:id="286473805">
          <w:marLeft w:val="446"/>
          <w:marRight w:val="0"/>
          <w:marTop w:val="0"/>
          <w:marBottom w:val="0"/>
          <w:divBdr>
            <w:top w:val="none" w:sz="0" w:space="0" w:color="auto"/>
            <w:left w:val="none" w:sz="0" w:space="0" w:color="auto"/>
            <w:bottom w:val="none" w:sz="0" w:space="0" w:color="auto"/>
            <w:right w:val="none" w:sz="0" w:space="0" w:color="auto"/>
          </w:divBdr>
        </w:div>
      </w:divsChild>
    </w:div>
    <w:div w:id="760024771">
      <w:bodyDiv w:val="1"/>
      <w:marLeft w:val="0"/>
      <w:marRight w:val="0"/>
      <w:marTop w:val="0"/>
      <w:marBottom w:val="0"/>
      <w:divBdr>
        <w:top w:val="none" w:sz="0" w:space="0" w:color="auto"/>
        <w:left w:val="none" w:sz="0" w:space="0" w:color="auto"/>
        <w:bottom w:val="none" w:sz="0" w:space="0" w:color="auto"/>
        <w:right w:val="none" w:sz="0" w:space="0" w:color="auto"/>
      </w:divBdr>
      <w:divsChild>
        <w:div w:id="2015299074">
          <w:marLeft w:val="720"/>
          <w:marRight w:val="0"/>
          <w:marTop w:val="0"/>
          <w:marBottom w:val="0"/>
          <w:divBdr>
            <w:top w:val="none" w:sz="0" w:space="0" w:color="auto"/>
            <w:left w:val="none" w:sz="0" w:space="0" w:color="auto"/>
            <w:bottom w:val="none" w:sz="0" w:space="0" w:color="auto"/>
            <w:right w:val="none" w:sz="0" w:space="0" w:color="auto"/>
          </w:divBdr>
        </w:div>
        <w:div w:id="1750301160">
          <w:marLeft w:val="720"/>
          <w:marRight w:val="0"/>
          <w:marTop w:val="0"/>
          <w:marBottom w:val="0"/>
          <w:divBdr>
            <w:top w:val="none" w:sz="0" w:space="0" w:color="auto"/>
            <w:left w:val="none" w:sz="0" w:space="0" w:color="auto"/>
            <w:bottom w:val="none" w:sz="0" w:space="0" w:color="auto"/>
            <w:right w:val="none" w:sz="0" w:space="0" w:color="auto"/>
          </w:divBdr>
        </w:div>
        <w:div w:id="557933277">
          <w:marLeft w:val="720"/>
          <w:marRight w:val="0"/>
          <w:marTop w:val="0"/>
          <w:marBottom w:val="0"/>
          <w:divBdr>
            <w:top w:val="none" w:sz="0" w:space="0" w:color="auto"/>
            <w:left w:val="none" w:sz="0" w:space="0" w:color="auto"/>
            <w:bottom w:val="none" w:sz="0" w:space="0" w:color="auto"/>
            <w:right w:val="none" w:sz="0" w:space="0" w:color="auto"/>
          </w:divBdr>
        </w:div>
        <w:div w:id="453251752">
          <w:marLeft w:val="720"/>
          <w:marRight w:val="0"/>
          <w:marTop w:val="0"/>
          <w:marBottom w:val="0"/>
          <w:divBdr>
            <w:top w:val="none" w:sz="0" w:space="0" w:color="auto"/>
            <w:left w:val="none" w:sz="0" w:space="0" w:color="auto"/>
            <w:bottom w:val="none" w:sz="0" w:space="0" w:color="auto"/>
            <w:right w:val="none" w:sz="0" w:space="0" w:color="auto"/>
          </w:divBdr>
        </w:div>
        <w:div w:id="1266384070">
          <w:marLeft w:val="720"/>
          <w:marRight w:val="0"/>
          <w:marTop w:val="0"/>
          <w:marBottom w:val="0"/>
          <w:divBdr>
            <w:top w:val="none" w:sz="0" w:space="0" w:color="auto"/>
            <w:left w:val="none" w:sz="0" w:space="0" w:color="auto"/>
            <w:bottom w:val="none" w:sz="0" w:space="0" w:color="auto"/>
            <w:right w:val="none" w:sz="0" w:space="0" w:color="auto"/>
          </w:divBdr>
        </w:div>
        <w:div w:id="2069186900">
          <w:marLeft w:val="720"/>
          <w:marRight w:val="0"/>
          <w:marTop w:val="0"/>
          <w:marBottom w:val="0"/>
          <w:divBdr>
            <w:top w:val="none" w:sz="0" w:space="0" w:color="auto"/>
            <w:left w:val="none" w:sz="0" w:space="0" w:color="auto"/>
            <w:bottom w:val="none" w:sz="0" w:space="0" w:color="auto"/>
            <w:right w:val="none" w:sz="0" w:space="0" w:color="auto"/>
          </w:divBdr>
        </w:div>
      </w:divsChild>
    </w:div>
    <w:div w:id="829833105">
      <w:bodyDiv w:val="1"/>
      <w:marLeft w:val="0"/>
      <w:marRight w:val="0"/>
      <w:marTop w:val="0"/>
      <w:marBottom w:val="0"/>
      <w:divBdr>
        <w:top w:val="none" w:sz="0" w:space="0" w:color="auto"/>
        <w:left w:val="none" w:sz="0" w:space="0" w:color="auto"/>
        <w:bottom w:val="none" w:sz="0" w:space="0" w:color="auto"/>
        <w:right w:val="none" w:sz="0" w:space="0" w:color="auto"/>
      </w:divBdr>
      <w:divsChild>
        <w:div w:id="570581208">
          <w:marLeft w:val="0"/>
          <w:marRight w:val="0"/>
          <w:marTop w:val="0"/>
          <w:marBottom w:val="0"/>
          <w:divBdr>
            <w:top w:val="none" w:sz="0" w:space="0" w:color="auto"/>
            <w:left w:val="none" w:sz="0" w:space="0" w:color="auto"/>
            <w:bottom w:val="none" w:sz="0" w:space="0" w:color="auto"/>
            <w:right w:val="none" w:sz="0" w:space="0" w:color="auto"/>
          </w:divBdr>
          <w:divsChild>
            <w:div w:id="808861551">
              <w:marLeft w:val="0"/>
              <w:marRight w:val="0"/>
              <w:marTop w:val="0"/>
              <w:marBottom w:val="0"/>
              <w:divBdr>
                <w:top w:val="none" w:sz="0" w:space="0" w:color="auto"/>
                <w:left w:val="none" w:sz="0" w:space="0" w:color="auto"/>
                <w:bottom w:val="none" w:sz="0" w:space="0" w:color="auto"/>
                <w:right w:val="none" w:sz="0" w:space="0" w:color="auto"/>
              </w:divBdr>
              <w:divsChild>
                <w:div w:id="1588538993">
                  <w:marLeft w:val="0"/>
                  <w:marRight w:val="0"/>
                  <w:marTop w:val="0"/>
                  <w:marBottom w:val="0"/>
                  <w:divBdr>
                    <w:top w:val="none" w:sz="0" w:space="0" w:color="auto"/>
                    <w:left w:val="none" w:sz="0" w:space="0" w:color="auto"/>
                    <w:bottom w:val="none" w:sz="0" w:space="0" w:color="auto"/>
                    <w:right w:val="none" w:sz="0" w:space="0" w:color="auto"/>
                  </w:divBdr>
                  <w:divsChild>
                    <w:div w:id="963391344">
                      <w:marLeft w:val="0"/>
                      <w:marRight w:val="0"/>
                      <w:marTop w:val="0"/>
                      <w:marBottom w:val="0"/>
                      <w:divBdr>
                        <w:top w:val="none" w:sz="0" w:space="0" w:color="auto"/>
                        <w:left w:val="none" w:sz="0" w:space="0" w:color="auto"/>
                        <w:bottom w:val="none" w:sz="0" w:space="0" w:color="auto"/>
                        <w:right w:val="none" w:sz="0" w:space="0" w:color="auto"/>
                      </w:divBdr>
                      <w:divsChild>
                        <w:div w:id="1624919423">
                          <w:marLeft w:val="0"/>
                          <w:marRight w:val="0"/>
                          <w:marTop w:val="0"/>
                          <w:marBottom w:val="0"/>
                          <w:divBdr>
                            <w:top w:val="none" w:sz="0" w:space="0" w:color="auto"/>
                            <w:left w:val="none" w:sz="0" w:space="0" w:color="auto"/>
                            <w:bottom w:val="none" w:sz="0" w:space="0" w:color="auto"/>
                            <w:right w:val="none" w:sz="0" w:space="0" w:color="auto"/>
                          </w:divBdr>
                          <w:divsChild>
                            <w:div w:id="1970044085">
                              <w:marLeft w:val="0"/>
                              <w:marRight w:val="0"/>
                              <w:marTop w:val="0"/>
                              <w:marBottom w:val="0"/>
                              <w:divBdr>
                                <w:top w:val="none" w:sz="0" w:space="0" w:color="auto"/>
                                <w:left w:val="none" w:sz="0" w:space="0" w:color="auto"/>
                                <w:bottom w:val="none" w:sz="0" w:space="0" w:color="auto"/>
                                <w:right w:val="none" w:sz="0" w:space="0" w:color="auto"/>
                              </w:divBdr>
                              <w:divsChild>
                                <w:div w:id="1374967080">
                                  <w:marLeft w:val="0"/>
                                  <w:marRight w:val="0"/>
                                  <w:marTop w:val="0"/>
                                  <w:marBottom w:val="0"/>
                                  <w:divBdr>
                                    <w:top w:val="none" w:sz="0" w:space="0" w:color="auto"/>
                                    <w:left w:val="none" w:sz="0" w:space="0" w:color="auto"/>
                                    <w:bottom w:val="none" w:sz="0" w:space="0" w:color="auto"/>
                                    <w:right w:val="none" w:sz="0" w:space="0" w:color="auto"/>
                                  </w:divBdr>
                                  <w:divsChild>
                                    <w:div w:id="879977035">
                                      <w:marLeft w:val="0"/>
                                      <w:marRight w:val="0"/>
                                      <w:marTop w:val="0"/>
                                      <w:marBottom w:val="0"/>
                                      <w:divBdr>
                                        <w:top w:val="none" w:sz="0" w:space="0" w:color="auto"/>
                                        <w:left w:val="none" w:sz="0" w:space="0" w:color="auto"/>
                                        <w:bottom w:val="none" w:sz="0" w:space="0" w:color="auto"/>
                                        <w:right w:val="none" w:sz="0" w:space="0" w:color="auto"/>
                                      </w:divBdr>
                                    </w:div>
                                    <w:div w:id="2125806782">
                                      <w:marLeft w:val="0"/>
                                      <w:marRight w:val="0"/>
                                      <w:marTop w:val="0"/>
                                      <w:marBottom w:val="0"/>
                                      <w:divBdr>
                                        <w:top w:val="none" w:sz="0" w:space="0" w:color="auto"/>
                                        <w:left w:val="none" w:sz="0" w:space="0" w:color="auto"/>
                                        <w:bottom w:val="none" w:sz="0" w:space="0" w:color="auto"/>
                                        <w:right w:val="none" w:sz="0" w:space="0" w:color="auto"/>
                                      </w:divBdr>
                                      <w:divsChild>
                                        <w:div w:id="196414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240444">
                          <w:marLeft w:val="0"/>
                          <w:marRight w:val="0"/>
                          <w:marTop w:val="0"/>
                          <w:marBottom w:val="0"/>
                          <w:divBdr>
                            <w:top w:val="none" w:sz="0" w:space="0" w:color="auto"/>
                            <w:left w:val="none" w:sz="0" w:space="0" w:color="auto"/>
                            <w:bottom w:val="none" w:sz="0" w:space="0" w:color="auto"/>
                            <w:right w:val="none" w:sz="0" w:space="0" w:color="auto"/>
                          </w:divBdr>
                          <w:divsChild>
                            <w:div w:id="415322382">
                              <w:marLeft w:val="0"/>
                              <w:marRight w:val="0"/>
                              <w:marTop w:val="0"/>
                              <w:marBottom w:val="0"/>
                              <w:divBdr>
                                <w:top w:val="none" w:sz="0" w:space="0" w:color="auto"/>
                                <w:left w:val="none" w:sz="0" w:space="0" w:color="auto"/>
                                <w:bottom w:val="none" w:sz="0" w:space="0" w:color="auto"/>
                                <w:right w:val="none" w:sz="0" w:space="0" w:color="auto"/>
                              </w:divBdr>
                            </w:div>
                          </w:divsChild>
                        </w:div>
                        <w:div w:id="392434747">
                          <w:marLeft w:val="0"/>
                          <w:marRight w:val="0"/>
                          <w:marTop w:val="0"/>
                          <w:marBottom w:val="0"/>
                          <w:divBdr>
                            <w:top w:val="none" w:sz="0" w:space="0" w:color="auto"/>
                            <w:left w:val="none" w:sz="0" w:space="0" w:color="auto"/>
                            <w:bottom w:val="none" w:sz="0" w:space="0" w:color="auto"/>
                            <w:right w:val="none" w:sz="0" w:space="0" w:color="auto"/>
                          </w:divBdr>
                          <w:divsChild>
                            <w:div w:id="1164320390">
                              <w:marLeft w:val="-15"/>
                              <w:marRight w:val="-15"/>
                              <w:marTop w:val="0"/>
                              <w:marBottom w:val="0"/>
                              <w:divBdr>
                                <w:top w:val="none" w:sz="0" w:space="0" w:color="auto"/>
                                <w:left w:val="none" w:sz="0" w:space="0" w:color="auto"/>
                                <w:bottom w:val="none" w:sz="0" w:space="0" w:color="auto"/>
                                <w:right w:val="none" w:sz="0" w:space="0" w:color="auto"/>
                              </w:divBdr>
                            </w:div>
                            <w:div w:id="1202980792">
                              <w:marLeft w:val="0"/>
                              <w:marRight w:val="0"/>
                              <w:marTop w:val="0"/>
                              <w:marBottom w:val="0"/>
                              <w:divBdr>
                                <w:top w:val="none" w:sz="0" w:space="0" w:color="auto"/>
                                <w:left w:val="none" w:sz="0" w:space="0" w:color="auto"/>
                                <w:bottom w:val="none" w:sz="0" w:space="0" w:color="auto"/>
                                <w:right w:val="none" w:sz="0" w:space="0" w:color="auto"/>
                              </w:divBdr>
                              <w:divsChild>
                                <w:div w:id="156846123">
                                  <w:marLeft w:val="0"/>
                                  <w:marRight w:val="0"/>
                                  <w:marTop w:val="0"/>
                                  <w:marBottom w:val="0"/>
                                  <w:divBdr>
                                    <w:top w:val="none" w:sz="0" w:space="0" w:color="auto"/>
                                    <w:left w:val="none" w:sz="0" w:space="0" w:color="auto"/>
                                    <w:bottom w:val="none" w:sz="0" w:space="0" w:color="auto"/>
                                    <w:right w:val="none" w:sz="0" w:space="0" w:color="auto"/>
                                  </w:divBdr>
                                  <w:divsChild>
                                    <w:div w:id="399059421">
                                      <w:marLeft w:val="0"/>
                                      <w:marRight w:val="0"/>
                                      <w:marTop w:val="0"/>
                                      <w:marBottom w:val="0"/>
                                      <w:divBdr>
                                        <w:top w:val="none" w:sz="0" w:space="0" w:color="auto"/>
                                        <w:left w:val="none" w:sz="0" w:space="0" w:color="auto"/>
                                        <w:bottom w:val="none" w:sz="0" w:space="0" w:color="auto"/>
                                        <w:right w:val="none" w:sz="0" w:space="0" w:color="auto"/>
                                      </w:divBdr>
                                    </w:div>
                                    <w:div w:id="1554196753">
                                      <w:marLeft w:val="0"/>
                                      <w:marRight w:val="0"/>
                                      <w:marTop w:val="0"/>
                                      <w:marBottom w:val="0"/>
                                      <w:divBdr>
                                        <w:top w:val="none" w:sz="0" w:space="0" w:color="auto"/>
                                        <w:left w:val="none" w:sz="0" w:space="0" w:color="auto"/>
                                        <w:bottom w:val="none" w:sz="0" w:space="0" w:color="auto"/>
                                        <w:right w:val="none" w:sz="0" w:space="0" w:color="auto"/>
                                      </w:divBdr>
                                      <w:divsChild>
                                        <w:div w:id="62403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571731">
          <w:marLeft w:val="0"/>
          <w:marRight w:val="0"/>
          <w:marTop w:val="0"/>
          <w:marBottom w:val="0"/>
          <w:divBdr>
            <w:top w:val="none" w:sz="0" w:space="0" w:color="auto"/>
            <w:left w:val="none" w:sz="0" w:space="0" w:color="auto"/>
            <w:bottom w:val="none" w:sz="0" w:space="0" w:color="auto"/>
            <w:right w:val="none" w:sz="0" w:space="0" w:color="auto"/>
          </w:divBdr>
          <w:divsChild>
            <w:div w:id="352732815">
              <w:marLeft w:val="0"/>
              <w:marRight w:val="0"/>
              <w:marTop w:val="0"/>
              <w:marBottom w:val="0"/>
              <w:divBdr>
                <w:top w:val="none" w:sz="0" w:space="0" w:color="auto"/>
                <w:left w:val="none" w:sz="0" w:space="0" w:color="auto"/>
                <w:bottom w:val="none" w:sz="0" w:space="0" w:color="auto"/>
                <w:right w:val="none" w:sz="0" w:space="0" w:color="auto"/>
              </w:divBdr>
              <w:divsChild>
                <w:div w:id="1420832393">
                  <w:marLeft w:val="-15"/>
                  <w:marRight w:val="-15"/>
                  <w:marTop w:val="0"/>
                  <w:marBottom w:val="0"/>
                  <w:divBdr>
                    <w:top w:val="none" w:sz="0" w:space="0" w:color="auto"/>
                    <w:left w:val="none" w:sz="0" w:space="0" w:color="auto"/>
                    <w:bottom w:val="none" w:sz="0" w:space="0" w:color="auto"/>
                    <w:right w:val="none" w:sz="0" w:space="0" w:color="auto"/>
                  </w:divBdr>
                </w:div>
                <w:div w:id="1310792213">
                  <w:marLeft w:val="0"/>
                  <w:marRight w:val="0"/>
                  <w:marTop w:val="0"/>
                  <w:marBottom w:val="0"/>
                  <w:divBdr>
                    <w:top w:val="none" w:sz="0" w:space="0" w:color="auto"/>
                    <w:left w:val="none" w:sz="0" w:space="0" w:color="auto"/>
                    <w:bottom w:val="none" w:sz="0" w:space="0" w:color="auto"/>
                    <w:right w:val="none" w:sz="0" w:space="0" w:color="auto"/>
                  </w:divBdr>
                  <w:divsChild>
                    <w:div w:id="550309027">
                      <w:marLeft w:val="0"/>
                      <w:marRight w:val="0"/>
                      <w:marTop w:val="0"/>
                      <w:marBottom w:val="0"/>
                      <w:divBdr>
                        <w:top w:val="single" w:sz="24" w:space="0" w:color="0F0F0F"/>
                        <w:left w:val="single" w:sz="24" w:space="0" w:color="0F0F0F"/>
                        <w:bottom w:val="single" w:sz="24" w:space="0" w:color="0F0F0F"/>
                        <w:right w:val="single" w:sz="24" w:space="0" w:color="0F0F0F"/>
                      </w:divBdr>
                      <w:divsChild>
                        <w:div w:id="50575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6205971">
      <w:bodyDiv w:val="1"/>
      <w:marLeft w:val="0"/>
      <w:marRight w:val="0"/>
      <w:marTop w:val="0"/>
      <w:marBottom w:val="0"/>
      <w:divBdr>
        <w:top w:val="none" w:sz="0" w:space="0" w:color="auto"/>
        <w:left w:val="none" w:sz="0" w:space="0" w:color="auto"/>
        <w:bottom w:val="none" w:sz="0" w:space="0" w:color="auto"/>
        <w:right w:val="none" w:sz="0" w:space="0" w:color="auto"/>
      </w:divBdr>
    </w:div>
    <w:div w:id="922177769">
      <w:bodyDiv w:val="1"/>
      <w:marLeft w:val="0"/>
      <w:marRight w:val="0"/>
      <w:marTop w:val="0"/>
      <w:marBottom w:val="0"/>
      <w:divBdr>
        <w:top w:val="none" w:sz="0" w:space="0" w:color="auto"/>
        <w:left w:val="none" w:sz="0" w:space="0" w:color="auto"/>
        <w:bottom w:val="none" w:sz="0" w:space="0" w:color="auto"/>
        <w:right w:val="none" w:sz="0" w:space="0" w:color="auto"/>
      </w:divBdr>
    </w:div>
    <w:div w:id="980766317">
      <w:bodyDiv w:val="1"/>
      <w:marLeft w:val="0"/>
      <w:marRight w:val="0"/>
      <w:marTop w:val="0"/>
      <w:marBottom w:val="0"/>
      <w:divBdr>
        <w:top w:val="none" w:sz="0" w:space="0" w:color="auto"/>
        <w:left w:val="none" w:sz="0" w:space="0" w:color="auto"/>
        <w:bottom w:val="none" w:sz="0" w:space="0" w:color="auto"/>
        <w:right w:val="none" w:sz="0" w:space="0" w:color="auto"/>
      </w:divBdr>
    </w:div>
    <w:div w:id="987325554">
      <w:bodyDiv w:val="1"/>
      <w:marLeft w:val="0"/>
      <w:marRight w:val="0"/>
      <w:marTop w:val="0"/>
      <w:marBottom w:val="0"/>
      <w:divBdr>
        <w:top w:val="none" w:sz="0" w:space="0" w:color="auto"/>
        <w:left w:val="none" w:sz="0" w:space="0" w:color="auto"/>
        <w:bottom w:val="none" w:sz="0" w:space="0" w:color="auto"/>
        <w:right w:val="none" w:sz="0" w:space="0" w:color="auto"/>
      </w:divBdr>
    </w:div>
    <w:div w:id="996955004">
      <w:bodyDiv w:val="1"/>
      <w:marLeft w:val="0"/>
      <w:marRight w:val="0"/>
      <w:marTop w:val="0"/>
      <w:marBottom w:val="0"/>
      <w:divBdr>
        <w:top w:val="none" w:sz="0" w:space="0" w:color="auto"/>
        <w:left w:val="none" w:sz="0" w:space="0" w:color="auto"/>
        <w:bottom w:val="none" w:sz="0" w:space="0" w:color="auto"/>
        <w:right w:val="none" w:sz="0" w:space="0" w:color="auto"/>
      </w:divBdr>
    </w:div>
    <w:div w:id="1019358783">
      <w:bodyDiv w:val="1"/>
      <w:marLeft w:val="0"/>
      <w:marRight w:val="0"/>
      <w:marTop w:val="0"/>
      <w:marBottom w:val="0"/>
      <w:divBdr>
        <w:top w:val="none" w:sz="0" w:space="0" w:color="auto"/>
        <w:left w:val="none" w:sz="0" w:space="0" w:color="auto"/>
        <w:bottom w:val="none" w:sz="0" w:space="0" w:color="auto"/>
        <w:right w:val="none" w:sz="0" w:space="0" w:color="auto"/>
      </w:divBdr>
    </w:div>
    <w:div w:id="1029990374">
      <w:bodyDiv w:val="1"/>
      <w:marLeft w:val="0"/>
      <w:marRight w:val="0"/>
      <w:marTop w:val="0"/>
      <w:marBottom w:val="0"/>
      <w:divBdr>
        <w:top w:val="none" w:sz="0" w:space="0" w:color="auto"/>
        <w:left w:val="none" w:sz="0" w:space="0" w:color="auto"/>
        <w:bottom w:val="none" w:sz="0" w:space="0" w:color="auto"/>
        <w:right w:val="none" w:sz="0" w:space="0" w:color="auto"/>
      </w:divBdr>
    </w:div>
    <w:div w:id="1111516229">
      <w:bodyDiv w:val="1"/>
      <w:marLeft w:val="0"/>
      <w:marRight w:val="0"/>
      <w:marTop w:val="0"/>
      <w:marBottom w:val="0"/>
      <w:divBdr>
        <w:top w:val="none" w:sz="0" w:space="0" w:color="auto"/>
        <w:left w:val="none" w:sz="0" w:space="0" w:color="auto"/>
        <w:bottom w:val="none" w:sz="0" w:space="0" w:color="auto"/>
        <w:right w:val="none" w:sz="0" w:space="0" w:color="auto"/>
      </w:divBdr>
    </w:div>
    <w:div w:id="1111784740">
      <w:bodyDiv w:val="1"/>
      <w:marLeft w:val="0"/>
      <w:marRight w:val="0"/>
      <w:marTop w:val="0"/>
      <w:marBottom w:val="0"/>
      <w:divBdr>
        <w:top w:val="none" w:sz="0" w:space="0" w:color="auto"/>
        <w:left w:val="none" w:sz="0" w:space="0" w:color="auto"/>
        <w:bottom w:val="none" w:sz="0" w:space="0" w:color="auto"/>
        <w:right w:val="none" w:sz="0" w:space="0" w:color="auto"/>
      </w:divBdr>
    </w:div>
    <w:div w:id="1181552083">
      <w:bodyDiv w:val="1"/>
      <w:marLeft w:val="0"/>
      <w:marRight w:val="0"/>
      <w:marTop w:val="0"/>
      <w:marBottom w:val="0"/>
      <w:divBdr>
        <w:top w:val="none" w:sz="0" w:space="0" w:color="auto"/>
        <w:left w:val="none" w:sz="0" w:space="0" w:color="auto"/>
        <w:bottom w:val="none" w:sz="0" w:space="0" w:color="auto"/>
        <w:right w:val="none" w:sz="0" w:space="0" w:color="auto"/>
      </w:divBdr>
    </w:div>
    <w:div w:id="1182891636">
      <w:bodyDiv w:val="1"/>
      <w:marLeft w:val="0"/>
      <w:marRight w:val="0"/>
      <w:marTop w:val="0"/>
      <w:marBottom w:val="0"/>
      <w:divBdr>
        <w:top w:val="none" w:sz="0" w:space="0" w:color="auto"/>
        <w:left w:val="none" w:sz="0" w:space="0" w:color="auto"/>
        <w:bottom w:val="none" w:sz="0" w:space="0" w:color="auto"/>
        <w:right w:val="none" w:sz="0" w:space="0" w:color="auto"/>
      </w:divBdr>
    </w:div>
    <w:div w:id="1200387706">
      <w:bodyDiv w:val="1"/>
      <w:marLeft w:val="0"/>
      <w:marRight w:val="0"/>
      <w:marTop w:val="0"/>
      <w:marBottom w:val="0"/>
      <w:divBdr>
        <w:top w:val="none" w:sz="0" w:space="0" w:color="auto"/>
        <w:left w:val="none" w:sz="0" w:space="0" w:color="auto"/>
        <w:bottom w:val="none" w:sz="0" w:space="0" w:color="auto"/>
        <w:right w:val="none" w:sz="0" w:space="0" w:color="auto"/>
      </w:divBdr>
    </w:div>
    <w:div w:id="1207838198">
      <w:bodyDiv w:val="1"/>
      <w:marLeft w:val="0"/>
      <w:marRight w:val="0"/>
      <w:marTop w:val="0"/>
      <w:marBottom w:val="0"/>
      <w:divBdr>
        <w:top w:val="none" w:sz="0" w:space="0" w:color="auto"/>
        <w:left w:val="none" w:sz="0" w:space="0" w:color="auto"/>
        <w:bottom w:val="none" w:sz="0" w:space="0" w:color="auto"/>
        <w:right w:val="none" w:sz="0" w:space="0" w:color="auto"/>
      </w:divBdr>
      <w:divsChild>
        <w:div w:id="332299980">
          <w:marLeft w:val="0"/>
          <w:marRight w:val="0"/>
          <w:marTop w:val="0"/>
          <w:marBottom w:val="0"/>
          <w:divBdr>
            <w:top w:val="none" w:sz="0" w:space="0" w:color="auto"/>
            <w:left w:val="none" w:sz="0" w:space="0" w:color="auto"/>
            <w:bottom w:val="none" w:sz="0" w:space="0" w:color="auto"/>
            <w:right w:val="none" w:sz="0" w:space="0" w:color="auto"/>
          </w:divBdr>
          <w:divsChild>
            <w:div w:id="1948998900">
              <w:marLeft w:val="0"/>
              <w:marRight w:val="0"/>
              <w:marTop w:val="0"/>
              <w:marBottom w:val="0"/>
              <w:divBdr>
                <w:top w:val="none" w:sz="0" w:space="0" w:color="auto"/>
                <w:left w:val="none" w:sz="0" w:space="0" w:color="auto"/>
                <w:bottom w:val="none" w:sz="0" w:space="0" w:color="auto"/>
                <w:right w:val="none" w:sz="0" w:space="0" w:color="auto"/>
              </w:divBdr>
              <w:divsChild>
                <w:div w:id="965425276">
                  <w:marLeft w:val="0"/>
                  <w:marRight w:val="0"/>
                  <w:marTop w:val="0"/>
                  <w:marBottom w:val="0"/>
                  <w:divBdr>
                    <w:top w:val="none" w:sz="0" w:space="0" w:color="auto"/>
                    <w:left w:val="none" w:sz="0" w:space="0" w:color="auto"/>
                    <w:bottom w:val="none" w:sz="0" w:space="0" w:color="auto"/>
                    <w:right w:val="none" w:sz="0" w:space="0" w:color="auto"/>
                  </w:divBdr>
                  <w:divsChild>
                    <w:div w:id="514002943">
                      <w:marLeft w:val="0"/>
                      <w:marRight w:val="0"/>
                      <w:marTop w:val="0"/>
                      <w:marBottom w:val="0"/>
                      <w:divBdr>
                        <w:top w:val="none" w:sz="0" w:space="0" w:color="auto"/>
                        <w:left w:val="none" w:sz="0" w:space="0" w:color="auto"/>
                        <w:bottom w:val="none" w:sz="0" w:space="0" w:color="auto"/>
                        <w:right w:val="none" w:sz="0" w:space="0" w:color="auto"/>
                      </w:divBdr>
                      <w:divsChild>
                        <w:div w:id="2108384389">
                          <w:marLeft w:val="0"/>
                          <w:marRight w:val="0"/>
                          <w:marTop w:val="0"/>
                          <w:marBottom w:val="0"/>
                          <w:divBdr>
                            <w:top w:val="none" w:sz="0" w:space="0" w:color="auto"/>
                            <w:left w:val="none" w:sz="0" w:space="0" w:color="auto"/>
                            <w:bottom w:val="none" w:sz="0" w:space="0" w:color="auto"/>
                            <w:right w:val="none" w:sz="0" w:space="0" w:color="auto"/>
                          </w:divBdr>
                          <w:divsChild>
                            <w:div w:id="2093886857">
                              <w:marLeft w:val="0"/>
                              <w:marRight w:val="0"/>
                              <w:marTop w:val="0"/>
                              <w:marBottom w:val="0"/>
                              <w:divBdr>
                                <w:top w:val="none" w:sz="0" w:space="0" w:color="auto"/>
                                <w:left w:val="none" w:sz="0" w:space="0" w:color="auto"/>
                                <w:bottom w:val="none" w:sz="0" w:space="0" w:color="auto"/>
                                <w:right w:val="none" w:sz="0" w:space="0" w:color="auto"/>
                              </w:divBdr>
                              <w:divsChild>
                                <w:div w:id="743457810">
                                  <w:marLeft w:val="0"/>
                                  <w:marRight w:val="0"/>
                                  <w:marTop w:val="0"/>
                                  <w:marBottom w:val="0"/>
                                  <w:divBdr>
                                    <w:top w:val="none" w:sz="0" w:space="0" w:color="auto"/>
                                    <w:left w:val="none" w:sz="0" w:space="0" w:color="auto"/>
                                    <w:bottom w:val="none" w:sz="0" w:space="0" w:color="auto"/>
                                    <w:right w:val="none" w:sz="0" w:space="0" w:color="auto"/>
                                  </w:divBdr>
                                  <w:divsChild>
                                    <w:div w:id="1168863812">
                                      <w:marLeft w:val="0"/>
                                      <w:marRight w:val="0"/>
                                      <w:marTop w:val="0"/>
                                      <w:marBottom w:val="0"/>
                                      <w:divBdr>
                                        <w:top w:val="none" w:sz="0" w:space="0" w:color="auto"/>
                                        <w:left w:val="none" w:sz="0" w:space="0" w:color="auto"/>
                                        <w:bottom w:val="none" w:sz="0" w:space="0" w:color="auto"/>
                                        <w:right w:val="none" w:sz="0" w:space="0" w:color="auto"/>
                                      </w:divBdr>
                                    </w:div>
                                    <w:div w:id="1083184140">
                                      <w:marLeft w:val="0"/>
                                      <w:marRight w:val="0"/>
                                      <w:marTop w:val="0"/>
                                      <w:marBottom w:val="0"/>
                                      <w:divBdr>
                                        <w:top w:val="none" w:sz="0" w:space="0" w:color="auto"/>
                                        <w:left w:val="none" w:sz="0" w:space="0" w:color="auto"/>
                                        <w:bottom w:val="none" w:sz="0" w:space="0" w:color="auto"/>
                                        <w:right w:val="none" w:sz="0" w:space="0" w:color="auto"/>
                                      </w:divBdr>
                                      <w:divsChild>
                                        <w:div w:id="143887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8176262">
                          <w:marLeft w:val="0"/>
                          <w:marRight w:val="0"/>
                          <w:marTop w:val="0"/>
                          <w:marBottom w:val="0"/>
                          <w:divBdr>
                            <w:top w:val="none" w:sz="0" w:space="0" w:color="auto"/>
                            <w:left w:val="none" w:sz="0" w:space="0" w:color="auto"/>
                            <w:bottom w:val="none" w:sz="0" w:space="0" w:color="auto"/>
                            <w:right w:val="none" w:sz="0" w:space="0" w:color="auto"/>
                          </w:divBdr>
                          <w:divsChild>
                            <w:div w:id="1451893501">
                              <w:marLeft w:val="0"/>
                              <w:marRight w:val="0"/>
                              <w:marTop w:val="0"/>
                              <w:marBottom w:val="0"/>
                              <w:divBdr>
                                <w:top w:val="none" w:sz="0" w:space="0" w:color="auto"/>
                                <w:left w:val="none" w:sz="0" w:space="0" w:color="auto"/>
                                <w:bottom w:val="none" w:sz="0" w:space="0" w:color="auto"/>
                                <w:right w:val="none" w:sz="0" w:space="0" w:color="auto"/>
                              </w:divBdr>
                            </w:div>
                          </w:divsChild>
                        </w:div>
                        <w:div w:id="1692680507">
                          <w:marLeft w:val="0"/>
                          <w:marRight w:val="0"/>
                          <w:marTop w:val="0"/>
                          <w:marBottom w:val="0"/>
                          <w:divBdr>
                            <w:top w:val="none" w:sz="0" w:space="0" w:color="auto"/>
                            <w:left w:val="none" w:sz="0" w:space="0" w:color="auto"/>
                            <w:bottom w:val="none" w:sz="0" w:space="0" w:color="auto"/>
                            <w:right w:val="none" w:sz="0" w:space="0" w:color="auto"/>
                          </w:divBdr>
                          <w:divsChild>
                            <w:div w:id="410391660">
                              <w:marLeft w:val="-15"/>
                              <w:marRight w:val="-15"/>
                              <w:marTop w:val="0"/>
                              <w:marBottom w:val="0"/>
                              <w:divBdr>
                                <w:top w:val="none" w:sz="0" w:space="0" w:color="auto"/>
                                <w:left w:val="none" w:sz="0" w:space="0" w:color="auto"/>
                                <w:bottom w:val="none" w:sz="0" w:space="0" w:color="auto"/>
                                <w:right w:val="none" w:sz="0" w:space="0" w:color="auto"/>
                              </w:divBdr>
                            </w:div>
                            <w:div w:id="1256279338">
                              <w:marLeft w:val="0"/>
                              <w:marRight w:val="0"/>
                              <w:marTop w:val="0"/>
                              <w:marBottom w:val="0"/>
                              <w:divBdr>
                                <w:top w:val="none" w:sz="0" w:space="0" w:color="auto"/>
                                <w:left w:val="none" w:sz="0" w:space="0" w:color="auto"/>
                                <w:bottom w:val="none" w:sz="0" w:space="0" w:color="auto"/>
                                <w:right w:val="none" w:sz="0" w:space="0" w:color="auto"/>
                              </w:divBdr>
                              <w:divsChild>
                                <w:div w:id="1357192226">
                                  <w:marLeft w:val="0"/>
                                  <w:marRight w:val="0"/>
                                  <w:marTop w:val="0"/>
                                  <w:marBottom w:val="0"/>
                                  <w:divBdr>
                                    <w:top w:val="none" w:sz="0" w:space="0" w:color="auto"/>
                                    <w:left w:val="none" w:sz="0" w:space="0" w:color="auto"/>
                                    <w:bottom w:val="none" w:sz="0" w:space="0" w:color="auto"/>
                                    <w:right w:val="none" w:sz="0" w:space="0" w:color="auto"/>
                                  </w:divBdr>
                                  <w:divsChild>
                                    <w:div w:id="325131591">
                                      <w:marLeft w:val="0"/>
                                      <w:marRight w:val="0"/>
                                      <w:marTop w:val="0"/>
                                      <w:marBottom w:val="0"/>
                                      <w:divBdr>
                                        <w:top w:val="none" w:sz="0" w:space="0" w:color="auto"/>
                                        <w:left w:val="none" w:sz="0" w:space="0" w:color="auto"/>
                                        <w:bottom w:val="none" w:sz="0" w:space="0" w:color="auto"/>
                                        <w:right w:val="none" w:sz="0" w:space="0" w:color="auto"/>
                                      </w:divBdr>
                                    </w:div>
                                    <w:div w:id="749231886">
                                      <w:marLeft w:val="0"/>
                                      <w:marRight w:val="0"/>
                                      <w:marTop w:val="0"/>
                                      <w:marBottom w:val="0"/>
                                      <w:divBdr>
                                        <w:top w:val="none" w:sz="0" w:space="0" w:color="auto"/>
                                        <w:left w:val="none" w:sz="0" w:space="0" w:color="auto"/>
                                        <w:bottom w:val="none" w:sz="0" w:space="0" w:color="auto"/>
                                        <w:right w:val="none" w:sz="0" w:space="0" w:color="auto"/>
                                      </w:divBdr>
                                      <w:divsChild>
                                        <w:div w:id="790703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9829526">
          <w:marLeft w:val="0"/>
          <w:marRight w:val="0"/>
          <w:marTop w:val="0"/>
          <w:marBottom w:val="0"/>
          <w:divBdr>
            <w:top w:val="none" w:sz="0" w:space="0" w:color="auto"/>
            <w:left w:val="none" w:sz="0" w:space="0" w:color="auto"/>
            <w:bottom w:val="none" w:sz="0" w:space="0" w:color="auto"/>
            <w:right w:val="none" w:sz="0" w:space="0" w:color="auto"/>
          </w:divBdr>
          <w:divsChild>
            <w:div w:id="1661228111">
              <w:marLeft w:val="0"/>
              <w:marRight w:val="0"/>
              <w:marTop w:val="0"/>
              <w:marBottom w:val="0"/>
              <w:divBdr>
                <w:top w:val="none" w:sz="0" w:space="0" w:color="auto"/>
                <w:left w:val="none" w:sz="0" w:space="0" w:color="auto"/>
                <w:bottom w:val="none" w:sz="0" w:space="0" w:color="auto"/>
                <w:right w:val="none" w:sz="0" w:space="0" w:color="auto"/>
              </w:divBdr>
              <w:divsChild>
                <w:div w:id="191647991">
                  <w:marLeft w:val="-15"/>
                  <w:marRight w:val="-15"/>
                  <w:marTop w:val="0"/>
                  <w:marBottom w:val="0"/>
                  <w:divBdr>
                    <w:top w:val="none" w:sz="0" w:space="0" w:color="auto"/>
                    <w:left w:val="none" w:sz="0" w:space="0" w:color="auto"/>
                    <w:bottom w:val="none" w:sz="0" w:space="0" w:color="auto"/>
                    <w:right w:val="none" w:sz="0" w:space="0" w:color="auto"/>
                  </w:divBdr>
                </w:div>
                <w:div w:id="1922567532">
                  <w:marLeft w:val="0"/>
                  <w:marRight w:val="0"/>
                  <w:marTop w:val="0"/>
                  <w:marBottom w:val="0"/>
                  <w:divBdr>
                    <w:top w:val="none" w:sz="0" w:space="0" w:color="auto"/>
                    <w:left w:val="none" w:sz="0" w:space="0" w:color="auto"/>
                    <w:bottom w:val="none" w:sz="0" w:space="0" w:color="auto"/>
                    <w:right w:val="none" w:sz="0" w:space="0" w:color="auto"/>
                  </w:divBdr>
                  <w:divsChild>
                    <w:div w:id="50663802">
                      <w:marLeft w:val="0"/>
                      <w:marRight w:val="0"/>
                      <w:marTop w:val="0"/>
                      <w:marBottom w:val="0"/>
                      <w:divBdr>
                        <w:top w:val="single" w:sz="24" w:space="0" w:color="0F0F0F"/>
                        <w:left w:val="single" w:sz="24" w:space="0" w:color="0F0F0F"/>
                        <w:bottom w:val="single" w:sz="24" w:space="0" w:color="0F0F0F"/>
                        <w:right w:val="single" w:sz="24" w:space="0" w:color="0F0F0F"/>
                      </w:divBdr>
                      <w:divsChild>
                        <w:div w:id="66232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5635718">
      <w:bodyDiv w:val="1"/>
      <w:marLeft w:val="0"/>
      <w:marRight w:val="0"/>
      <w:marTop w:val="0"/>
      <w:marBottom w:val="0"/>
      <w:divBdr>
        <w:top w:val="none" w:sz="0" w:space="0" w:color="auto"/>
        <w:left w:val="none" w:sz="0" w:space="0" w:color="auto"/>
        <w:bottom w:val="none" w:sz="0" w:space="0" w:color="auto"/>
        <w:right w:val="none" w:sz="0" w:space="0" w:color="auto"/>
      </w:divBdr>
    </w:div>
    <w:div w:id="1485733121">
      <w:bodyDiv w:val="1"/>
      <w:marLeft w:val="0"/>
      <w:marRight w:val="0"/>
      <w:marTop w:val="0"/>
      <w:marBottom w:val="0"/>
      <w:divBdr>
        <w:top w:val="none" w:sz="0" w:space="0" w:color="auto"/>
        <w:left w:val="none" w:sz="0" w:space="0" w:color="auto"/>
        <w:bottom w:val="none" w:sz="0" w:space="0" w:color="auto"/>
        <w:right w:val="none" w:sz="0" w:space="0" w:color="auto"/>
      </w:divBdr>
    </w:div>
    <w:div w:id="1631588195">
      <w:bodyDiv w:val="1"/>
      <w:marLeft w:val="0"/>
      <w:marRight w:val="0"/>
      <w:marTop w:val="0"/>
      <w:marBottom w:val="0"/>
      <w:divBdr>
        <w:top w:val="none" w:sz="0" w:space="0" w:color="auto"/>
        <w:left w:val="none" w:sz="0" w:space="0" w:color="auto"/>
        <w:bottom w:val="none" w:sz="0" w:space="0" w:color="auto"/>
        <w:right w:val="none" w:sz="0" w:space="0" w:color="auto"/>
      </w:divBdr>
      <w:divsChild>
        <w:div w:id="1038242047">
          <w:marLeft w:val="720"/>
          <w:marRight w:val="0"/>
          <w:marTop w:val="0"/>
          <w:marBottom w:val="0"/>
          <w:divBdr>
            <w:top w:val="none" w:sz="0" w:space="0" w:color="auto"/>
            <w:left w:val="none" w:sz="0" w:space="0" w:color="auto"/>
            <w:bottom w:val="none" w:sz="0" w:space="0" w:color="auto"/>
            <w:right w:val="none" w:sz="0" w:space="0" w:color="auto"/>
          </w:divBdr>
        </w:div>
        <w:div w:id="2018270466">
          <w:marLeft w:val="720"/>
          <w:marRight w:val="0"/>
          <w:marTop w:val="0"/>
          <w:marBottom w:val="0"/>
          <w:divBdr>
            <w:top w:val="none" w:sz="0" w:space="0" w:color="auto"/>
            <w:left w:val="none" w:sz="0" w:space="0" w:color="auto"/>
            <w:bottom w:val="none" w:sz="0" w:space="0" w:color="auto"/>
            <w:right w:val="none" w:sz="0" w:space="0" w:color="auto"/>
          </w:divBdr>
        </w:div>
        <w:div w:id="1936936101">
          <w:marLeft w:val="720"/>
          <w:marRight w:val="0"/>
          <w:marTop w:val="0"/>
          <w:marBottom w:val="0"/>
          <w:divBdr>
            <w:top w:val="none" w:sz="0" w:space="0" w:color="auto"/>
            <w:left w:val="none" w:sz="0" w:space="0" w:color="auto"/>
            <w:bottom w:val="none" w:sz="0" w:space="0" w:color="auto"/>
            <w:right w:val="none" w:sz="0" w:space="0" w:color="auto"/>
          </w:divBdr>
        </w:div>
        <w:div w:id="743842335">
          <w:marLeft w:val="720"/>
          <w:marRight w:val="0"/>
          <w:marTop w:val="0"/>
          <w:marBottom w:val="0"/>
          <w:divBdr>
            <w:top w:val="none" w:sz="0" w:space="0" w:color="auto"/>
            <w:left w:val="none" w:sz="0" w:space="0" w:color="auto"/>
            <w:bottom w:val="none" w:sz="0" w:space="0" w:color="auto"/>
            <w:right w:val="none" w:sz="0" w:space="0" w:color="auto"/>
          </w:divBdr>
        </w:div>
        <w:div w:id="166748910">
          <w:marLeft w:val="720"/>
          <w:marRight w:val="0"/>
          <w:marTop w:val="0"/>
          <w:marBottom w:val="0"/>
          <w:divBdr>
            <w:top w:val="none" w:sz="0" w:space="0" w:color="auto"/>
            <w:left w:val="none" w:sz="0" w:space="0" w:color="auto"/>
            <w:bottom w:val="none" w:sz="0" w:space="0" w:color="auto"/>
            <w:right w:val="none" w:sz="0" w:space="0" w:color="auto"/>
          </w:divBdr>
        </w:div>
        <w:div w:id="739519183">
          <w:marLeft w:val="720"/>
          <w:marRight w:val="0"/>
          <w:marTop w:val="0"/>
          <w:marBottom w:val="0"/>
          <w:divBdr>
            <w:top w:val="none" w:sz="0" w:space="0" w:color="auto"/>
            <w:left w:val="none" w:sz="0" w:space="0" w:color="auto"/>
            <w:bottom w:val="none" w:sz="0" w:space="0" w:color="auto"/>
            <w:right w:val="none" w:sz="0" w:space="0" w:color="auto"/>
          </w:divBdr>
        </w:div>
      </w:divsChild>
    </w:div>
    <w:div w:id="1637758516">
      <w:bodyDiv w:val="1"/>
      <w:marLeft w:val="0"/>
      <w:marRight w:val="0"/>
      <w:marTop w:val="0"/>
      <w:marBottom w:val="0"/>
      <w:divBdr>
        <w:top w:val="none" w:sz="0" w:space="0" w:color="auto"/>
        <w:left w:val="none" w:sz="0" w:space="0" w:color="auto"/>
        <w:bottom w:val="none" w:sz="0" w:space="0" w:color="auto"/>
        <w:right w:val="none" w:sz="0" w:space="0" w:color="auto"/>
      </w:divBdr>
    </w:div>
    <w:div w:id="1694917458">
      <w:bodyDiv w:val="1"/>
      <w:marLeft w:val="0"/>
      <w:marRight w:val="0"/>
      <w:marTop w:val="0"/>
      <w:marBottom w:val="0"/>
      <w:divBdr>
        <w:top w:val="none" w:sz="0" w:space="0" w:color="auto"/>
        <w:left w:val="none" w:sz="0" w:space="0" w:color="auto"/>
        <w:bottom w:val="none" w:sz="0" w:space="0" w:color="auto"/>
        <w:right w:val="none" w:sz="0" w:space="0" w:color="auto"/>
      </w:divBdr>
    </w:div>
    <w:div w:id="1708291163">
      <w:bodyDiv w:val="1"/>
      <w:marLeft w:val="0"/>
      <w:marRight w:val="0"/>
      <w:marTop w:val="0"/>
      <w:marBottom w:val="0"/>
      <w:divBdr>
        <w:top w:val="none" w:sz="0" w:space="0" w:color="auto"/>
        <w:left w:val="none" w:sz="0" w:space="0" w:color="auto"/>
        <w:bottom w:val="none" w:sz="0" w:space="0" w:color="auto"/>
        <w:right w:val="none" w:sz="0" w:space="0" w:color="auto"/>
      </w:divBdr>
    </w:div>
    <w:div w:id="1708876411">
      <w:bodyDiv w:val="1"/>
      <w:marLeft w:val="0"/>
      <w:marRight w:val="0"/>
      <w:marTop w:val="0"/>
      <w:marBottom w:val="0"/>
      <w:divBdr>
        <w:top w:val="none" w:sz="0" w:space="0" w:color="auto"/>
        <w:left w:val="none" w:sz="0" w:space="0" w:color="auto"/>
        <w:bottom w:val="none" w:sz="0" w:space="0" w:color="auto"/>
        <w:right w:val="none" w:sz="0" w:space="0" w:color="auto"/>
      </w:divBdr>
    </w:div>
    <w:div w:id="1727488030">
      <w:bodyDiv w:val="1"/>
      <w:marLeft w:val="0"/>
      <w:marRight w:val="0"/>
      <w:marTop w:val="0"/>
      <w:marBottom w:val="0"/>
      <w:divBdr>
        <w:top w:val="none" w:sz="0" w:space="0" w:color="auto"/>
        <w:left w:val="none" w:sz="0" w:space="0" w:color="auto"/>
        <w:bottom w:val="none" w:sz="0" w:space="0" w:color="auto"/>
        <w:right w:val="none" w:sz="0" w:space="0" w:color="auto"/>
      </w:divBdr>
    </w:div>
    <w:div w:id="1757051835">
      <w:bodyDiv w:val="1"/>
      <w:marLeft w:val="0"/>
      <w:marRight w:val="0"/>
      <w:marTop w:val="0"/>
      <w:marBottom w:val="0"/>
      <w:divBdr>
        <w:top w:val="none" w:sz="0" w:space="0" w:color="auto"/>
        <w:left w:val="none" w:sz="0" w:space="0" w:color="auto"/>
        <w:bottom w:val="none" w:sz="0" w:space="0" w:color="auto"/>
        <w:right w:val="none" w:sz="0" w:space="0" w:color="auto"/>
      </w:divBdr>
    </w:div>
    <w:div w:id="1810441437">
      <w:bodyDiv w:val="1"/>
      <w:marLeft w:val="0"/>
      <w:marRight w:val="0"/>
      <w:marTop w:val="0"/>
      <w:marBottom w:val="0"/>
      <w:divBdr>
        <w:top w:val="none" w:sz="0" w:space="0" w:color="auto"/>
        <w:left w:val="none" w:sz="0" w:space="0" w:color="auto"/>
        <w:bottom w:val="none" w:sz="0" w:space="0" w:color="auto"/>
        <w:right w:val="none" w:sz="0" w:space="0" w:color="auto"/>
      </w:divBdr>
    </w:div>
    <w:div w:id="1860311463">
      <w:bodyDiv w:val="1"/>
      <w:marLeft w:val="0"/>
      <w:marRight w:val="0"/>
      <w:marTop w:val="0"/>
      <w:marBottom w:val="0"/>
      <w:divBdr>
        <w:top w:val="none" w:sz="0" w:space="0" w:color="auto"/>
        <w:left w:val="none" w:sz="0" w:space="0" w:color="auto"/>
        <w:bottom w:val="none" w:sz="0" w:space="0" w:color="auto"/>
        <w:right w:val="none" w:sz="0" w:space="0" w:color="auto"/>
      </w:divBdr>
    </w:div>
    <w:div w:id="1871330975">
      <w:bodyDiv w:val="1"/>
      <w:marLeft w:val="0"/>
      <w:marRight w:val="0"/>
      <w:marTop w:val="0"/>
      <w:marBottom w:val="0"/>
      <w:divBdr>
        <w:top w:val="none" w:sz="0" w:space="0" w:color="auto"/>
        <w:left w:val="none" w:sz="0" w:space="0" w:color="auto"/>
        <w:bottom w:val="none" w:sz="0" w:space="0" w:color="auto"/>
        <w:right w:val="none" w:sz="0" w:space="0" w:color="auto"/>
      </w:divBdr>
      <w:divsChild>
        <w:div w:id="1652902374">
          <w:marLeft w:val="0"/>
          <w:marRight w:val="0"/>
          <w:marTop w:val="0"/>
          <w:marBottom w:val="0"/>
          <w:divBdr>
            <w:top w:val="none" w:sz="0" w:space="0" w:color="auto"/>
            <w:left w:val="none" w:sz="0" w:space="0" w:color="auto"/>
            <w:bottom w:val="none" w:sz="0" w:space="0" w:color="auto"/>
            <w:right w:val="none" w:sz="0" w:space="0" w:color="auto"/>
          </w:divBdr>
          <w:divsChild>
            <w:div w:id="336155483">
              <w:marLeft w:val="0"/>
              <w:marRight w:val="0"/>
              <w:marTop w:val="0"/>
              <w:marBottom w:val="0"/>
              <w:divBdr>
                <w:top w:val="none" w:sz="0" w:space="0" w:color="auto"/>
                <w:left w:val="none" w:sz="0" w:space="0" w:color="auto"/>
                <w:bottom w:val="none" w:sz="0" w:space="0" w:color="auto"/>
                <w:right w:val="none" w:sz="0" w:space="0" w:color="auto"/>
              </w:divBdr>
            </w:div>
            <w:div w:id="1922253287">
              <w:marLeft w:val="0"/>
              <w:marRight w:val="0"/>
              <w:marTop w:val="0"/>
              <w:marBottom w:val="0"/>
              <w:divBdr>
                <w:top w:val="none" w:sz="0" w:space="0" w:color="auto"/>
                <w:left w:val="none" w:sz="0" w:space="0" w:color="auto"/>
                <w:bottom w:val="none" w:sz="0" w:space="0" w:color="auto"/>
                <w:right w:val="none" w:sz="0" w:space="0" w:color="auto"/>
              </w:divBdr>
            </w:div>
          </w:divsChild>
        </w:div>
        <w:div w:id="1921786542">
          <w:marLeft w:val="0"/>
          <w:marRight w:val="0"/>
          <w:marTop w:val="0"/>
          <w:marBottom w:val="0"/>
          <w:divBdr>
            <w:top w:val="none" w:sz="0" w:space="0" w:color="auto"/>
            <w:left w:val="none" w:sz="0" w:space="0" w:color="auto"/>
            <w:bottom w:val="none" w:sz="0" w:space="0" w:color="auto"/>
            <w:right w:val="none" w:sz="0" w:space="0" w:color="auto"/>
          </w:divBdr>
          <w:divsChild>
            <w:div w:id="721901003">
              <w:marLeft w:val="0"/>
              <w:marRight w:val="0"/>
              <w:marTop w:val="0"/>
              <w:marBottom w:val="0"/>
              <w:divBdr>
                <w:top w:val="none" w:sz="0" w:space="0" w:color="auto"/>
                <w:left w:val="none" w:sz="0" w:space="0" w:color="auto"/>
                <w:bottom w:val="none" w:sz="0" w:space="0" w:color="auto"/>
                <w:right w:val="none" w:sz="0" w:space="0" w:color="auto"/>
              </w:divBdr>
            </w:div>
          </w:divsChild>
        </w:div>
        <w:div w:id="1106853365">
          <w:marLeft w:val="0"/>
          <w:marRight w:val="0"/>
          <w:marTop w:val="0"/>
          <w:marBottom w:val="0"/>
          <w:divBdr>
            <w:top w:val="none" w:sz="0" w:space="0" w:color="auto"/>
            <w:left w:val="none" w:sz="0" w:space="0" w:color="auto"/>
            <w:bottom w:val="none" w:sz="0" w:space="0" w:color="auto"/>
            <w:right w:val="none" w:sz="0" w:space="0" w:color="auto"/>
          </w:divBdr>
          <w:divsChild>
            <w:div w:id="48186795">
              <w:marLeft w:val="0"/>
              <w:marRight w:val="0"/>
              <w:marTop w:val="0"/>
              <w:marBottom w:val="0"/>
              <w:divBdr>
                <w:top w:val="none" w:sz="0" w:space="0" w:color="auto"/>
                <w:left w:val="none" w:sz="0" w:space="0" w:color="auto"/>
                <w:bottom w:val="none" w:sz="0" w:space="0" w:color="auto"/>
                <w:right w:val="none" w:sz="0" w:space="0" w:color="auto"/>
              </w:divBdr>
            </w:div>
          </w:divsChild>
        </w:div>
        <w:div w:id="1797483998">
          <w:marLeft w:val="0"/>
          <w:marRight w:val="0"/>
          <w:marTop w:val="0"/>
          <w:marBottom w:val="0"/>
          <w:divBdr>
            <w:top w:val="none" w:sz="0" w:space="0" w:color="auto"/>
            <w:left w:val="none" w:sz="0" w:space="0" w:color="auto"/>
            <w:bottom w:val="none" w:sz="0" w:space="0" w:color="auto"/>
            <w:right w:val="none" w:sz="0" w:space="0" w:color="auto"/>
          </w:divBdr>
          <w:divsChild>
            <w:div w:id="230821602">
              <w:marLeft w:val="0"/>
              <w:marRight w:val="0"/>
              <w:marTop w:val="0"/>
              <w:marBottom w:val="0"/>
              <w:divBdr>
                <w:top w:val="none" w:sz="0" w:space="0" w:color="auto"/>
                <w:left w:val="none" w:sz="0" w:space="0" w:color="auto"/>
                <w:bottom w:val="none" w:sz="0" w:space="0" w:color="auto"/>
                <w:right w:val="none" w:sz="0" w:space="0" w:color="auto"/>
              </w:divBdr>
              <w:divsChild>
                <w:div w:id="2142839243">
                  <w:marLeft w:val="0"/>
                  <w:marRight w:val="0"/>
                  <w:marTop w:val="0"/>
                  <w:marBottom w:val="0"/>
                  <w:divBdr>
                    <w:top w:val="none" w:sz="0" w:space="0" w:color="auto"/>
                    <w:left w:val="none" w:sz="0" w:space="0" w:color="auto"/>
                    <w:bottom w:val="none" w:sz="0" w:space="0" w:color="auto"/>
                    <w:right w:val="none" w:sz="0" w:space="0" w:color="auto"/>
                  </w:divBdr>
                </w:div>
              </w:divsChild>
            </w:div>
            <w:div w:id="1924945931">
              <w:marLeft w:val="0"/>
              <w:marRight w:val="0"/>
              <w:marTop w:val="0"/>
              <w:marBottom w:val="0"/>
              <w:divBdr>
                <w:top w:val="none" w:sz="0" w:space="0" w:color="auto"/>
                <w:left w:val="none" w:sz="0" w:space="0" w:color="auto"/>
                <w:bottom w:val="none" w:sz="0" w:space="0" w:color="auto"/>
                <w:right w:val="none" w:sz="0" w:space="0" w:color="auto"/>
              </w:divBdr>
            </w:div>
            <w:div w:id="949242135">
              <w:marLeft w:val="0"/>
              <w:marRight w:val="0"/>
              <w:marTop w:val="0"/>
              <w:marBottom w:val="0"/>
              <w:divBdr>
                <w:top w:val="none" w:sz="0" w:space="0" w:color="auto"/>
                <w:left w:val="none" w:sz="0" w:space="0" w:color="auto"/>
                <w:bottom w:val="none" w:sz="0" w:space="0" w:color="auto"/>
                <w:right w:val="none" w:sz="0" w:space="0" w:color="auto"/>
              </w:divBdr>
            </w:div>
            <w:div w:id="257562802">
              <w:marLeft w:val="0"/>
              <w:marRight w:val="0"/>
              <w:marTop w:val="0"/>
              <w:marBottom w:val="0"/>
              <w:divBdr>
                <w:top w:val="none" w:sz="0" w:space="0" w:color="auto"/>
                <w:left w:val="none" w:sz="0" w:space="0" w:color="auto"/>
                <w:bottom w:val="none" w:sz="0" w:space="0" w:color="auto"/>
                <w:right w:val="none" w:sz="0" w:space="0" w:color="auto"/>
              </w:divBdr>
            </w:div>
          </w:divsChild>
        </w:div>
        <w:div w:id="1551303259">
          <w:marLeft w:val="0"/>
          <w:marRight w:val="0"/>
          <w:marTop w:val="0"/>
          <w:marBottom w:val="0"/>
          <w:divBdr>
            <w:top w:val="none" w:sz="0" w:space="0" w:color="auto"/>
            <w:left w:val="none" w:sz="0" w:space="0" w:color="auto"/>
            <w:bottom w:val="none" w:sz="0" w:space="0" w:color="auto"/>
            <w:right w:val="none" w:sz="0" w:space="0" w:color="auto"/>
          </w:divBdr>
          <w:divsChild>
            <w:div w:id="49421489">
              <w:marLeft w:val="0"/>
              <w:marRight w:val="0"/>
              <w:marTop w:val="0"/>
              <w:marBottom w:val="0"/>
              <w:divBdr>
                <w:top w:val="none" w:sz="0" w:space="0" w:color="auto"/>
                <w:left w:val="none" w:sz="0" w:space="0" w:color="auto"/>
                <w:bottom w:val="none" w:sz="0" w:space="0" w:color="auto"/>
                <w:right w:val="none" w:sz="0" w:space="0" w:color="auto"/>
              </w:divBdr>
            </w:div>
            <w:div w:id="1400519129">
              <w:marLeft w:val="0"/>
              <w:marRight w:val="0"/>
              <w:marTop w:val="0"/>
              <w:marBottom w:val="0"/>
              <w:divBdr>
                <w:top w:val="none" w:sz="0" w:space="0" w:color="auto"/>
                <w:left w:val="none" w:sz="0" w:space="0" w:color="auto"/>
                <w:bottom w:val="none" w:sz="0" w:space="0" w:color="auto"/>
                <w:right w:val="none" w:sz="0" w:space="0" w:color="auto"/>
              </w:divBdr>
            </w:div>
            <w:div w:id="1637102254">
              <w:marLeft w:val="0"/>
              <w:marRight w:val="0"/>
              <w:marTop w:val="0"/>
              <w:marBottom w:val="0"/>
              <w:divBdr>
                <w:top w:val="none" w:sz="0" w:space="0" w:color="auto"/>
                <w:left w:val="none" w:sz="0" w:space="0" w:color="auto"/>
                <w:bottom w:val="none" w:sz="0" w:space="0" w:color="auto"/>
                <w:right w:val="none" w:sz="0" w:space="0" w:color="auto"/>
              </w:divBdr>
            </w:div>
          </w:divsChild>
        </w:div>
        <w:div w:id="841899384">
          <w:marLeft w:val="0"/>
          <w:marRight w:val="0"/>
          <w:marTop w:val="0"/>
          <w:marBottom w:val="0"/>
          <w:divBdr>
            <w:top w:val="none" w:sz="0" w:space="0" w:color="auto"/>
            <w:left w:val="none" w:sz="0" w:space="0" w:color="auto"/>
            <w:bottom w:val="none" w:sz="0" w:space="0" w:color="auto"/>
            <w:right w:val="none" w:sz="0" w:space="0" w:color="auto"/>
          </w:divBdr>
          <w:divsChild>
            <w:div w:id="167969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940700">
      <w:bodyDiv w:val="1"/>
      <w:marLeft w:val="0"/>
      <w:marRight w:val="0"/>
      <w:marTop w:val="0"/>
      <w:marBottom w:val="0"/>
      <w:divBdr>
        <w:top w:val="none" w:sz="0" w:space="0" w:color="auto"/>
        <w:left w:val="none" w:sz="0" w:space="0" w:color="auto"/>
        <w:bottom w:val="none" w:sz="0" w:space="0" w:color="auto"/>
        <w:right w:val="none" w:sz="0" w:space="0" w:color="auto"/>
      </w:divBdr>
    </w:div>
    <w:div w:id="2013754643">
      <w:bodyDiv w:val="1"/>
      <w:marLeft w:val="0"/>
      <w:marRight w:val="0"/>
      <w:marTop w:val="0"/>
      <w:marBottom w:val="0"/>
      <w:divBdr>
        <w:top w:val="none" w:sz="0" w:space="0" w:color="auto"/>
        <w:left w:val="none" w:sz="0" w:space="0" w:color="auto"/>
        <w:bottom w:val="none" w:sz="0" w:space="0" w:color="auto"/>
        <w:right w:val="none" w:sz="0" w:space="0" w:color="auto"/>
      </w:divBdr>
    </w:div>
    <w:div w:id="2086148170">
      <w:bodyDiv w:val="1"/>
      <w:marLeft w:val="0"/>
      <w:marRight w:val="0"/>
      <w:marTop w:val="0"/>
      <w:marBottom w:val="0"/>
      <w:divBdr>
        <w:top w:val="none" w:sz="0" w:space="0" w:color="auto"/>
        <w:left w:val="none" w:sz="0" w:space="0" w:color="auto"/>
        <w:bottom w:val="none" w:sz="0" w:space="0" w:color="auto"/>
        <w:right w:val="none" w:sz="0" w:space="0" w:color="auto"/>
      </w:divBdr>
    </w:div>
    <w:div w:id="2136172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sv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svg"/><Relationship Id="rId21" Type="http://schemas.openxmlformats.org/officeDocument/2006/relationships/image" Target="media/image11.svg"/><Relationship Id="rId34" Type="http://schemas.openxmlformats.org/officeDocument/2006/relationships/image" Target="media/image24.png"/><Relationship Id="rId42" Type="http://schemas.openxmlformats.org/officeDocument/2006/relationships/hyperlink" Target="mailto:FriendsofPHS@outlook.com"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svg"/><Relationship Id="rId41" Type="http://schemas.openxmlformats.org/officeDocument/2006/relationships/hyperlink" Target="mailto:phspc@outlook.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order-embroideries.co.uk/schools/peebles-high-school.html" TargetMode="External"/><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svg"/><Relationship Id="rId40" Type="http://schemas.openxmlformats.org/officeDocument/2006/relationships/hyperlink" Target="mailto:phspc@outlook.com" TargetMode="External"/><Relationship Id="rId5" Type="http://schemas.openxmlformats.org/officeDocument/2006/relationships/numbering" Target="numbering.xml"/><Relationship Id="rId15" Type="http://schemas.openxmlformats.org/officeDocument/2006/relationships/image" Target="media/image5.svg"/><Relationship Id="rId23" Type="http://schemas.openxmlformats.org/officeDocument/2006/relationships/image" Target="media/image13.sv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hyperlink" Target="https://peebleshighschool.com/head-teacher-update/" TargetMode="External"/><Relationship Id="rId19" Type="http://schemas.openxmlformats.org/officeDocument/2006/relationships/image" Target="media/image9.svg"/><Relationship Id="rId31" Type="http://schemas.openxmlformats.org/officeDocument/2006/relationships/image" Target="media/image21.svg"/><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svg"/><Relationship Id="rId30" Type="http://schemas.openxmlformats.org/officeDocument/2006/relationships/image" Target="media/image20.png"/><Relationship Id="rId35" Type="http://schemas.openxmlformats.org/officeDocument/2006/relationships/image" Target="media/image25.svg"/><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svg"/><Relationship Id="rId25" Type="http://schemas.openxmlformats.org/officeDocument/2006/relationships/image" Target="media/image15.svg"/><Relationship Id="rId33" Type="http://schemas.openxmlformats.org/officeDocument/2006/relationships/image" Target="media/image23.svg"/><Relationship Id="rId38"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204e505-c8e9-429d-bf85-78d170a6ed6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94E6C005441F240B5DD2C667E8B16E0" ma:contentTypeVersion="18" ma:contentTypeDescription="Create a new document." ma:contentTypeScope="" ma:versionID="cb2f04012efddd5b2c5c380180164c61">
  <xsd:schema xmlns:xsd="http://www.w3.org/2001/XMLSchema" xmlns:xs="http://www.w3.org/2001/XMLSchema" xmlns:p="http://schemas.microsoft.com/office/2006/metadata/properties" xmlns:ns3="104a3ca5-df09-445e-80fd-06268c063ba9" xmlns:ns4="d204e505-c8e9-429d-bf85-78d170a6ed68" targetNamespace="http://schemas.microsoft.com/office/2006/metadata/properties" ma:root="true" ma:fieldsID="7982e8f0a0f1c44514dc4a31e4f2b1c5" ns3:_="" ns4:_="">
    <xsd:import namespace="104a3ca5-df09-445e-80fd-06268c063ba9"/>
    <xsd:import namespace="d204e505-c8e9-429d-bf85-78d170a6ed68"/>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a3ca5-df09-445e-80fd-06268c063ba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204e505-c8e9-429d-bf85-78d170a6ed6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51F8CC-50B2-466E-B53A-394671D148A6}">
  <ds:schemaRefs>
    <ds:schemaRef ds:uri="http://schemas.microsoft.com/office/2006/metadata/properties"/>
    <ds:schemaRef ds:uri="http://schemas.microsoft.com/office/infopath/2007/PartnerControls"/>
    <ds:schemaRef ds:uri="d204e505-c8e9-429d-bf85-78d170a6ed68"/>
  </ds:schemaRefs>
</ds:datastoreItem>
</file>

<file path=customXml/itemProps2.xml><?xml version="1.0" encoding="utf-8"?>
<ds:datastoreItem xmlns:ds="http://schemas.openxmlformats.org/officeDocument/2006/customXml" ds:itemID="{C69E4FF7-EE67-45D0-A4B4-E29944A51697}">
  <ds:schemaRefs>
    <ds:schemaRef ds:uri="http://schemas.microsoft.com/sharepoint/v3/contenttype/forms"/>
  </ds:schemaRefs>
</ds:datastoreItem>
</file>

<file path=customXml/itemProps3.xml><?xml version="1.0" encoding="utf-8"?>
<ds:datastoreItem xmlns:ds="http://schemas.openxmlformats.org/officeDocument/2006/customXml" ds:itemID="{F250978E-01EC-4E11-88CE-3A9A012745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a3ca5-df09-445e-80fd-06268c063ba9"/>
    <ds:schemaRef ds:uri="d204e505-c8e9-429d-bf85-78d170a6ed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3FE14E-EEA2-4C33-AB18-7DC00598B2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9</Pages>
  <Words>1358</Words>
  <Characters>8668</Characters>
  <Application>Microsoft Office Word</Application>
  <DocSecurity>0</DocSecurity>
  <Lines>117</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claire.barrett@untangledweb.uk.com</dc:creator>
  <cp:keywords/>
  <dc:description/>
  <cp:lastModifiedBy>Claire Barrett</cp:lastModifiedBy>
  <cp:revision>38</cp:revision>
  <cp:lastPrinted>2025-03-20T16:16:00Z</cp:lastPrinted>
  <dcterms:created xsi:type="dcterms:W3CDTF">2026-02-04T11:22:00Z</dcterms:created>
  <dcterms:modified xsi:type="dcterms:W3CDTF">2026-02-04T12:29:00Z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0x010100494E6C005441F240B5DD2C667E8B16E0</vt:lpwstr>
  </property>
  <property fmtid="{D5CDD505-2E9C-101B-9397-08002B2CF9AE}" pid="3" name="MSIP_Label_9fedad31-c0c2-44e8-b26c-75143ee7ed65_Enabled">
    <vt:lpwstr>true</vt:lpwstr>
  </property>
  <property fmtid="{D5CDD505-2E9C-101B-9397-08002B2CF9AE}" pid="4" name="MSIP_Label_9fedad31-c0c2-44e8-b26c-75143ee7ed65_SetDate">
    <vt:lpwstr>2025-09-29T08:17:39Z</vt:lpwstr>
  </property>
  <property fmtid="{D5CDD505-2E9C-101B-9397-08002B2CF9AE}" pid="5" name="MSIP_Label_9fedad31-c0c2-44e8-b26c-75143ee7ed65_Method">
    <vt:lpwstr>Standard</vt:lpwstr>
  </property>
  <property fmtid="{D5CDD505-2E9C-101B-9397-08002B2CF9AE}" pid="6" name="MSIP_Label_9fedad31-c0c2-44e8-b26c-75143ee7ed65_Name">
    <vt:lpwstr>OFFICIAL</vt:lpwstr>
  </property>
  <property fmtid="{D5CDD505-2E9C-101B-9397-08002B2CF9AE}" pid="7" name="MSIP_Label_9fedad31-c0c2-44e8-b26c-75143ee7ed65_SiteId">
    <vt:lpwstr>89ed32a2-9b6b-41db-bb6f-376ec8fcd11d</vt:lpwstr>
  </property>
  <property fmtid="{D5CDD505-2E9C-101B-9397-08002B2CF9AE}" pid="8" name="MSIP_Label_9fedad31-c0c2-44e8-b26c-75143ee7ed65_ActionId">
    <vt:lpwstr>b224b501-b7fc-4bf1-ad0c-60be8b7216ae</vt:lpwstr>
  </property>
  <property fmtid="{D5CDD505-2E9C-101B-9397-08002B2CF9AE}" pid="9" name="MSIP_Label_9fedad31-c0c2-44e8-b26c-75143ee7ed65_ContentBits">
    <vt:lpwstr>0</vt:lpwstr>
  </property>
  <property fmtid="{D5CDD505-2E9C-101B-9397-08002B2CF9AE}" pid="10" name="MSIP_Label_9fedad31-c0c2-44e8-b26c-75143ee7ed65_Tag">
    <vt:lpwstr>10, 3, 0, 1</vt:lpwstr>
  </property>
</Properties>
</file>